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82" w:rsidRPr="0035080F" w:rsidRDefault="00357182" w:rsidP="00357182">
      <w:pPr>
        <w:jc w:val="center"/>
        <w:rPr>
          <w:rFonts w:ascii="Bookman Old Style" w:hAnsi="Bookman Old Style"/>
        </w:rPr>
      </w:pPr>
      <w:r w:rsidRPr="0035080F">
        <w:rPr>
          <w:rFonts w:ascii="Bookman Old Style" w:hAnsi="Bookman Old Style"/>
          <w:noProof/>
        </w:rPr>
        <w:drawing>
          <wp:anchor distT="0" distB="0" distL="114300" distR="114300" simplePos="0" relativeHeight="251659264" behindDoc="0" locked="0" layoutInCell="1" allowOverlap="1">
            <wp:simplePos x="0" y="0"/>
            <wp:positionH relativeFrom="column">
              <wp:posOffset>2345386</wp:posOffset>
            </wp:positionH>
            <wp:positionV relativeFrom="paragraph">
              <wp:posOffset>-516255</wp:posOffset>
            </wp:positionV>
            <wp:extent cx="946205" cy="922352"/>
            <wp:effectExtent l="0" t="0" r="0" b="0"/>
            <wp:wrapNone/>
            <wp:docPr id="2" name="Picture 2" descr="GARUD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UDAX"/>
                    <pic:cNvPicPr>
                      <a:picLocks noChangeAspect="1" noChangeArrowheads="1"/>
                    </pic:cNvPicPr>
                  </pic:nvPicPr>
                  <pic:blipFill>
                    <a:blip r:embed="rId8"/>
                    <a:srcRect/>
                    <a:stretch>
                      <a:fillRect/>
                    </a:stretch>
                  </pic:blipFill>
                  <pic:spPr bwMode="auto">
                    <a:xfrm>
                      <a:off x="0" y="0"/>
                      <a:ext cx="946205" cy="922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57182" w:rsidRPr="0035080F" w:rsidRDefault="00357182" w:rsidP="00357182">
      <w:pPr>
        <w:jc w:val="center"/>
        <w:rPr>
          <w:rFonts w:ascii="Bookman Old Style" w:hAnsi="Bookman Old Style"/>
        </w:rPr>
      </w:pPr>
    </w:p>
    <w:p w:rsidR="00357182" w:rsidRPr="0035080F" w:rsidRDefault="00357182" w:rsidP="00357182">
      <w:pPr>
        <w:jc w:val="center"/>
        <w:rPr>
          <w:rFonts w:ascii="Bookman Old Style" w:hAnsi="Bookman Old Style"/>
        </w:rPr>
      </w:pPr>
    </w:p>
    <w:p w:rsidR="00357182" w:rsidRPr="0035080F" w:rsidRDefault="00357182" w:rsidP="00357182">
      <w:pPr>
        <w:jc w:val="center"/>
        <w:rPr>
          <w:rFonts w:ascii="Bookman Old Style" w:hAnsi="Bookman Old Style"/>
          <w:b/>
          <w:lang w:val="id-ID"/>
        </w:rPr>
      </w:pPr>
      <w:r w:rsidRPr="0035080F">
        <w:rPr>
          <w:rFonts w:ascii="Bookman Old Style" w:hAnsi="Bookman Old Style"/>
          <w:b/>
        </w:rPr>
        <w:t xml:space="preserve">BUPATI </w:t>
      </w:r>
      <w:r w:rsidRPr="0035080F">
        <w:rPr>
          <w:rFonts w:ascii="Bookman Old Style" w:hAnsi="Bookman Old Style"/>
          <w:b/>
          <w:lang w:val="id-ID"/>
        </w:rPr>
        <w:t>JENEPONTO</w:t>
      </w:r>
    </w:p>
    <w:p w:rsidR="00357182" w:rsidRPr="0035080F" w:rsidRDefault="00357182" w:rsidP="00357182">
      <w:pPr>
        <w:jc w:val="center"/>
        <w:rPr>
          <w:rFonts w:ascii="Bookman Old Style" w:hAnsi="Bookman Old Style"/>
          <w:b/>
          <w:lang w:val="id-ID"/>
        </w:rPr>
      </w:pPr>
      <w:r w:rsidRPr="0035080F">
        <w:rPr>
          <w:rFonts w:ascii="Bookman Old Style" w:hAnsi="Bookman Old Style"/>
          <w:b/>
          <w:lang w:val="id-ID"/>
        </w:rPr>
        <w:t>PROVINSI SULAWESI SELATAN</w:t>
      </w:r>
    </w:p>
    <w:p w:rsidR="00357182" w:rsidRPr="0035080F" w:rsidRDefault="00357182" w:rsidP="00357182">
      <w:pPr>
        <w:jc w:val="center"/>
        <w:rPr>
          <w:rFonts w:ascii="Bookman Old Style" w:hAnsi="Bookman Old Style"/>
          <w:b/>
        </w:rPr>
      </w:pPr>
    </w:p>
    <w:p w:rsidR="00357182" w:rsidRPr="0035080F" w:rsidRDefault="00357182" w:rsidP="00357182">
      <w:pPr>
        <w:jc w:val="center"/>
        <w:rPr>
          <w:rFonts w:ascii="Bookman Old Style" w:hAnsi="Bookman Old Style"/>
          <w:b/>
          <w:lang w:val="id-ID"/>
        </w:rPr>
      </w:pPr>
      <w:r w:rsidRPr="0035080F">
        <w:rPr>
          <w:rFonts w:ascii="Bookman Old Style" w:hAnsi="Bookman Old Style"/>
          <w:b/>
        </w:rPr>
        <w:t xml:space="preserve">PERATURAN BUPATI </w:t>
      </w:r>
      <w:r w:rsidRPr="0035080F">
        <w:rPr>
          <w:rFonts w:ascii="Bookman Old Style" w:hAnsi="Bookman Old Style"/>
          <w:b/>
          <w:lang w:val="id-ID"/>
        </w:rPr>
        <w:t>JENEPONTO</w:t>
      </w:r>
    </w:p>
    <w:p w:rsidR="00357182" w:rsidRPr="0035080F" w:rsidRDefault="00357182" w:rsidP="00357182">
      <w:pPr>
        <w:jc w:val="center"/>
        <w:rPr>
          <w:rFonts w:ascii="Bookman Old Style" w:hAnsi="Bookman Old Style"/>
          <w:b/>
          <w:lang w:val="id-ID"/>
        </w:rPr>
      </w:pPr>
      <w:r w:rsidRPr="0035080F">
        <w:rPr>
          <w:rFonts w:ascii="Bookman Old Style" w:hAnsi="Bookman Old Style"/>
          <w:b/>
        </w:rPr>
        <w:t xml:space="preserve">NOMOR </w:t>
      </w:r>
      <w:r w:rsidR="00EA3D0F">
        <w:rPr>
          <w:rFonts w:ascii="Bookman Old Style" w:hAnsi="Bookman Old Style"/>
          <w:b/>
          <w:lang w:val="id-ID"/>
        </w:rPr>
        <w:t>30</w:t>
      </w:r>
      <w:r w:rsidRPr="0035080F">
        <w:rPr>
          <w:rFonts w:ascii="Bookman Old Style" w:hAnsi="Bookman Old Style"/>
          <w:b/>
          <w:lang w:val="id-ID"/>
        </w:rPr>
        <w:t xml:space="preserve"> TAHUN </w:t>
      </w:r>
      <w:r w:rsidRPr="0035080F">
        <w:rPr>
          <w:rFonts w:ascii="Bookman Old Style" w:hAnsi="Bookman Old Style"/>
          <w:b/>
        </w:rPr>
        <w:t>201</w:t>
      </w:r>
      <w:r w:rsidRPr="0035080F">
        <w:rPr>
          <w:rFonts w:ascii="Bookman Old Style" w:hAnsi="Bookman Old Style"/>
          <w:b/>
          <w:lang w:val="id-ID"/>
        </w:rPr>
        <w:t>7</w:t>
      </w:r>
    </w:p>
    <w:p w:rsidR="00357182" w:rsidRPr="0035080F" w:rsidRDefault="00357182" w:rsidP="00357182">
      <w:pPr>
        <w:ind w:left="2160" w:firstLine="720"/>
        <w:rPr>
          <w:rFonts w:ascii="Bookman Old Style" w:hAnsi="Bookman Old Style"/>
          <w:b/>
        </w:rPr>
      </w:pPr>
    </w:p>
    <w:p w:rsidR="00357182" w:rsidRPr="0035080F" w:rsidRDefault="00357182" w:rsidP="00357182">
      <w:pPr>
        <w:jc w:val="center"/>
        <w:rPr>
          <w:rFonts w:ascii="Bookman Old Style" w:hAnsi="Bookman Old Style"/>
          <w:b/>
        </w:rPr>
      </w:pPr>
      <w:r w:rsidRPr="0035080F">
        <w:rPr>
          <w:rFonts w:ascii="Bookman Old Style" w:hAnsi="Bookman Old Style"/>
          <w:b/>
        </w:rPr>
        <w:t>TENTANG</w:t>
      </w:r>
    </w:p>
    <w:p w:rsidR="00357182" w:rsidRPr="0035080F" w:rsidRDefault="00357182" w:rsidP="00357182">
      <w:pPr>
        <w:jc w:val="center"/>
        <w:rPr>
          <w:rFonts w:ascii="Bookman Old Style" w:hAnsi="Bookman Old Style"/>
          <w:b/>
        </w:rPr>
      </w:pPr>
    </w:p>
    <w:p w:rsidR="00357182" w:rsidRPr="0035080F" w:rsidRDefault="00357182" w:rsidP="00357182">
      <w:pPr>
        <w:pStyle w:val="Default"/>
        <w:jc w:val="center"/>
        <w:rPr>
          <w:b/>
        </w:rPr>
      </w:pPr>
      <w:r w:rsidRPr="0035080F">
        <w:rPr>
          <w:b/>
        </w:rPr>
        <w:t>TATA CARA PENGELOLAAN HIBAH</w:t>
      </w:r>
      <w:r w:rsidR="00763899">
        <w:rPr>
          <w:b/>
        </w:rPr>
        <w:t>,</w:t>
      </w:r>
      <w:r w:rsidRPr="0035080F">
        <w:rPr>
          <w:b/>
        </w:rPr>
        <w:t xml:space="preserve"> BANTUAN SOSIAL</w:t>
      </w:r>
      <w:r w:rsidR="00763899">
        <w:rPr>
          <w:b/>
        </w:rPr>
        <w:t>, BANTUAN KEUANGAN DAN BELANJA TIDAK TERDUGA</w:t>
      </w:r>
      <w:r w:rsidRPr="0035080F">
        <w:rPr>
          <w:b/>
        </w:rPr>
        <w:t xml:space="preserve"> YANG BERSUMBER DARI ANGGARAN PENDAPATAN DAN BELANJA DAERAH</w:t>
      </w:r>
    </w:p>
    <w:p w:rsidR="00357182" w:rsidRPr="0035080F" w:rsidRDefault="00357182" w:rsidP="00357182">
      <w:pPr>
        <w:jc w:val="center"/>
        <w:rPr>
          <w:rFonts w:ascii="Bookman Old Style" w:eastAsiaTheme="minorHAnsi" w:hAnsi="Bookman Old Style" w:cs="Bookman Old Style"/>
          <w:b/>
          <w:color w:val="000000"/>
        </w:rPr>
      </w:pPr>
    </w:p>
    <w:p w:rsidR="00357182" w:rsidRPr="0035080F" w:rsidRDefault="00357182" w:rsidP="00357182">
      <w:pPr>
        <w:jc w:val="center"/>
        <w:rPr>
          <w:rFonts w:ascii="Bookman Old Style" w:eastAsiaTheme="minorHAnsi" w:hAnsi="Bookman Old Style" w:cs="Bookman Old Style"/>
          <w:b/>
          <w:color w:val="000000"/>
        </w:rPr>
      </w:pPr>
      <w:r w:rsidRPr="0035080F">
        <w:rPr>
          <w:rFonts w:ascii="Bookman Old Style" w:eastAsiaTheme="minorHAnsi" w:hAnsi="Bookman Old Style" w:cs="Bookman Old Style"/>
          <w:b/>
          <w:color w:val="000000"/>
        </w:rPr>
        <w:t>DENGAN RAHMAT TUHAN YANG MAHA ESA</w:t>
      </w:r>
    </w:p>
    <w:p w:rsidR="00357182" w:rsidRPr="0035080F" w:rsidRDefault="00357182" w:rsidP="00357182">
      <w:pPr>
        <w:jc w:val="center"/>
        <w:rPr>
          <w:rFonts w:ascii="Bookman Old Style" w:hAnsi="Bookman Old Style"/>
          <w:b/>
        </w:rPr>
      </w:pPr>
    </w:p>
    <w:p w:rsidR="00357182" w:rsidRPr="0035080F" w:rsidRDefault="00357182" w:rsidP="00357182">
      <w:pPr>
        <w:jc w:val="center"/>
        <w:rPr>
          <w:rFonts w:ascii="Bookman Old Style" w:hAnsi="Bookman Old Style"/>
          <w:b/>
        </w:rPr>
      </w:pPr>
      <w:r w:rsidRPr="0035080F">
        <w:rPr>
          <w:rFonts w:ascii="Bookman Old Style" w:hAnsi="Bookman Old Style"/>
          <w:b/>
        </w:rPr>
        <w:t xml:space="preserve">BUPATI </w:t>
      </w:r>
      <w:r w:rsidRPr="0035080F">
        <w:rPr>
          <w:rFonts w:ascii="Bookman Old Style" w:hAnsi="Bookman Old Style"/>
          <w:b/>
          <w:lang w:val="id-ID"/>
        </w:rPr>
        <w:t>JENEPONTO</w:t>
      </w:r>
      <w:r w:rsidRPr="0035080F">
        <w:rPr>
          <w:rFonts w:ascii="Bookman Old Style" w:hAnsi="Bookman Old Style"/>
          <w:b/>
        </w:rPr>
        <w:t>,</w:t>
      </w:r>
    </w:p>
    <w:p w:rsidR="000C32D8" w:rsidRPr="0035080F" w:rsidRDefault="000C32D8">
      <w:pPr>
        <w:rPr>
          <w:rFonts w:ascii="Bookman Old Style" w:hAnsi="Bookman Old Style"/>
          <w:lang w:val="id-ID"/>
        </w:rPr>
      </w:pPr>
    </w:p>
    <w:p w:rsidR="00357182" w:rsidRPr="00367840" w:rsidRDefault="00357182" w:rsidP="00367840">
      <w:pPr>
        <w:tabs>
          <w:tab w:val="left" w:pos="284"/>
          <w:tab w:val="left" w:pos="1701"/>
          <w:tab w:val="left" w:pos="1843"/>
          <w:tab w:val="left" w:pos="1985"/>
          <w:tab w:val="left" w:pos="2127"/>
        </w:tabs>
        <w:ind w:left="2127" w:hanging="2127"/>
        <w:jc w:val="both"/>
        <w:rPr>
          <w:rFonts w:ascii="Bookman Old Style" w:hAnsi="Bookman Old Style"/>
        </w:rPr>
      </w:pPr>
      <w:r w:rsidRPr="0035080F">
        <w:rPr>
          <w:rFonts w:ascii="Bookman Old Style" w:hAnsi="Bookman Old Style"/>
          <w:lang w:val="id-ID"/>
        </w:rPr>
        <w:t>Menimbang</w:t>
      </w:r>
      <w:r w:rsidRPr="0035080F">
        <w:rPr>
          <w:rFonts w:ascii="Bookman Old Style" w:hAnsi="Bookman Old Style"/>
          <w:lang w:val="id-ID"/>
        </w:rPr>
        <w:tab/>
        <w:t>:</w:t>
      </w:r>
      <w:r w:rsidRPr="0035080F">
        <w:rPr>
          <w:rFonts w:ascii="Bookman Old Style" w:hAnsi="Bookman Old Style"/>
          <w:lang w:val="id-ID"/>
        </w:rPr>
        <w:tab/>
        <w:t xml:space="preserve">a. </w:t>
      </w:r>
      <w:r w:rsidRPr="0035080F">
        <w:rPr>
          <w:rFonts w:ascii="Bookman Old Style" w:hAnsi="Bookman Old Style"/>
          <w:lang w:val="id-ID"/>
        </w:rPr>
        <w:tab/>
      </w:r>
      <w:r w:rsidRPr="0035080F">
        <w:rPr>
          <w:rFonts w:ascii="Bookman Old Style" w:hAnsi="Bookman Old Style"/>
        </w:rPr>
        <w:t xml:space="preserve">bahwa </w:t>
      </w:r>
      <w:r w:rsidRPr="0035080F">
        <w:rPr>
          <w:rFonts w:ascii="Bookman Old Style" w:hAnsi="Bookman Old Style"/>
          <w:lang w:val="id-ID"/>
        </w:rPr>
        <w:t>untuk</w:t>
      </w:r>
      <w:r w:rsidRPr="0035080F">
        <w:rPr>
          <w:rFonts w:ascii="Bookman Old Style" w:hAnsi="Bookman Old Style"/>
        </w:rPr>
        <w:t xml:space="preserve"> </w:t>
      </w:r>
      <w:r w:rsidRPr="0035080F">
        <w:rPr>
          <w:rFonts w:ascii="Bookman Old Style" w:hAnsi="Bookman Old Style"/>
          <w:lang w:val="id-ID"/>
        </w:rPr>
        <w:t>melaksanakan ketentuan</w:t>
      </w:r>
      <w:r w:rsidRPr="0035080F">
        <w:rPr>
          <w:rFonts w:ascii="Bookman Old Style" w:hAnsi="Bookman Old Style"/>
        </w:rPr>
        <w:t xml:space="preserve"> </w:t>
      </w:r>
      <w:r w:rsidR="00367840" w:rsidRPr="0035080F">
        <w:rPr>
          <w:rFonts w:ascii="Bookman Old Style" w:hAnsi="Bookman Old Style"/>
        </w:rPr>
        <w:t xml:space="preserve">Peraturan Menteri Dalam Negeri </w:t>
      </w:r>
      <w:r w:rsidR="00B70CB5" w:rsidRPr="0035080F">
        <w:rPr>
          <w:rFonts w:ascii="Bookman Old Style" w:hAnsi="Bookman Old Style"/>
        </w:rPr>
        <w:t xml:space="preserve">Republik Indonesia  </w:t>
      </w:r>
      <w:r w:rsidR="00367840" w:rsidRPr="0035080F">
        <w:rPr>
          <w:rFonts w:ascii="Bookman Old Style" w:hAnsi="Bookman Old Style"/>
        </w:rPr>
        <w:t>Nomor 32 Tahun 2011 tentang Pedoman Pemberian Hibah</w:t>
      </w:r>
      <w:r w:rsidR="00367840">
        <w:rPr>
          <w:rFonts w:ascii="Bookman Old Style" w:hAnsi="Bookman Old Style"/>
          <w:lang w:val="id-ID"/>
        </w:rPr>
        <w:t>,</w:t>
      </w:r>
      <w:r w:rsidR="00367840" w:rsidRPr="0035080F">
        <w:rPr>
          <w:rFonts w:ascii="Bookman Old Style" w:hAnsi="Bookman Old Style"/>
        </w:rPr>
        <w:t xml:space="preserve"> Bantuan Sosial</w:t>
      </w:r>
      <w:r w:rsidR="00367840">
        <w:rPr>
          <w:rFonts w:ascii="Bookman Old Style" w:hAnsi="Bookman Old Style"/>
          <w:lang w:val="id-ID"/>
        </w:rPr>
        <w:t>, Bantuan Keuangan dan Belanja Tidak Terduga</w:t>
      </w:r>
      <w:r w:rsidR="00367840" w:rsidRPr="0035080F">
        <w:rPr>
          <w:rFonts w:ascii="Bookman Old Style" w:hAnsi="Bookman Old Style"/>
        </w:rPr>
        <w:t xml:space="preserve"> Yang Bersumber dari Anggaran Pendapatan dan Belanja Daerah</w:t>
      </w:r>
      <w:r w:rsidR="00367840">
        <w:rPr>
          <w:rFonts w:ascii="Bookman Old Style" w:hAnsi="Bookman Old Style"/>
        </w:rPr>
        <w:t xml:space="preserve"> sebagaimana telah diubah dengan </w:t>
      </w:r>
      <w:r w:rsidRPr="0035080F">
        <w:rPr>
          <w:rFonts w:ascii="Bookman Old Style" w:hAnsi="Bookman Old Style"/>
        </w:rPr>
        <w:t>Peraturan Menteri Dalam Negeri Republik Indonesia  Nomor 14 Tahun 2016 tentang Perubahan Kedua Atas</w:t>
      </w:r>
      <w:r w:rsidR="00367840">
        <w:rPr>
          <w:rFonts w:ascii="Bookman Old Style" w:hAnsi="Bookman Old Style"/>
        </w:rPr>
        <w:t xml:space="preserve"> </w:t>
      </w:r>
      <w:r w:rsidR="00367840" w:rsidRPr="0035080F">
        <w:rPr>
          <w:rFonts w:ascii="Bookman Old Style" w:hAnsi="Bookman Old Style"/>
        </w:rPr>
        <w:t xml:space="preserve">Peraturan Menteri Dalam Negeri </w:t>
      </w:r>
      <w:r w:rsidR="00B70CB5" w:rsidRPr="0035080F">
        <w:rPr>
          <w:rFonts w:ascii="Bookman Old Style" w:hAnsi="Bookman Old Style"/>
        </w:rPr>
        <w:t xml:space="preserve">Republik Indonesia </w:t>
      </w:r>
      <w:r w:rsidR="00B70CB5">
        <w:rPr>
          <w:rFonts w:ascii="Bookman Old Style" w:hAnsi="Bookman Old Style"/>
        </w:rPr>
        <w:t>Nomor</w:t>
      </w:r>
      <w:r w:rsidR="00B70CB5" w:rsidRPr="0035080F">
        <w:rPr>
          <w:rFonts w:ascii="Bookman Old Style" w:hAnsi="Bookman Old Style"/>
        </w:rPr>
        <w:t xml:space="preserve"> </w:t>
      </w:r>
      <w:r w:rsidR="00367840" w:rsidRPr="0035080F">
        <w:rPr>
          <w:rFonts w:ascii="Bookman Old Style" w:hAnsi="Bookman Old Style"/>
        </w:rPr>
        <w:t>32 Tahun 2011</w:t>
      </w:r>
      <w:r w:rsidRPr="0035080F">
        <w:rPr>
          <w:rFonts w:ascii="Bookman Old Style" w:hAnsi="Bookman Old Style"/>
        </w:rPr>
        <w:t xml:space="preserve">, </w:t>
      </w:r>
      <w:r w:rsidRPr="0035080F">
        <w:rPr>
          <w:rFonts w:ascii="Bookman Old Style" w:hAnsi="Bookman Old Style"/>
          <w:lang w:val="id-ID"/>
        </w:rPr>
        <w:t>perlu dilakukan penyesuaian tentang Tata Cara Pengelolaan Hibah dan Bantuan Sosial Yang Bersumber Dari Anggaran Pendapatan dan Belanja Daerah;</w:t>
      </w:r>
    </w:p>
    <w:p w:rsidR="00357182" w:rsidRPr="0035080F" w:rsidRDefault="00357182" w:rsidP="00357182">
      <w:pPr>
        <w:pStyle w:val="ListParagraph"/>
        <w:tabs>
          <w:tab w:val="left" w:pos="1701"/>
          <w:tab w:val="left" w:pos="1843"/>
          <w:tab w:val="left" w:pos="1985"/>
          <w:tab w:val="left" w:pos="2127"/>
        </w:tabs>
        <w:ind w:left="2127" w:hanging="687"/>
        <w:jc w:val="both"/>
        <w:rPr>
          <w:rFonts w:ascii="Bookman Old Style" w:hAnsi="Bookman Old Style" w:cs="Tahoma"/>
          <w:lang w:val="id-ID"/>
        </w:rPr>
      </w:pPr>
      <w:r w:rsidRPr="0035080F">
        <w:rPr>
          <w:rFonts w:ascii="Bookman Old Style" w:hAnsi="Bookman Old Style"/>
          <w:lang w:val="id-ID"/>
        </w:rPr>
        <w:tab/>
      </w:r>
      <w:r w:rsidRPr="0035080F">
        <w:rPr>
          <w:rFonts w:ascii="Bookman Old Style" w:hAnsi="Bookman Old Style"/>
          <w:lang w:val="id-ID"/>
        </w:rPr>
        <w:tab/>
        <w:t>b.</w:t>
      </w:r>
      <w:r w:rsidRPr="0035080F">
        <w:rPr>
          <w:rFonts w:ascii="Bookman Old Style" w:hAnsi="Bookman Old Style"/>
          <w:lang w:val="id-ID"/>
        </w:rPr>
        <w:tab/>
        <w:t>bahwa berdasarkan pertimbangan sebagaimana dimaksud pada huruf a, perlu ditetapkan dengan Peraturan Bupati Jeneponto.</w:t>
      </w:r>
    </w:p>
    <w:p w:rsidR="00357182" w:rsidRPr="0035080F" w:rsidRDefault="00357182" w:rsidP="00357182">
      <w:pPr>
        <w:tabs>
          <w:tab w:val="left" w:pos="1701"/>
          <w:tab w:val="left" w:pos="1843"/>
          <w:tab w:val="left" w:pos="1985"/>
          <w:tab w:val="left" w:pos="2127"/>
        </w:tabs>
        <w:rPr>
          <w:rFonts w:ascii="Bookman Old Style" w:hAnsi="Bookman Old Style"/>
          <w:lang w:val="id-ID"/>
        </w:rPr>
      </w:pPr>
    </w:p>
    <w:p w:rsidR="00357182" w:rsidRPr="0035080F" w:rsidRDefault="00357182" w:rsidP="00357182">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Mengingat</w:t>
      </w:r>
      <w:r w:rsidRPr="0035080F">
        <w:rPr>
          <w:rFonts w:ascii="Bookman Old Style" w:hAnsi="Bookman Old Style"/>
          <w:lang w:val="id-ID"/>
        </w:rPr>
        <w:tab/>
        <w:t>:1.</w:t>
      </w:r>
      <w:r w:rsidRPr="0035080F">
        <w:rPr>
          <w:rFonts w:ascii="Bookman Old Style" w:hAnsi="Bookman Old Style"/>
          <w:lang w:val="id-ID"/>
        </w:rPr>
        <w:tab/>
      </w:r>
      <w:r w:rsidRPr="0035080F">
        <w:rPr>
          <w:rFonts w:ascii="Bookman Old Style" w:hAnsi="Bookman Old Style"/>
        </w:rPr>
        <w:t>Undang-Undang Republik Indonesia Nomor 2</w:t>
      </w:r>
      <w:r w:rsidRPr="0035080F">
        <w:rPr>
          <w:rFonts w:ascii="Bookman Old Style" w:hAnsi="Bookman Old Style"/>
          <w:lang w:val="id-ID"/>
        </w:rPr>
        <w:t>9</w:t>
      </w:r>
      <w:r w:rsidRPr="0035080F">
        <w:rPr>
          <w:rFonts w:ascii="Bookman Old Style" w:hAnsi="Bookman Old Style"/>
        </w:rPr>
        <w:t xml:space="preserve"> Tahun</w:t>
      </w:r>
      <w:r w:rsidRPr="0035080F">
        <w:rPr>
          <w:rFonts w:ascii="Bookman Old Style" w:hAnsi="Bookman Old Style"/>
          <w:lang w:val="id-ID"/>
        </w:rPr>
        <w:t xml:space="preserve"> 1959</w:t>
      </w:r>
      <w:r w:rsidRPr="0035080F">
        <w:rPr>
          <w:rFonts w:ascii="Bookman Old Style" w:hAnsi="Bookman Old Style"/>
        </w:rPr>
        <w:t xml:space="preserve"> tentang Pembentukan </w:t>
      </w:r>
      <w:r w:rsidRPr="0035080F">
        <w:rPr>
          <w:rFonts w:ascii="Bookman Old Style" w:hAnsi="Bookman Old Style"/>
          <w:lang w:val="id-ID"/>
        </w:rPr>
        <w:t>Daerah-Daerah Tingkat II di Sulawesi (Lembaran Negara Republik Indonesia Tahun 1959 Nomor 74, Tambahan Lembaran Negara Republik Indonesia Nomor 1822);</w:t>
      </w:r>
    </w:p>
    <w:p w:rsidR="00357182" w:rsidRDefault="00357182" w:rsidP="00357182">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r>
      <w:r w:rsidRPr="0035080F">
        <w:rPr>
          <w:rFonts w:ascii="Bookman Old Style" w:hAnsi="Bookman Old Style"/>
          <w:lang w:val="id-ID"/>
        </w:rPr>
        <w:tab/>
        <w:t>2.</w:t>
      </w:r>
      <w:r w:rsidRPr="0035080F">
        <w:rPr>
          <w:rFonts w:ascii="Bookman Old Style" w:hAnsi="Bookman Old Style"/>
          <w:lang w:val="id-ID"/>
        </w:rPr>
        <w:tab/>
        <w:t>Undang-Undang Republik Indonesia Nomor 16 Tahun 2001 tentang Yayasan (Lembaran Negara Republik Indonesia Tahun 2001 Nomor 112, Tambahan Lembaran Negara Republik Indonesia Nomor</w:t>
      </w:r>
      <w:r w:rsidR="008D17D6">
        <w:rPr>
          <w:rFonts w:ascii="Bookman Old Style" w:hAnsi="Bookman Old Style"/>
        </w:rPr>
        <w:t xml:space="preserve"> </w:t>
      </w:r>
      <w:r w:rsidRPr="0035080F">
        <w:rPr>
          <w:rFonts w:ascii="Bookman Old Style" w:hAnsi="Bookman Old Style"/>
          <w:lang w:val="id-ID"/>
        </w:rPr>
        <w:t xml:space="preserve">4132), sebagaimana telah </w:t>
      </w:r>
      <w:r w:rsidR="008D17D6">
        <w:rPr>
          <w:rFonts w:ascii="Bookman Old Style" w:hAnsi="Bookman Old Style"/>
          <w:lang w:val="id-ID"/>
        </w:rPr>
        <w:t>diubah dengan Undang-Undang Rep</w:t>
      </w:r>
      <w:r w:rsidRPr="0035080F">
        <w:rPr>
          <w:rFonts w:ascii="Bookman Old Style" w:hAnsi="Bookman Old Style"/>
          <w:lang w:val="id-ID"/>
        </w:rPr>
        <w:t>u</w:t>
      </w:r>
      <w:r w:rsidR="008D17D6">
        <w:rPr>
          <w:rFonts w:ascii="Bookman Old Style" w:hAnsi="Bookman Old Style"/>
        </w:rPr>
        <w:t>b</w:t>
      </w:r>
      <w:r w:rsidRPr="0035080F">
        <w:rPr>
          <w:rFonts w:ascii="Bookman Old Style" w:hAnsi="Bookman Old Style"/>
          <w:lang w:val="id-ID"/>
        </w:rPr>
        <w:t xml:space="preserve">lik Indonesia Nomor 28 Tahun 2004 tentang Perubahan Atas Undang-Undang </w:t>
      </w:r>
      <w:r w:rsidR="008D17D6">
        <w:rPr>
          <w:rFonts w:ascii="Bookman Old Style" w:hAnsi="Bookman Old Style"/>
        </w:rPr>
        <w:t xml:space="preserve">Republik Indonesia </w:t>
      </w:r>
      <w:r w:rsidRPr="0035080F">
        <w:rPr>
          <w:rFonts w:ascii="Bookman Old Style" w:hAnsi="Bookman Old Style"/>
          <w:lang w:val="id-ID"/>
        </w:rPr>
        <w:t>Nomor 16 Tahun 2001 tentang Yayasan (Lembaran Negara Republik Indonesia Tahun 2004 Nomor 115, Tambahan Lembaran Negara Republik Indonesia Nomor 4430);</w:t>
      </w:r>
    </w:p>
    <w:p w:rsidR="00D24878" w:rsidRDefault="00357182" w:rsidP="00B70CB5">
      <w:pPr>
        <w:tabs>
          <w:tab w:val="left" w:pos="1701"/>
          <w:tab w:val="left" w:pos="1843"/>
          <w:tab w:val="left" w:pos="1985"/>
          <w:tab w:val="left" w:pos="2127"/>
        </w:tabs>
        <w:ind w:left="2127" w:hanging="2127"/>
        <w:jc w:val="both"/>
        <w:rPr>
          <w:rFonts w:ascii="Bookman Old Style" w:hAnsi="Bookman Old Style"/>
        </w:rPr>
      </w:pPr>
      <w:r w:rsidRPr="0035080F">
        <w:rPr>
          <w:rFonts w:ascii="Bookman Old Style" w:hAnsi="Bookman Old Style"/>
          <w:lang w:val="id-ID"/>
        </w:rPr>
        <w:tab/>
      </w:r>
      <w:r w:rsidRPr="0035080F">
        <w:rPr>
          <w:rFonts w:ascii="Bookman Old Style" w:hAnsi="Bookman Old Style"/>
          <w:lang w:val="id-ID"/>
        </w:rPr>
        <w:tab/>
        <w:t>3.</w:t>
      </w:r>
      <w:r w:rsidRPr="0035080F">
        <w:rPr>
          <w:rFonts w:ascii="Bookman Old Style" w:hAnsi="Bookman Old Style"/>
          <w:lang w:val="id-ID"/>
        </w:rPr>
        <w:tab/>
      </w:r>
      <w:r w:rsidRPr="0035080F">
        <w:rPr>
          <w:rFonts w:ascii="Bookman Old Style" w:hAnsi="Bookman Old Style"/>
        </w:rPr>
        <w:t>Undang-Undang Republik Indonesia Nomor 17 Tahun 2003 tentang Keuangan Negara</w:t>
      </w:r>
      <w:r w:rsidRPr="0035080F">
        <w:rPr>
          <w:rFonts w:ascii="Bookman Old Style" w:hAnsi="Bookman Old Style"/>
          <w:lang w:val="id-ID"/>
        </w:rPr>
        <w:t xml:space="preserve"> </w:t>
      </w:r>
      <w:r w:rsidRPr="0035080F">
        <w:rPr>
          <w:rFonts w:ascii="Bookman Old Style" w:hAnsi="Bookman Old Style"/>
        </w:rPr>
        <w:t>(Lembaran Negara Republik Indonesia Tahun 2003 Nomor 47,</w:t>
      </w:r>
      <w:r w:rsidRPr="0035080F">
        <w:rPr>
          <w:rFonts w:ascii="Bookman Old Style" w:hAnsi="Bookman Old Style"/>
          <w:lang w:val="id-ID"/>
        </w:rPr>
        <w:t xml:space="preserve"> </w:t>
      </w:r>
      <w:r w:rsidRPr="0035080F">
        <w:rPr>
          <w:rFonts w:ascii="Bookman Old Style" w:hAnsi="Bookman Old Style"/>
        </w:rPr>
        <w:t>Tambahan Lembaran Negara Republi</w:t>
      </w:r>
      <w:bookmarkStart w:id="0" w:name="_GoBack"/>
      <w:bookmarkEnd w:id="0"/>
      <w:r w:rsidRPr="0035080F">
        <w:rPr>
          <w:rFonts w:ascii="Bookman Old Style" w:hAnsi="Bookman Old Style"/>
        </w:rPr>
        <w:t>k Indonesia Nomor 4286);</w:t>
      </w:r>
    </w:p>
    <w:p w:rsidR="00357182" w:rsidRPr="0035080F" w:rsidRDefault="00357182" w:rsidP="00357182">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lastRenderedPageBreak/>
        <w:tab/>
      </w:r>
      <w:r w:rsidRPr="0035080F">
        <w:rPr>
          <w:rFonts w:ascii="Bookman Old Style" w:hAnsi="Bookman Old Style"/>
          <w:lang w:val="id-ID"/>
        </w:rPr>
        <w:tab/>
        <w:t>4.</w:t>
      </w:r>
      <w:r w:rsidRPr="0035080F">
        <w:rPr>
          <w:rFonts w:ascii="Bookman Old Style" w:hAnsi="Bookman Old Style"/>
          <w:lang w:val="id-ID"/>
        </w:rPr>
        <w:tab/>
      </w:r>
      <w:r w:rsidRPr="0035080F">
        <w:rPr>
          <w:rFonts w:ascii="Bookman Old Style" w:hAnsi="Bookman Old Style"/>
        </w:rPr>
        <w:t>Undang-Undang Republik Indonesia Nomor 1 Tahun 2004 tentang Perbendaharaan</w:t>
      </w:r>
      <w:r w:rsidRPr="0035080F">
        <w:rPr>
          <w:rFonts w:ascii="Bookman Old Style" w:hAnsi="Bookman Old Style"/>
          <w:lang w:val="id-ID"/>
        </w:rPr>
        <w:t xml:space="preserve"> </w:t>
      </w:r>
      <w:r w:rsidRPr="0035080F">
        <w:rPr>
          <w:rFonts w:ascii="Bookman Old Style" w:hAnsi="Bookman Old Style"/>
        </w:rPr>
        <w:t>Negara (Lembaran Negara Republik Indonesia Tahun 2004 Nomor 5,</w:t>
      </w:r>
      <w:r w:rsidRPr="0035080F">
        <w:rPr>
          <w:rFonts w:ascii="Bookman Old Style" w:hAnsi="Bookman Old Style"/>
          <w:lang w:val="id-ID"/>
        </w:rPr>
        <w:t xml:space="preserve"> </w:t>
      </w:r>
      <w:r w:rsidRPr="0035080F">
        <w:rPr>
          <w:rFonts w:ascii="Bookman Old Style" w:hAnsi="Bookman Old Style"/>
        </w:rPr>
        <w:t>Tambahan Lembaran Negara Republik Indonesia Nomor 4355);</w:t>
      </w:r>
    </w:p>
    <w:p w:rsidR="00357182" w:rsidRPr="0035080F" w:rsidRDefault="00357182" w:rsidP="00357182">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r>
      <w:r w:rsidRPr="0035080F">
        <w:rPr>
          <w:rFonts w:ascii="Bookman Old Style" w:hAnsi="Bookman Old Style"/>
          <w:lang w:val="id-ID"/>
        </w:rPr>
        <w:tab/>
        <w:t>5.</w:t>
      </w:r>
      <w:r w:rsidRPr="0035080F">
        <w:rPr>
          <w:rFonts w:ascii="Bookman Old Style" w:hAnsi="Bookman Old Style"/>
          <w:lang w:val="id-ID"/>
        </w:rPr>
        <w:tab/>
      </w:r>
      <w:r w:rsidRPr="0035080F">
        <w:rPr>
          <w:rFonts w:ascii="Bookman Old Style" w:hAnsi="Bookman Old Style"/>
        </w:rPr>
        <w:t>Undang-Undang Republik Indonesia Nomor 1</w:t>
      </w:r>
      <w:r w:rsidRPr="0035080F">
        <w:rPr>
          <w:rFonts w:ascii="Bookman Old Style" w:hAnsi="Bookman Old Style"/>
          <w:lang w:val="id-ID"/>
        </w:rPr>
        <w:t>5</w:t>
      </w:r>
      <w:r w:rsidRPr="0035080F">
        <w:rPr>
          <w:rFonts w:ascii="Bookman Old Style" w:hAnsi="Bookman Old Style"/>
        </w:rPr>
        <w:t xml:space="preserve"> Tahun 200</w:t>
      </w:r>
      <w:r w:rsidRPr="0035080F">
        <w:rPr>
          <w:rFonts w:ascii="Bookman Old Style" w:hAnsi="Bookman Old Style"/>
          <w:lang w:val="id-ID"/>
        </w:rPr>
        <w:t>4</w:t>
      </w:r>
      <w:r w:rsidRPr="0035080F">
        <w:rPr>
          <w:rFonts w:ascii="Bookman Old Style" w:hAnsi="Bookman Old Style"/>
        </w:rPr>
        <w:t xml:space="preserve"> tentang </w:t>
      </w:r>
      <w:r w:rsidRPr="0035080F">
        <w:rPr>
          <w:rFonts w:ascii="Bookman Old Style" w:hAnsi="Bookman Old Style"/>
          <w:lang w:val="id-ID"/>
        </w:rPr>
        <w:t xml:space="preserve">Pemeriksaan, Pengelolaan dan Tanggungjawab Keuangan Negara </w:t>
      </w:r>
      <w:r w:rsidRPr="0035080F">
        <w:rPr>
          <w:rFonts w:ascii="Bookman Old Style" w:hAnsi="Bookman Old Style"/>
        </w:rPr>
        <w:t>(Lembaran Negara Republik Indonesia Tahun 200</w:t>
      </w:r>
      <w:r w:rsidRPr="0035080F">
        <w:rPr>
          <w:rFonts w:ascii="Bookman Old Style" w:hAnsi="Bookman Old Style"/>
          <w:lang w:val="id-ID"/>
        </w:rPr>
        <w:t>4</w:t>
      </w:r>
      <w:r w:rsidRPr="0035080F">
        <w:rPr>
          <w:rFonts w:ascii="Bookman Old Style" w:hAnsi="Bookman Old Style"/>
        </w:rPr>
        <w:t xml:space="preserve"> Nomor </w:t>
      </w:r>
      <w:r w:rsidRPr="0035080F">
        <w:rPr>
          <w:rFonts w:ascii="Bookman Old Style" w:hAnsi="Bookman Old Style"/>
          <w:lang w:val="id-ID"/>
        </w:rPr>
        <w:t>66</w:t>
      </w:r>
      <w:r w:rsidRPr="0035080F">
        <w:rPr>
          <w:rFonts w:ascii="Bookman Old Style" w:hAnsi="Bookman Old Style"/>
        </w:rPr>
        <w:t>,Tambahan Lembaran Negara Republik Indonesia Nomor 4</w:t>
      </w:r>
      <w:r w:rsidRPr="0035080F">
        <w:rPr>
          <w:rFonts w:ascii="Bookman Old Style" w:hAnsi="Bookman Old Style"/>
          <w:lang w:val="id-ID"/>
        </w:rPr>
        <w:t>400</w:t>
      </w:r>
      <w:r w:rsidRPr="0035080F">
        <w:rPr>
          <w:rFonts w:ascii="Bookman Old Style" w:hAnsi="Bookman Old Style"/>
        </w:rPr>
        <w:t>)</w:t>
      </w:r>
      <w:r w:rsidRPr="0035080F">
        <w:rPr>
          <w:rFonts w:ascii="Bookman Old Style" w:hAnsi="Bookman Old Style"/>
          <w:lang w:val="id-ID"/>
        </w:rPr>
        <w:t>;</w:t>
      </w:r>
    </w:p>
    <w:p w:rsidR="00357182" w:rsidRPr="0035080F" w:rsidRDefault="00357182" w:rsidP="00357182">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r>
      <w:r w:rsidRPr="0035080F">
        <w:rPr>
          <w:rFonts w:ascii="Bookman Old Style" w:hAnsi="Bookman Old Style"/>
          <w:lang w:val="id-ID"/>
        </w:rPr>
        <w:tab/>
        <w:t>6.</w:t>
      </w:r>
      <w:r w:rsidRPr="0035080F">
        <w:rPr>
          <w:rFonts w:ascii="Bookman Old Style" w:hAnsi="Bookman Old Style"/>
          <w:lang w:val="id-ID"/>
        </w:rPr>
        <w:tab/>
      </w:r>
      <w:r w:rsidRPr="0035080F">
        <w:rPr>
          <w:rFonts w:ascii="Bookman Old Style" w:hAnsi="Bookman Old Style"/>
        </w:rPr>
        <w:t>Undang-Undang Republik Indonesia Nomor 33 Tahun 2004 tentang Perimbangan</w:t>
      </w:r>
      <w:r w:rsidRPr="0035080F">
        <w:rPr>
          <w:rFonts w:ascii="Bookman Old Style" w:hAnsi="Bookman Old Style"/>
          <w:lang w:val="id-ID"/>
        </w:rPr>
        <w:t xml:space="preserve"> </w:t>
      </w:r>
      <w:r w:rsidRPr="0035080F">
        <w:rPr>
          <w:rFonts w:ascii="Bookman Old Style" w:hAnsi="Bookman Old Style"/>
        </w:rPr>
        <w:t>Keuangan Antara Pemerintah Pusat dan Pemerintahan Daerah(Lembaran Negara Republik Indonesia Tahun 2004 Nomor 126,Tambahan Lembaran Negara Republik Indonesia Nomor 4438)</w:t>
      </w:r>
      <w:r w:rsidRPr="0035080F">
        <w:rPr>
          <w:rFonts w:ascii="Bookman Old Style" w:hAnsi="Bookman Old Style"/>
          <w:lang w:val="id-ID"/>
        </w:rPr>
        <w:t>;</w:t>
      </w:r>
    </w:p>
    <w:p w:rsidR="00CB5191" w:rsidRPr="0035080F" w:rsidRDefault="00357182" w:rsidP="00CB5191">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r>
      <w:r w:rsidRPr="0035080F">
        <w:rPr>
          <w:rFonts w:ascii="Bookman Old Style" w:hAnsi="Bookman Old Style"/>
          <w:lang w:val="id-ID"/>
        </w:rPr>
        <w:tab/>
        <w:t>7.</w:t>
      </w:r>
      <w:r w:rsidRPr="0035080F">
        <w:rPr>
          <w:rFonts w:ascii="Bookman Old Style" w:hAnsi="Bookman Old Style"/>
          <w:lang w:val="id-ID"/>
        </w:rPr>
        <w:tab/>
      </w:r>
      <w:r w:rsidRPr="0035080F">
        <w:rPr>
          <w:rFonts w:ascii="Bookman Old Style" w:hAnsi="Bookman Old Style"/>
        </w:rPr>
        <w:t>Undang-Undang Republik Indonesia Nomor 40 Tahun 2004 tentang Sistem Jaminan</w:t>
      </w:r>
      <w:r w:rsidRPr="0035080F">
        <w:rPr>
          <w:rFonts w:ascii="Bookman Old Style" w:hAnsi="Bookman Old Style"/>
          <w:lang w:val="id-ID"/>
        </w:rPr>
        <w:t xml:space="preserve"> </w:t>
      </w:r>
      <w:r w:rsidRPr="0035080F">
        <w:rPr>
          <w:rFonts w:ascii="Bookman Old Style" w:hAnsi="Bookman Old Style"/>
        </w:rPr>
        <w:t>Sosial Nasional (Lembaran Negara Republik Indonesia Tahun 2004Nomor 150, Tambahan Lembaran Negara Republik Indonesia Nomor</w:t>
      </w:r>
      <w:r w:rsidRPr="0035080F">
        <w:rPr>
          <w:rFonts w:ascii="Bookman Old Style" w:hAnsi="Bookman Old Style"/>
          <w:lang w:val="id-ID"/>
        </w:rPr>
        <w:t xml:space="preserve"> </w:t>
      </w:r>
      <w:r w:rsidRPr="0035080F">
        <w:rPr>
          <w:rFonts w:ascii="Bookman Old Style" w:hAnsi="Bookman Old Style"/>
        </w:rPr>
        <w:t>4456);</w:t>
      </w:r>
    </w:p>
    <w:p w:rsidR="00CB5191" w:rsidRPr="0035080F" w:rsidRDefault="00CB5191" w:rsidP="00CB5191">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r>
      <w:r w:rsidRPr="0035080F">
        <w:rPr>
          <w:rFonts w:ascii="Bookman Old Style" w:hAnsi="Bookman Old Style"/>
          <w:lang w:val="id-ID"/>
        </w:rPr>
        <w:tab/>
        <w:t>8.</w:t>
      </w:r>
      <w:r w:rsidRPr="0035080F">
        <w:rPr>
          <w:rFonts w:ascii="Bookman Old Style" w:hAnsi="Bookman Old Style"/>
          <w:lang w:val="id-ID"/>
        </w:rPr>
        <w:tab/>
      </w:r>
      <w:r w:rsidRPr="0035080F">
        <w:rPr>
          <w:rFonts w:ascii="Bookman Old Style" w:hAnsi="Bookman Old Style"/>
        </w:rPr>
        <w:t>Undang-Undang Republik Indonesia Nomor 3 Tahun 2005 tentang Sistem Keolahragaan</w:t>
      </w:r>
      <w:r w:rsidR="008D17D6">
        <w:rPr>
          <w:rFonts w:ascii="Bookman Old Style" w:hAnsi="Bookman Old Style"/>
        </w:rPr>
        <w:t xml:space="preserve"> </w:t>
      </w:r>
      <w:r w:rsidRPr="0035080F">
        <w:rPr>
          <w:rFonts w:ascii="Bookman Old Style" w:hAnsi="Bookman Old Style"/>
        </w:rPr>
        <w:t>Nasional (Lembaran Negara Republik Indonesia Tahun 2005 Nomor 89, Tambahan Lembaran Negara Republik Indonesia Nomor 4535)</w:t>
      </w:r>
      <w:r w:rsidRPr="0035080F">
        <w:rPr>
          <w:rFonts w:ascii="Bookman Old Style" w:hAnsi="Bookman Old Style"/>
          <w:lang w:val="id-ID"/>
        </w:rPr>
        <w:t>;</w:t>
      </w:r>
    </w:p>
    <w:p w:rsidR="00763899" w:rsidRPr="00763899" w:rsidRDefault="00CB5191" w:rsidP="00AA2C12">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r>
      <w:r w:rsidRPr="0035080F">
        <w:rPr>
          <w:rFonts w:ascii="Bookman Old Style" w:hAnsi="Bookman Old Style"/>
          <w:lang w:val="id-ID"/>
        </w:rPr>
        <w:tab/>
        <w:t>9.</w:t>
      </w:r>
      <w:r w:rsidRPr="0035080F">
        <w:rPr>
          <w:rFonts w:ascii="Bookman Old Style" w:hAnsi="Bookman Old Style"/>
          <w:lang w:val="id-ID"/>
        </w:rPr>
        <w:tab/>
      </w:r>
      <w:r w:rsidRPr="0035080F">
        <w:rPr>
          <w:rFonts w:ascii="Bookman Old Style" w:hAnsi="Bookman Old Style"/>
        </w:rPr>
        <w:t>Undang-Undang Republik Indonesia Nomor 24 Tahun 2007 tentang Penanggulangan</w:t>
      </w:r>
      <w:r w:rsidR="008D17D6">
        <w:rPr>
          <w:rFonts w:ascii="Bookman Old Style" w:hAnsi="Bookman Old Style"/>
        </w:rPr>
        <w:t xml:space="preserve"> </w:t>
      </w:r>
      <w:r w:rsidRPr="0035080F">
        <w:rPr>
          <w:rFonts w:ascii="Bookman Old Style" w:hAnsi="Bookman Old Style"/>
        </w:rPr>
        <w:t>Bencana (Lembaran Negara Republik Indonesia Tahun 2007 Nomor66, Tambahan Lembaran Negara Republik Indonesia Nomor 4723);</w:t>
      </w:r>
    </w:p>
    <w:p w:rsidR="00CB5191" w:rsidRPr="0035080F" w:rsidRDefault="00CB5191" w:rsidP="00CB5191">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t>10.</w:t>
      </w:r>
      <w:r w:rsidRPr="0035080F">
        <w:rPr>
          <w:rFonts w:ascii="Bookman Old Style" w:hAnsi="Bookman Old Style"/>
          <w:lang w:val="id-ID"/>
        </w:rPr>
        <w:tab/>
      </w:r>
      <w:r w:rsidRPr="0035080F">
        <w:rPr>
          <w:rFonts w:ascii="Bookman Old Style" w:hAnsi="Bookman Old Style"/>
        </w:rPr>
        <w:t xml:space="preserve">Undang-Undang Republik Indonesia Nomor 40 Tahun 2009 tentang Kepemudaan (Lembaran Negara Republik Indonesia Tahun 2009 Nomor 148, Tambahan Lembaran Negara Republik Indonesia Nomor 5067); </w:t>
      </w:r>
    </w:p>
    <w:p w:rsidR="007D0149" w:rsidRPr="007D0149" w:rsidRDefault="00CB5191" w:rsidP="007D0149">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r>
      <w:r w:rsidRPr="0035080F">
        <w:rPr>
          <w:rFonts w:ascii="Bookman Old Style" w:hAnsi="Bookman Old Style"/>
        </w:rPr>
        <w:t>11.</w:t>
      </w:r>
      <w:r w:rsidRPr="0035080F">
        <w:rPr>
          <w:rFonts w:ascii="Bookman Old Style" w:hAnsi="Bookman Old Style"/>
          <w:lang w:val="id-ID"/>
        </w:rPr>
        <w:tab/>
      </w:r>
      <w:r w:rsidRPr="0035080F">
        <w:rPr>
          <w:rFonts w:ascii="Bookman Old Style" w:hAnsi="Bookman Old Style"/>
        </w:rPr>
        <w:t>Undang-Undang Republik Indonesia Nomor 11 Tahun 2009 tentang Kesejahteraan Sosial (Lembaran Negara Republik Indonesia Tahun 2009 Nomor 12, Tambahan Lembaran Negara Republik Indonesia Nomor 4967);</w:t>
      </w:r>
    </w:p>
    <w:p w:rsidR="00B962EE" w:rsidRDefault="00CB5191" w:rsidP="00B962EE">
      <w:pPr>
        <w:tabs>
          <w:tab w:val="left" w:pos="1701"/>
          <w:tab w:val="left" w:pos="1843"/>
          <w:tab w:val="left" w:pos="1985"/>
          <w:tab w:val="left" w:pos="2127"/>
        </w:tabs>
        <w:ind w:left="2127" w:hanging="2127"/>
        <w:jc w:val="both"/>
        <w:rPr>
          <w:rFonts w:ascii="Bookman Old Style" w:hAnsi="Bookman Old Style"/>
        </w:rPr>
      </w:pPr>
      <w:r w:rsidRPr="0035080F">
        <w:rPr>
          <w:rFonts w:ascii="Bookman Old Style" w:hAnsi="Bookman Old Style"/>
          <w:lang w:val="id-ID"/>
        </w:rPr>
        <w:tab/>
        <w:t>12.</w:t>
      </w:r>
      <w:r w:rsidRPr="0035080F">
        <w:rPr>
          <w:rFonts w:ascii="Bookman Old Style" w:hAnsi="Bookman Old Style"/>
          <w:lang w:val="id-ID"/>
        </w:rPr>
        <w:tab/>
      </w:r>
      <w:r w:rsidRPr="0035080F">
        <w:rPr>
          <w:rFonts w:ascii="Bookman Old Style" w:hAnsi="Bookman Old Style"/>
        </w:rPr>
        <w:t>Undang-Undang Republik Indonesia Nomor 10 Tahun 2010 tentang Gerakan Pramuka (Lembaran Negara Republik Indonesia Tahun 2009 Nomor 12, Tambahan Lembaran Negara Republik Indonesia Nomor 4967);</w:t>
      </w:r>
    </w:p>
    <w:p w:rsidR="00B962EE" w:rsidRDefault="00B962EE" w:rsidP="00B962EE">
      <w:pPr>
        <w:tabs>
          <w:tab w:val="left" w:pos="1701"/>
          <w:tab w:val="left" w:pos="1843"/>
          <w:tab w:val="left" w:pos="1985"/>
          <w:tab w:val="left" w:pos="2127"/>
        </w:tabs>
        <w:ind w:left="2127" w:hanging="2127"/>
        <w:jc w:val="both"/>
        <w:rPr>
          <w:rFonts w:ascii="Bookman Old Style" w:hAnsi="Bookman Old Style"/>
          <w:lang w:val="id-ID"/>
        </w:rPr>
      </w:pPr>
      <w:r>
        <w:rPr>
          <w:rFonts w:ascii="Bookman Old Style" w:hAnsi="Bookman Old Style"/>
        </w:rPr>
        <w:tab/>
        <w:t>13.</w:t>
      </w:r>
      <w:r>
        <w:rPr>
          <w:rFonts w:ascii="Bookman Old Style" w:hAnsi="Bookman Old Style"/>
        </w:rPr>
        <w:tab/>
      </w:r>
      <w:r w:rsidRPr="00763899">
        <w:rPr>
          <w:rFonts w:ascii="Bookman Old Style" w:hAnsi="Bookman Old Style"/>
          <w:lang w:val="id-ID"/>
        </w:rPr>
        <w:t xml:space="preserve">Undang-Undang </w:t>
      </w:r>
      <w:r>
        <w:rPr>
          <w:rFonts w:ascii="Bookman Old Style" w:hAnsi="Bookman Old Style"/>
          <w:lang w:val="id-ID"/>
        </w:rPr>
        <w:t xml:space="preserve">Republik Indonesia </w:t>
      </w:r>
      <w:r w:rsidRPr="00763899">
        <w:rPr>
          <w:rFonts w:ascii="Bookman Old Style" w:hAnsi="Bookman Old Style"/>
          <w:lang w:val="id-ID"/>
        </w:rPr>
        <w:t xml:space="preserve">Nomor </w:t>
      </w:r>
      <w:r>
        <w:rPr>
          <w:rFonts w:ascii="Bookman Old Style" w:hAnsi="Bookman Old Style"/>
          <w:lang w:val="id-ID"/>
        </w:rPr>
        <w:t>2 Tahun 20</w:t>
      </w:r>
      <w:r>
        <w:rPr>
          <w:rFonts w:ascii="Bookman Old Style" w:hAnsi="Bookman Old Style"/>
        </w:rPr>
        <w:t>08</w:t>
      </w:r>
      <w:r>
        <w:rPr>
          <w:rFonts w:ascii="Bookman Old Style" w:hAnsi="Bookman Old Style"/>
          <w:lang w:val="id-ID"/>
        </w:rPr>
        <w:t xml:space="preserve"> tentang </w:t>
      </w:r>
      <w:r w:rsidRPr="00763899">
        <w:rPr>
          <w:rFonts w:ascii="Bookman Old Style" w:hAnsi="Bookman Old Style"/>
          <w:lang w:val="id-ID"/>
        </w:rPr>
        <w:t>Partai Politik</w:t>
      </w:r>
      <w:r>
        <w:rPr>
          <w:rFonts w:ascii="Bookman Old Style" w:hAnsi="Bookman Old Style"/>
        </w:rPr>
        <w:t xml:space="preserve"> </w:t>
      </w:r>
      <w:r>
        <w:rPr>
          <w:rFonts w:ascii="Bookman Old Style" w:hAnsi="Bookman Old Style"/>
          <w:lang w:val="id-ID"/>
        </w:rPr>
        <w:t>(</w:t>
      </w:r>
      <w:r w:rsidRPr="0035080F">
        <w:rPr>
          <w:rFonts w:ascii="Bookman Old Style" w:hAnsi="Bookman Old Style"/>
        </w:rPr>
        <w:t>Lembaran Negara Republik Indonesia Tahun 20</w:t>
      </w:r>
      <w:r>
        <w:rPr>
          <w:rFonts w:ascii="Bookman Old Style" w:hAnsi="Bookman Old Style"/>
        </w:rPr>
        <w:t>08</w:t>
      </w:r>
      <w:r w:rsidRPr="0035080F">
        <w:rPr>
          <w:rFonts w:ascii="Bookman Old Style" w:hAnsi="Bookman Old Style"/>
        </w:rPr>
        <w:t xml:space="preserve"> Nomor </w:t>
      </w:r>
      <w:r>
        <w:rPr>
          <w:rFonts w:ascii="Bookman Old Style" w:hAnsi="Bookman Old Style"/>
        </w:rPr>
        <w:t>2</w:t>
      </w:r>
      <w:r w:rsidRPr="0035080F">
        <w:rPr>
          <w:rFonts w:ascii="Bookman Old Style" w:hAnsi="Bookman Old Style"/>
        </w:rPr>
        <w:t xml:space="preserve">, Tambahan Lembaran Negara Republik Indonesia Nomor </w:t>
      </w:r>
      <w:r>
        <w:rPr>
          <w:rFonts w:ascii="Bookman Old Style" w:hAnsi="Bookman Old Style"/>
        </w:rPr>
        <w:t xml:space="preserve">4801) sebagaimana telah diubah dengan </w:t>
      </w:r>
      <w:r w:rsidRPr="00763899">
        <w:rPr>
          <w:rFonts w:ascii="Bookman Old Style" w:hAnsi="Bookman Old Style"/>
          <w:lang w:val="id-ID"/>
        </w:rPr>
        <w:t xml:space="preserve">Undang-Undang </w:t>
      </w:r>
      <w:r>
        <w:rPr>
          <w:rFonts w:ascii="Bookman Old Style" w:hAnsi="Bookman Old Style"/>
          <w:lang w:val="id-ID"/>
        </w:rPr>
        <w:t xml:space="preserve">Republik Indonesia </w:t>
      </w:r>
      <w:r w:rsidRPr="00763899">
        <w:rPr>
          <w:rFonts w:ascii="Bookman Old Style" w:hAnsi="Bookman Old Style"/>
          <w:lang w:val="id-ID"/>
        </w:rPr>
        <w:t>Nomor 2 Tahun 20</w:t>
      </w:r>
      <w:r>
        <w:rPr>
          <w:rFonts w:ascii="Bookman Old Style" w:hAnsi="Bookman Old Style"/>
          <w:lang w:val="id-ID"/>
        </w:rPr>
        <w:t>11</w:t>
      </w:r>
      <w:r w:rsidRPr="00763899">
        <w:rPr>
          <w:rFonts w:ascii="Bookman Old Style" w:hAnsi="Bookman Old Style"/>
          <w:lang w:val="id-ID"/>
        </w:rPr>
        <w:t xml:space="preserve"> tentang </w:t>
      </w:r>
      <w:r>
        <w:rPr>
          <w:rFonts w:ascii="Bookman Old Style" w:hAnsi="Bookman Old Style"/>
          <w:lang w:val="id-ID"/>
        </w:rPr>
        <w:t xml:space="preserve">Perubahan Atas </w:t>
      </w:r>
      <w:r w:rsidRPr="00763899">
        <w:rPr>
          <w:rFonts w:ascii="Bookman Old Style" w:hAnsi="Bookman Old Style"/>
          <w:lang w:val="id-ID"/>
        </w:rPr>
        <w:t xml:space="preserve">Undang-Undang </w:t>
      </w:r>
      <w:r>
        <w:rPr>
          <w:rFonts w:ascii="Bookman Old Style" w:hAnsi="Bookman Old Style"/>
          <w:lang w:val="id-ID"/>
        </w:rPr>
        <w:t>Republik Indonesia Nomor 2 Tahun 20</w:t>
      </w:r>
      <w:r>
        <w:rPr>
          <w:rFonts w:ascii="Bookman Old Style" w:hAnsi="Bookman Old Style"/>
        </w:rPr>
        <w:t>08</w:t>
      </w:r>
      <w:r>
        <w:rPr>
          <w:rFonts w:ascii="Bookman Old Style" w:hAnsi="Bookman Old Style"/>
          <w:lang w:val="id-ID"/>
        </w:rPr>
        <w:t xml:space="preserve"> tentang </w:t>
      </w:r>
      <w:r w:rsidRPr="00763899">
        <w:rPr>
          <w:rFonts w:ascii="Bookman Old Style" w:hAnsi="Bookman Old Style"/>
          <w:lang w:val="id-ID"/>
        </w:rPr>
        <w:t xml:space="preserve">Partai Politik </w:t>
      </w:r>
      <w:r>
        <w:rPr>
          <w:rFonts w:ascii="Bookman Old Style" w:hAnsi="Bookman Old Style"/>
          <w:lang w:val="id-ID"/>
        </w:rPr>
        <w:t>(</w:t>
      </w:r>
      <w:r w:rsidRPr="0035080F">
        <w:rPr>
          <w:rFonts w:ascii="Bookman Old Style" w:hAnsi="Bookman Old Style"/>
        </w:rPr>
        <w:t>Lembaran Negara Republik Indonesia Tahun 20</w:t>
      </w:r>
      <w:r>
        <w:rPr>
          <w:rFonts w:ascii="Bookman Old Style" w:hAnsi="Bookman Old Style"/>
          <w:lang w:val="id-ID"/>
        </w:rPr>
        <w:t>11</w:t>
      </w:r>
      <w:r w:rsidRPr="0035080F">
        <w:rPr>
          <w:rFonts w:ascii="Bookman Old Style" w:hAnsi="Bookman Old Style"/>
        </w:rPr>
        <w:t xml:space="preserve"> Nomor </w:t>
      </w:r>
      <w:r>
        <w:rPr>
          <w:rFonts w:ascii="Bookman Old Style" w:hAnsi="Bookman Old Style"/>
          <w:lang w:val="id-ID"/>
        </w:rPr>
        <w:t>8</w:t>
      </w:r>
      <w:r w:rsidRPr="0035080F">
        <w:rPr>
          <w:rFonts w:ascii="Bookman Old Style" w:hAnsi="Bookman Old Style"/>
        </w:rPr>
        <w:t xml:space="preserve">, Tambahan Lembaran Negara Republik Indonesia Nomor </w:t>
      </w:r>
      <w:r>
        <w:rPr>
          <w:rFonts w:ascii="Bookman Old Style" w:hAnsi="Bookman Old Style"/>
          <w:lang w:val="id-ID"/>
        </w:rPr>
        <w:t>5189</w:t>
      </w:r>
      <w:r w:rsidRPr="0035080F">
        <w:rPr>
          <w:rFonts w:ascii="Bookman Old Style" w:hAnsi="Bookman Old Style"/>
        </w:rPr>
        <w:t>);</w:t>
      </w:r>
    </w:p>
    <w:p w:rsidR="00B962EE" w:rsidRDefault="00CB5191" w:rsidP="00B70CB5">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t>1</w:t>
      </w:r>
      <w:r w:rsidR="00AA2C12">
        <w:rPr>
          <w:rFonts w:ascii="Bookman Old Style" w:hAnsi="Bookman Old Style"/>
          <w:lang w:val="id-ID"/>
        </w:rPr>
        <w:t>4</w:t>
      </w:r>
      <w:r w:rsidRPr="0035080F">
        <w:rPr>
          <w:rFonts w:ascii="Bookman Old Style" w:hAnsi="Bookman Old Style"/>
          <w:lang w:val="id-ID"/>
        </w:rPr>
        <w:t>.</w:t>
      </w:r>
      <w:r w:rsidRPr="0035080F">
        <w:rPr>
          <w:rFonts w:ascii="Bookman Old Style" w:hAnsi="Bookman Old Style"/>
          <w:lang w:val="id-ID"/>
        </w:rPr>
        <w:tab/>
      </w:r>
      <w:r w:rsidRPr="0035080F">
        <w:rPr>
          <w:rFonts w:ascii="Bookman Old Style" w:hAnsi="Bookman Old Style"/>
        </w:rPr>
        <w:t>Undang-Undang Republik Indonesia Nomor 23 Tahun 2011 tentang Pengelolaan Zakat (Lembaran Negara Republik Indonesia Tahun 2011 Nomor 115, Tambahan Lembaran Negara Republik Indonesia Nomor 5255);</w:t>
      </w:r>
    </w:p>
    <w:p w:rsidR="00613C6A" w:rsidRPr="00613C6A" w:rsidRDefault="00613C6A" w:rsidP="00B70CB5">
      <w:pPr>
        <w:tabs>
          <w:tab w:val="left" w:pos="1701"/>
          <w:tab w:val="left" w:pos="1843"/>
          <w:tab w:val="left" w:pos="1985"/>
          <w:tab w:val="left" w:pos="2127"/>
        </w:tabs>
        <w:ind w:left="2127" w:hanging="2127"/>
        <w:jc w:val="both"/>
        <w:rPr>
          <w:rFonts w:ascii="Bookman Old Style" w:hAnsi="Bookman Old Style"/>
          <w:lang w:val="id-ID"/>
        </w:rPr>
      </w:pPr>
    </w:p>
    <w:p w:rsidR="00EA4EEC" w:rsidRPr="0035080F" w:rsidRDefault="00EA4EEC" w:rsidP="00EA4EEC">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lastRenderedPageBreak/>
        <w:tab/>
        <w:t>1</w:t>
      </w:r>
      <w:r w:rsidR="00AA2C12">
        <w:rPr>
          <w:rFonts w:ascii="Bookman Old Style" w:hAnsi="Bookman Old Style"/>
          <w:lang w:val="id-ID"/>
        </w:rPr>
        <w:t>5</w:t>
      </w:r>
      <w:r w:rsidRPr="0035080F">
        <w:rPr>
          <w:rFonts w:ascii="Bookman Old Style" w:hAnsi="Bookman Old Style"/>
          <w:lang w:val="id-ID"/>
        </w:rPr>
        <w:t>.</w:t>
      </w:r>
      <w:r w:rsidRPr="0035080F">
        <w:rPr>
          <w:rFonts w:ascii="Bookman Old Style" w:hAnsi="Bookman Old Style"/>
          <w:lang w:val="id-ID"/>
        </w:rPr>
        <w:tab/>
      </w:r>
      <w:r w:rsidRPr="0035080F">
        <w:rPr>
          <w:rFonts w:ascii="Bookman Old Style" w:hAnsi="Bookman Old Style"/>
        </w:rPr>
        <w:t>Undang-Undang Republik Indonesia Nomor 17 Tahun 2013 tentang Organisasi Kemasyarakatan (Lembaran Negara Republik Indonesia Tahun 2013 Nomor 116, Tambahan Lembaran Negara Republik Indonesia Nomor 5430);</w:t>
      </w:r>
    </w:p>
    <w:p w:rsidR="00EA4EEC" w:rsidRPr="0035080F" w:rsidRDefault="00EA4EEC" w:rsidP="007D0149">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t>1</w:t>
      </w:r>
      <w:r w:rsidR="00AA2C12">
        <w:rPr>
          <w:rFonts w:ascii="Bookman Old Style" w:hAnsi="Bookman Old Style"/>
          <w:lang w:val="id-ID"/>
        </w:rPr>
        <w:t>6</w:t>
      </w:r>
      <w:r w:rsidRPr="0035080F">
        <w:rPr>
          <w:rFonts w:ascii="Bookman Old Style" w:hAnsi="Bookman Old Style"/>
          <w:lang w:val="id-ID"/>
        </w:rPr>
        <w:t>.</w:t>
      </w:r>
      <w:r w:rsidRPr="0035080F">
        <w:rPr>
          <w:rFonts w:ascii="Bookman Old Style" w:hAnsi="Bookman Old Style"/>
          <w:lang w:val="id-ID"/>
        </w:rPr>
        <w:tab/>
      </w:r>
      <w:r w:rsidRPr="0035080F">
        <w:rPr>
          <w:rFonts w:ascii="Bookman Old Style" w:hAnsi="Bookman Old Style"/>
        </w:rPr>
        <w:t xml:space="preserve">Undang-Undang Republik Indonesia Nomor 23 Tahun 2014 tentang Pemerintahan Daerah (Lembaran Negara Republik Indonesia Tahun 2014 Nomor 244, Tambahan Lembaran Negara Republik Indonesia Nomor 5584) sebagaimana telah diubah beberapa kali terakhir dengan Undang-Undang Republik Indonesia Nomor 9 Tahun 2015 tentang Perubahan Kedua Atas Undang-Undang </w:t>
      </w:r>
      <w:r w:rsidR="007D0149">
        <w:rPr>
          <w:rFonts w:ascii="Bookman Old Style" w:hAnsi="Bookman Old Style"/>
          <w:lang w:val="id-ID"/>
        </w:rPr>
        <w:t xml:space="preserve">Republik Indonesia </w:t>
      </w:r>
      <w:r w:rsidRPr="0035080F">
        <w:rPr>
          <w:rFonts w:ascii="Bookman Old Style" w:hAnsi="Bookman Old Style"/>
        </w:rPr>
        <w:t>Nomor 23 Tahun 2014 tentang Pemerintahan Daerah (Lembaran Negara Republik Indonesia Tahun 2015 Nomor 58, Tambahan Lembaran Negara Republik Indonesia Nomor 5679);</w:t>
      </w:r>
    </w:p>
    <w:p w:rsidR="00EA4EEC" w:rsidRPr="0035080F" w:rsidRDefault="00EA4EEC" w:rsidP="00EA4EEC">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t>1</w:t>
      </w:r>
      <w:r w:rsidR="00AA2C12">
        <w:rPr>
          <w:rFonts w:ascii="Bookman Old Style" w:hAnsi="Bookman Old Style"/>
          <w:lang w:val="id-ID"/>
        </w:rPr>
        <w:t>7</w:t>
      </w:r>
      <w:r w:rsidRPr="0035080F">
        <w:rPr>
          <w:rFonts w:ascii="Bookman Old Style" w:hAnsi="Bookman Old Style"/>
          <w:lang w:val="id-ID"/>
        </w:rPr>
        <w:t>.</w:t>
      </w:r>
      <w:r w:rsidRPr="0035080F">
        <w:rPr>
          <w:rFonts w:ascii="Bookman Old Style" w:hAnsi="Bookman Old Style"/>
          <w:lang w:val="id-ID"/>
        </w:rPr>
        <w:tab/>
      </w:r>
      <w:r w:rsidRPr="0035080F">
        <w:rPr>
          <w:rFonts w:ascii="Bookman Old Style" w:hAnsi="Bookman Old Style"/>
        </w:rPr>
        <w:t>Undang-Undang Republik Indonesia Nomor 30 Tahun 2014 tentang Administrasi Pemerintahan (Lembaran Negara Republik Indonesia Tahun 2014 Nomor 292, Tambahan Lembaran Negara Republik Indonesia Nomor 5601);</w:t>
      </w:r>
    </w:p>
    <w:p w:rsidR="00EA4EEC" w:rsidRDefault="00EA4EEC" w:rsidP="00EA4EEC">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t>1</w:t>
      </w:r>
      <w:r w:rsidR="00AA2C12">
        <w:rPr>
          <w:rFonts w:ascii="Bookman Old Style" w:hAnsi="Bookman Old Style"/>
          <w:lang w:val="id-ID"/>
        </w:rPr>
        <w:t>8</w:t>
      </w:r>
      <w:r w:rsidRPr="0035080F">
        <w:rPr>
          <w:rFonts w:ascii="Bookman Old Style" w:hAnsi="Bookman Old Style"/>
          <w:lang w:val="id-ID"/>
        </w:rPr>
        <w:t>.</w:t>
      </w:r>
      <w:r w:rsidRPr="0035080F">
        <w:rPr>
          <w:rFonts w:ascii="Bookman Old Style" w:hAnsi="Bookman Old Style"/>
          <w:lang w:val="id-ID"/>
        </w:rPr>
        <w:tab/>
      </w:r>
      <w:r w:rsidRPr="0035080F">
        <w:rPr>
          <w:rFonts w:ascii="Bookman Old Style" w:hAnsi="Bookman Old Style"/>
        </w:rPr>
        <w:t>Peraturan Pemerintah Republik Indonesia Nomor 58 Tahun 2005 tentang Pengelolaan</w:t>
      </w:r>
      <w:r w:rsidRPr="0035080F">
        <w:rPr>
          <w:rFonts w:ascii="Bookman Old Style" w:hAnsi="Bookman Old Style"/>
          <w:lang w:val="id-ID"/>
        </w:rPr>
        <w:t xml:space="preserve"> </w:t>
      </w:r>
      <w:r w:rsidRPr="0035080F">
        <w:rPr>
          <w:rFonts w:ascii="Bookman Old Style" w:hAnsi="Bookman Old Style"/>
        </w:rPr>
        <w:t>Keuangan Daerah (Lembaran Negara Republik Indonesia Tahun</w:t>
      </w:r>
      <w:r w:rsidRPr="0035080F">
        <w:rPr>
          <w:rFonts w:ascii="Bookman Old Style" w:hAnsi="Bookman Old Style"/>
          <w:lang w:val="id-ID"/>
        </w:rPr>
        <w:t xml:space="preserve"> </w:t>
      </w:r>
      <w:r w:rsidRPr="0035080F">
        <w:rPr>
          <w:rFonts w:ascii="Bookman Old Style" w:hAnsi="Bookman Old Style"/>
        </w:rPr>
        <w:t>2005 Nomor 140, Tambahan Lembaran Negara Republik Indonesia</w:t>
      </w:r>
      <w:r w:rsidRPr="0035080F">
        <w:rPr>
          <w:rFonts w:ascii="Bookman Old Style" w:hAnsi="Bookman Old Style"/>
          <w:lang w:val="id-ID"/>
        </w:rPr>
        <w:t xml:space="preserve"> </w:t>
      </w:r>
      <w:r w:rsidRPr="0035080F">
        <w:rPr>
          <w:rFonts w:ascii="Bookman Old Style" w:hAnsi="Bookman Old Style"/>
        </w:rPr>
        <w:t>Nomor 4578);</w:t>
      </w:r>
    </w:p>
    <w:p w:rsidR="00AA2C12" w:rsidRPr="00AA2C12" w:rsidRDefault="005601D5" w:rsidP="00EA4EEC">
      <w:pPr>
        <w:tabs>
          <w:tab w:val="left" w:pos="1701"/>
          <w:tab w:val="left" w:pos="1843"/>
          <w:tab w:val="left" w:pos="1985"/>
          <w:tab w:val="left" w:pos="2127"/>
        </w:tabs>
        <w:ind w:left="2127" w:hanging="2127"/>
        <w:jc w:val="both"/>
        <w:rPr>
          <w:rFonts w:ascii="Bookman Old Style" w:hAnsi="Bookman Old Style"/>
          <w:lang w:val="id-ID"/>
        </w:rPr>
      </w:pPr>
      <w:r>
        <w:rPr>
          <w:rFonts w:ascii="Bookman Old Style" w:hAnsi="Bookman Old Style"/>
          <w:lang w:val="id-ID"/>
        </w:rPr>
        <w:tab/>
        <w:t>19.</w:t>
      </w:r>
      <w:r>
        <w:rPr>
          <w:rFonts w:ascii="Bookman Old Style" w:hAnsi="Bookman Old Style"/>
          <w:lang w:val="id-ID"/>
        </w:rPr>
        <w:tab/>
      </w:r>
      <w:r w:rsidR="00AA2C12" w:rsidRPr="00AA2C12">
        <w:rPr>
          <w:rFonts w:ascii="Bookman Old Style" w:hAnsi="Bookman Old Style"/>
          <w:lang w:val="id-ID"/>
        </w:rPr>
        <w:t xml:space="preserve">Peraturan Pemerintah </w:t>
      </w:r>
      <w:r>
        <w:rPr>
          <w:rFonts w:ascii="Bookman Old Style" w:hAnsi="Bookman Old Style"/>
          <w:lang w:val="id-ID"/>
        </w:rPr>
        <w:t xml:space="preserve">Republik Indonesia </w:t>
      </w:r>
      <w:r w:rsidR="00AA2C12" w:rsidRPr="00AA2C12">
        <w:rPr>
          <w:rFonts w:ascii="Bookman Old Style" w:hAnsi="Bookman Old Style"/>
          <w:lang w:val="id-ID"/>
        </w:rPr>
        <w:t>Nomor 50 Tahun 2007 tentang Tata Cara Pelaksanaan Kerjasama Daerah</w:t>
      </w:r>
      <w:r>
        <w:rPr>
          <w:rFonts w:ascii="Bookman Old Style" w:hAnsi="Bookman Old Style"/>
          <w:lang w:val="id-ID"/>
        </w:rPr>
        <w:t xml:space="preserve"> </w:t>
      </w:r>
      <w:r w:rsidRPr="0035080F">
        <w:rPr>
          <w:rFonts w:ascii="Bookman Old Style" w:hAnsi="Bookman Old Style"/>
        </w:rPr>
        <w:t>(Lembaran Negara Republik Indonesia Tahun</w:t>
      </w:r>
      <w:r w:rsidRPr="0035080F">
        <w:rPr>
          <w:rFonts w:ascii="Bookman Old Style" w:hAnsi="Bookman Old Style"/>
          <w:lang w:val="id-ID"/>
        </w:rPr>
        <w:t xml:space="preserve"> </w:t>
      </w:r>
      <w:r w:rsidRPr="0035080F">
        <w:rPr>
          <w:rFonts w:ascii="Bookman Old Style" w:hAnsi="Bookman Old Style"/>
        </w:rPr>
        <w:t>200</w:t>
      </w:r>
      <w:r>
        <w:rPr>
          <w:rFonts w:ascii="Bookman Old Style" w:hAnsi="Bookman Old Style"/>
          <w:lang w:val="id-ID"/>
        </w:rPr>
        <w:t>7</w:t>
      </w:r>
      <w:r w:rsidRPr="0035080F">
        <w:rPr>
          <w:rFonts w:ascii="Bookman Old Style" w:hAnsi="Bookman Old Style"/>
        </w:rPr>
        <w:t xml:space="preserve"> Nomor 1</w:t>
      </w:r>
      <w:r>
        <w:rPr>
          <w:rFonts w:ascii="Bookman Old Style" w:hAnsi="Bookman Old Style"/>
          <w:lang w:val="id-ID"/>
        </w:rPr>
        <w:t>12</w:t>
      </w:r>
      <w:r w:rsidRPr="0035080F">
        <w:rPr>
          <w:rFonts w:ascii="Bookman Old Style" w:hAnsi="Bookman Old Style"/>
        </w:rPr>
        <w:t>, Tambahan Lembaran Negara Republik Indonesia</w:t>
      </w:r>
      <w:r w:rsidRPr="0035080F">
        <w:rPr>
          <w:rFonts w:ascii="Bookman Old Style" w:hAnsi="Bookman Old Style"/>
          <w:lang w:val="id-ID"/>
        </w:rPr>
        <w:t xml:space="preserve"> </w:t>
      </w:r>
      <w:r w:rsidRPr="0035080F">
        <w:rPr>
          <w:rFonts w:ascii="Bookman Old Style" w:hAnsi="Bookman Old Style"/>
        </w:rPr>
        <w:t xml:space="preserve">Nomor </w:t>
      </w:r>
      <w:r>
        <w:rPr>
          <w:rFonts w:ascii="Bookman Old Style" w:hAnsi="Bookman Old Style"/>
          <w:lang w:val="id-ID"/>
        </w:rPr>
        <w:t>4761</w:t>
      </w:r>
      <w:r w:rsidRPr="0035080F">
        <w:rPr>
          <w:rFonts w:ascii="Bookman Old Style" w:hAnsi="Bookman Old Style"/>
        </w:rPr>
        <w:t>);</w:t>
      </w:r>
    </w:p>
    <w:p w:rsidR="00EA4EEC" w:rsidRPr="0035080F" w:rsidRDefault="00EA4EEC" w:rsidP="00EA4EEC">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r>
      <w:r w:rsidR="005601D5">
        <w:rPr>
          <w:rFonts w:ascii="Bookman Old Style" w:hAnsi="Bookman Old Style"/>
          <w:lang w:val="id-ID"/>
        </w:rPr>
        <w:t>20</w:t>
      </w:r>
      <w:r w:rsidRPr="0035080F">
        <w:rPr>
          <w:rFonts w:ascii="Bookman Old Style" w:hAnsi="Bookman Old Style"/>
          <w:lang w:val="id-ID"/>
        </w:rPr>
        <w:t>.</w:t>
      </w:r>
      <w:r w:rsidRPr="0035080F">
        <w:rPr>
          <w:rFonts w:ascii="Bookman Old Style" w:hAnsi="Bookman Old Style"/>
          <w:lang w:val="id-ID"/>
        </w:rPr>
        <w:tab/>
        <w:t>Peraturan Pemerintah Republik Indonesia Nomor 21 Tahun 2008 tentang Penyelenggaraan Penanggulangan Bencana (Lembaran Negara Republik Indonesia Tahun 2008 Nomor 42, Tambahan Lembaran Negara Republik zindonesia Nomor 4828);</w:t>
      </w:r>
    </w:p>
    <w:p w:rsidR="00EA4EEC" w:rsidRDefault="00EA4EEC" w:rsidP="00EA4EEC">
      <w:pPr>
        <w:tabs>
          <w:tab w:val="left" w:pos="1701"/>
          <w:tab w:val="left" w:pos="1843"/>
          <w:tab w:val="left" w:pos="1985"/>
          <w:tab w:val="left" w:pos="2127"/>
        </w:tabs>
        <w:ind w:left="2127" w:hanging="2127"/>
        <w:jc w:val="both"/>
        <w:rPr>
          <w:rFonts w:ascii="Bookman Old Style" w:hAnsi="Bookman Old Style"/>
        </w:rPr>
      </w:pPr>
      <w:r w:rsidRPr="0035080F">
        <w:rPr>
          <w:rFonts w:ascii="Bookman Old Style" w:hAnsi="Bookman Old Style"/>
          <w:lang w:val="id-ID"/>
        </w:rPr>
        <w:tab/>
      </w:r>
      <w:r w:rsidR="005601D5">
        <w:rPr>
          <w:rFonts w:ascii="Bookman Old Style" w:hAnsi="Bookman Old Style"/>
          <w:lang w:val="id-ID"/>
        </w:rPr>
        <w:t>21.</w:t>
      </w:r>
      <w:r w:rsidR="005601D5">
        <w:rPr>
          <w:rFonts w:ascii="Bookman Old Style" w:hAnsi="Bookman Old Style"/>
          <w:lang w:val="id-ID"/>
        </w:rPr>
        <w:tab/>
      </w:r>
      <w:r w:rsidRPr="0035080F">
        <w:rPr>
          <w:rFonts w:ascii="Bookman Old Style" w:hAnsi="Bookman Old Style"/>
          <w:lang w:val="id-ID"/>
        </w:rPr>
        <w:t>Peraturan Pemerintah Republik Indonesia Nomor 22 Tahun 2008 tentang Pendanaan Penanggulangan Bencana (Lembaran Negara Republik Indonesia Tahun 2008 Nomor 43, Tambahan Lembaran Negara Republik Indonesia Nomor 4829);</w:t>
      </w:r>
    </w:p>
    <w:p w:rsidR="008434CE" w:rsidRDefault="008434CE" w:rsidP="00EA4EEC">
      <w:pPr>
        <w:tabs>
          <w:tab w:val="left" w:pos="1701"/>
          <w:tab w:val="left" w:pos="1843"/>
          <w:tab w:val="left" w:pos="1985"/>
          <w:tab w:val="left" w:pos="2127"/>
        </w:tabs>
        <w:ind w:left="2127" w:hanging="2127"/>
        <w:jc w:val="both"/>
        <w:rPr>
          <w:rFonts w:ascii="Bookman Old Style" w:hAnsi="Bookman Old Style"/>
        </w:rPr>
      </w:pPr>
      <w:r>
        <w:rPr>
          <w:rFonts w:ascii="Bookman Old Style" w:hAnsi="Bookman Old Style"/>
        </w:rPr>
        <w:tab/>
        <w:t>22.</w:t>
      </w:r>
      <w:r>
        <w:rPr>
          <w:rFonts w:ascii="Bookman Old Style" w:hAnsi="Bookman Old Style"/>
        </w:rPr>
        <w:tab/>
      </w:r>
      <w:r w:rsidRPr="00763899">
        <w:rPr>
          <w:rFonts w:ascii="Bookman Old Style" w:hAnsi="Bookman Old Style"/>
          <w:lang w:val="id-ID"/>
        </w:rPr>
        <w:t xml:space="preserve">Peraturan Pemerintah </w:t>
      </w:r>
      <w:r>
        <w:rPr>
          <w:rFonts w:ascii="Bookman Old Style" w:hAnsi="Bookman Old Style"/>
          <w:lang w:val="id-ID"/>
        </w:rPr>
        <w:t xml:space="preserve">Republik Indonesia </w:t>
      </w:r>
      <w:r>
        <w:rPr>
          <w:rFonts w:ascii="Bookman Old Style" w:hAnsi="Bookman Old Style"/>
        </w:rPr>
        <w:t xml:space="preserve">Nomor </w:t>
      </w:r>
      <w:r>
        <w:rPr>
          <w:rFonts w:ascii="Bookman Old Style" w:hAnsi="Bookman Old Style"/>
          <w:lang w:val="id-ID"/>
        </w:rPr>
        <w:t xml:space="preserve">5 Tahun 2009 </w:t>
      </w:r>
      <w:r w:rsidRPr="00763899">
        <w:rPr>
          <w:rFonts w:ascii="Bookman Old Style" w:hAnsi="Bookman Old Style"/>
          <w:lang w:val="id-ID"/>
        </w:rPr>
        <w:t xml:space="preserve">tentang Bantuan Keuangan Kepada Partai Politik </w:t>
      </w:r>
      <w:r w:rsidRPr="0035080F">
        <w:rPr>
          <w:rFonts w:ascii="Bookman Old Style" w:hAnsi="Bookman Old Style"/>
        </w:rPr>
        <w:t>(Lembaran Negara Republi</w:t>
      </w:r>
      <w:r>
        <w:rPr>
          <w:rFonts w:ascii="Bookman Old Style" w:hAnsi="Bookman Old Style"/>
        </w:rPr>
        <w:t>k Indonesia Tahun 2009</w:t>
      </w:r>
      <w:r w:rsidRPr="0035080F">
        <w:rPr>
          <w:rFonts w:ascii="Bookman Old Style" w:hAnsi="Bookman Old Style"/>
        </w:rPr>
        <w:t xml:space="preserve"> Nomor </w:t>
      </w:r>
      <w:r>
        <w:rPr>
          <w:rFonts w:ascii="Bookman Old Style" w:hAnsi="Bookman Old Style"/>
        </w:rPr>
        <w:t>18</w:t>
      </w:r>
      <w:r w:rsidRPr="0035080F">
        <w:rPr>
          <w:rFonts w:ascii="Bookman Old Style" w:hAnsi="Bookman Old Style"/>
        </w:rPr>
        <w:t>, Tambahan Lembaran Nega</w:t>
      </w:r>
      <w:r>
        <w:rPr>
          <w:rFonts w:ascii="Bookman Old Style" w:hAnsi="Bookman Old Style"/>
        </w:rPr>
        <w:t xml:space="preserve">ra Republik Indonesia Nomor 4972) sebagaimana telah diubah dengan </w:t>
      </w:r>
      <w:r w:rsidRPr="00763899">
        <w:rPr>
          <w:rFonts w:ascii="Bookman Old Style" w:hAnsi="Bookman Old Style"/>
          <w:lang w:val="id-ID"/>
        </w:rPr>
        <w:t xml:space="preserve">Peraturan Pemerintah </w:t>
      </w:r>
      <w:r>
        <w:rPr>
          <w:rFonts w:ascii="Bookman Old Style" w:hAnsi="Bookman Old Style"/>
          <w:lang w:val="id-ID"/>
        </w:rPr>
        <w:t xml:space="preserve">Republik Indonesia </w:t>
      </w:r>
      <w:r w:rsidRPr="00763899">
        <w:rPr>
          <w:rFonts w:ascii="Bookman Old Style" w:hAnsi="Bookman Old Style"/>
          <w:lang w:val="id-ID"/>
        </w:rPr>
        <w:t xml:space="preserve">Nomor </w:t>
      </w:r>
      <w:r>
        <w:rPr>
          <w:rFonts w:ascii="Bookman Old Style" w:hAnsi="Bookman Old Style"/>
          <w:lang w:val="id-ID"/>
        </w:rPr>
        <w:t>83</w:t>
      </w:r>
      <w:r w:rsidRPr="00763899">
        <w:rPr>
          <w:rFonts w:ascii="Bookman Old Style" w:hAnsi="Bookman Old Style"/>
          <w:lang w:val="id-ID"/>
        </w:rPr>
        <w:t xml:space="preserve"> Tahun 20</w:t>
      </w:r>
      <w:r>
        <w:rPr>
          <w:rFonts w:ascii="Bookman Old Style" w:hAnsi="Bookman Old Style"/>
          <w:lang w:val="id-ID"/>
        </w:rPr>
        <w:t>12</w:t>
      </w:r>
      <w:r w:rsidRPr="00763899">
        <w:rPr>
          <w:rFonts w:ascii="Bookman Old Style" w:hAnsi="Bookman Old Style"/>
          <w:lang w:val="id-ID"/>
        </w:rPr>
        <w:t xml:space="preserve"> </w:t>
      </w:r>
      <w:r>
        <w:rPr>
          <w:rFonts w:ascii="Bookman Old Style" w:hAnsi="Bookman Old Style"/>
        </w:rPr>
        <w:t xml:space="preserve">tentang </w:t>
      </w:r>
      <w:r>
        <w:rPr>
          <w:rFonts w:ascii="Bookman Old Style" w:hAnsi="Bookman Old Style"/>
          <w:lang w:val="id-ID"/>
        </w:rPr>
        <w:t>Perubahan Atas Peraturan Pemerintah Republik Indonesia Nomor</w:t>
      </w:r>
      <w:r>
        <w:rPr>
          <w:rFonts w:ascii="Bookman Old Style" w:hAnsi="Bookman Old Style"/>
        </w:rPr>
        <w:t xml:space="preserve"> </w:t>
      </w:r>
      <w:r>
        <w:rPr>
          <w:rFonts w:ascii="Bookman Old Style" w:hAnsi="Bookman Old Style"/>
          <w:lang w:val="id-ID"/>
        </w:rPr>
        <w:t xml:space="preserve">5 Tahun 2009 </w:t>
      </w:r>
      <w:r w:rsidRPr="00763899">
        <w:rPr>
          <w:rFonts w:ascii="Bookman Old Style" w:hAnsi="Bookman Old Style"/>
          <w:lang w:val="id-ID"/>
        </w:rPr>
        <w:t>tentang Bantuan Keuangan Kepada Partai Politik</w:t>
      </w:r>
      <w:r>
        <w:rPr>
          <w:rFonts w:ascii="Bookman Old Style" w:hAnsi="Bookman Old Style"/>
          <w:lang w:val="id-ID"/>
        </w:rPr>
        <w:t xml:space="preserve"> </w:t>
      </w:r>
      <w:r w:rsidRPr="0035080F">
        <w:rPr>
          <w:rFonts w:ascii="Bookman Old Style" w:hAnsi="Bookman Old Style"/>
        </w:rPr>
        <w:t xml:space="preserve">(Lembaran Negara Republik Indonesia Tahun 2012 Nomor </w:t>
      </w:r>
      <w:r>
        <w:rPr>
          <w:rFonts w:ascii="Bookman Old Style" w:hAnsi="Bookman Old Style"/>
          <w:lang w:val="id-ID"/>
        </w:rPr>
        <w:t>19</w:t>
      </w:r>
      <w:r w:rsidRPr="0035080F">
        <w:rPr>
          <w:rFonts w:ascii="Bookman Old Style" w:hAnsi="Bookman Old Style"/>
        </w:rPr>
        <w:t>5, Tambahan Lembaran Negara Republik Indonesia Nomor 5</w:t>
      </w:r>
      <w:r>
        <w:rPr>
          <w:rFonts w:ascii="Bookman Old Style" w:hAnsi="Bookman Old Style"/>
          <w:lang w:val="id-ID"/>
        </w:rPr>
        <w:t>351</w:t>
      </w:r>
      <w:r w:rsidRPr="0035080F">
        <w:rPr>
          <w:rFonts w:ascii="Bookman Old Style" w:hAnsi="Bookman Old Style"/>
        </w:rPr>
        <w:t>);</w:t>
      </w:r>
    </w:p>
    <w:p w:rsidR="008D17D6" w:rsidRDefault="00763899" w:rsidP="00B70CB5">
      <w:pPr>
        <w:tabs>
          <w:tab w:val="left" w:pos="1701"/>
          <w:tab w:val="left" w:pos="1843"/>
          <w:tab w:val="left" w:pos="1985"/>
          <w:tab w:val="left" w:pos="2127"/>
        </w:tabs>
        <w:ind w:left="2127" w:hanging="2127"/>
        <w:jc w:val="both"/>
        <w:rPr>
          <w:rFonts w:ascii="Bookman Old Style" w:hAnsi="Bookman Old Style"/>
        </w:rPr>
      </w:pPr>
      <w:r>
        <w:rPr>
          <w:rFonts w:ascii="Bookman Old Style" w:hAnsi="Bookman Old Style"/>
          <w:lang w:val="id-ID"/>
        </w:rPr>
        <w:tab/>
      </w:r>
      <w:r w:rsidR="00EA4EEC" w:rsidRPr="0035080F">
        <w:rPr>
          <w:rFonts w:ascii="Bookman Old Style" w:hAnsi="Bookman Old Style"/>
          <w:lang w:val="id-ID"/>
        </w:rPr>
        <w:t>2</w:t>
      </w:r>
      <w:r w:rsidR="008434CE">
        <w:rPr>
          <w:rFonts w:ascii="Bookman Old Style" w:hAnsi="Bookman Old Style"/>
        </w:rPr>
        <w:t>3</w:t>
      </w:r>
      <w:r w:rsidR="00EA4EEC" w:rsidRPr="0035080F">
        <w:rPr>
          <w:rFonts w:ascii="Bookman Old Style" w:hAnsi="Bookman Old Style"/>
          <w:lang w:val="id-ID"/>
        </w:rPr>
        <w:t>.</w:t>
      </w:r>
      <w:r w:rsidR="00EA4EEC" w:rsidRPr="0035080F">
        <w:rPr>
          <w:rFonts w:ascii="Bookman Old Style" w:hAnsi="Bookman Old Style"/>
          <w:lang w:val="id-ID"/>
        </w:rPr>
        <w:tab/>
        <w:t xml:space="preserve">Peraturan Pemerintah Republik Indonesia Nomor 71 Tahun 2010 tentang Standar Akuntansi Pemerintahn (Lembaran Negara Republik Indonesia Tahun 2010 Nomor </w:t>
      </w:r>
      <w:r w:rsidR="00EA4EEC" w:rsidRPr="0035080F">
        <w:rPr>
          <w:rFonts w:ascii="Bookman Old Style" w:hAnsi="Bookman Old Style"/>
          <w:lang w:val="id-ID"/>
        </w:rPr>
        <w:lastRenderedPageBreak/>
        <w:t>123, Tambahan Lembaran Negara Republik Indonesia Nomor 5165);</w:t>
      </w:r>
    </w:p>
    <w:p w:rsidR="00EA4EEC" w:rsidRPr="0035080F" w:rsidRDefault="00EA4EEC" w:rsidP="00EA4EEC">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t>2</w:t>
      </w:r>
      <w:r w:rsidR="008434CE">
        <w:rPr>
          <w:rFonts w:ascii="Bookman Old Style" w:hAnsi="Bookman Old Style"/>
        </w:rPr>
        <w:t>4</w:t>
      </w:r>
      <w:r w:rsidRPr="0035080F">
        <w:rPr>
          <w:rFonts w:ascii="Bookman Old Style" w:hAnsi="Bookman Old Style"/>
          <w:lang w:val="id-ID"/>
        </w:rPr>
        <w:t>.</w:t>
      </w:r>
      <w:r w:rsidRPr="0035080F">
        <w:rPr>
          <w:rFonts w:ascii="Bookman Old Style" w:hAnsi="Bookman Old Style"/>
          <w:lang w:val="id-ID"/>
        </w:rPr>
        <w:tab/>
      </w:r>
      <w:r w:rsidRPr="0035080F">
        <w:rPr>
          <w:rFonts w:ascii="Bookman Old Style" w:hAnsi="Bookman Old Style"/>
        </w:rPr>
        <w:t>Peraturan Pemerintah Republik Indonesia Nomor 7 Tahun 2011 tentang Pelayanan Darah (Lembaran Negara Republik Indonesia Tahun 2011 Nomor 18, Tambahan Lembaran Negara Republik Indonesia Nomor 5197);</w:t>
      </w:r>
    </w:p>
    <w:p w:rsidR="00B962EE" w:rsidRDefault="00EA4EEC" w:rsidP="008434CE">
      <w:pPr>
        <w:tabs>
          <w:tab w:val="left" w:pos="1701"/>
          <w:tab w:val="left" w:pos="1843"/>
          <w:tab w:val="left" w:pos="1985"/>
          <w:tab w:val="left" w:pos="2127"/>
        </w:tabs>
        <w:ind w:left="2127" w:hanging="2127"/>
        <w:jc w:val="both"/>
        <w:rPr>
          <w:rFonts w:ascii="Bookman Old Style" w:hAnsi="Bookman Old Style"/>
        </w:rPr>
      </w:pPr>
      <w:r w:rsidRPr="0035080F">
        <w:rPr>
          <w:rFonts w:ascii="Bookman Old Style" w:hAnsi="Bookman Old Style"/>
          <w:lang w:val="id-ID"/>
        </w:rPr>
        <w:tab/>
        <w:t>2</w:t>
      </w:r>
      <w:r w:rsidR="008434CE">
        <w:rPr>
          <w:rFonts w:ascii="Bookman Old Style" w:hAnsi="Bookman Old Style"/>
        </w:rPr>
        <w:t>5</w:t>
      </w:r>
      <w:r w:rsidRPr="0035080F">
        <w:rPr>
          <w:rFonts w:ascii="Bookman Old Style" w:hAnsi="Bookman Old Style"/>
          <w:lang w:val="id-ID"/>
        </w:rPr>
        <w:t>.</w:t>
      </w:r>
      <w:r w:rsidRPr="0035080F">
        <w:rPr>
          <w:rFonts w:ascii="Bookman Old Style" w:hAnsi="Bookman Old Style"/>
          <w:lang w:val="id-ID"/>
        </w:rPr>
        <w:tab/>
      </w:r>
      <w:r w:rsidRPr="0035080F">
        <w:rPr>
          <w:rFonts w:ascii="Bookman Old Style" w:hAnsi="Bookman Old Style"/>
        </w:rPr>
        <w:t>Peraturan Pemerintah Republik Indonesia Nomor 2 Tahun 2</w:t>
      </w:r>
      <w:r w:rsidRPr="0035080F">
        <w:rPr>
          <w:rFonts w:ascii="Bookman Old Style" w:hAnsi="Bookman Old Style"/>
          <w:lang w:val="id-ID"/>
        </w:rPr>
        <w:t>0</w:t>
      </w:r>
      <w:r w:rsidRPr="0035080F">
        <w:rPr>
          <w:rFonts w:ascii="Bookman Old Style" w:hAnsi="Bookman Old Style"/>
        </w:rPr>
        <w:t>12 tentang Hibah Daerah (Lembaran Negara Republik Indonesia Tahun 2012 Nomor 5, Tambahan Lembaran Negara Republik Indonesia Nomor 5272);</w:t>
      </w:r>
    </w:p>
    <w:p w:rsidR="00EA4EEC" w:rsidRPr="0035080F" w:rsidRDefault="00EA4EEC" w:rsidP="00EA4EEC">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t>2</w:t>
      </w:r>
      <w:r w:rsidR="005601D5">
        <w:rPr>
          <w:rFonts w:ascii="Bookman Old Style" w:hAnsi="Bookman Old Style"/>
          <w:lang w:val="id-ID"/>
        </w:rPr>
        <w:t>6</w:t>
      </w:r>
      <w:r w:rsidRPr="0035080F">
        <w:rPr>
          <w:rFonts w:ascii="Bookman Old Style" w:hAnsi="Bookman Old Style"/>
          <w:lang w:val="id-ID"/>
        </w:rPr>
        <w:t>.</w:t>
      </w:r>
      <w:r w:rsidRPr="0035080F">
        <w:rPr>
          <w:rFonts w:ascii="Bookman Old Style" w:hAnsi="Bookman Old Style"/>
          <w:lang w:val="id-ID"/>
        </w:rPr>
        <w:tab/>
      </w:r>
      <w:r w:rsidRPr="0035080F">
        <w:rPr>
          <w:rFonts w:ascii="Bookman Old Style" w:hAnsi="Bookman Old Style"/>
        </w:rPr>
        <w:t>Peraturan Presiden Republik Indonesia Nomor 54 Tahun 2010 tentang Pengadaan</w:t>
      </w:r>
      <w:r w:rsidR="00296AD6">
        <w:rPr>
          <w:rFonts w:ascii="Bookman Old Style" w:hAnsi="Bookman Old Style"/>
          <w:lang w:val="id-ID"/>
        </w:rPr>
        <w:t xml:space="preserve"> </w:t>
      </w:r>
      <w:r w:rsidRPr="0035080F">
        <w:rPr>
          <w:rFonts w:ascii="Bookman Old Style" w:hAnsi="Bookman Old Style"/>
        </w:rPr>
        <w:t>Barang/Jasa Pemerintah sebagaimana telah diubah beberapa</w:t>
      </w:r>
      <w:r w:rsidR="00296AD6">
        <w:rPr>
          <w:rFonts w:ascii="Bookman Old Style" w:hAnsi="Bookman Old Style"/>
          <w:lang w:val="id-ID"/>
        </w:rPr>
        <w:t xml:space="preserve"> </w:t>
      </w:r>
      <w:r w:rsidRPr="0035080F">
        <w:rPr>
          <w:rFonts w:ascii="Bookman Old Style" w:hAnsi="Bookman Old Style"/>
        </w:rPr>
        <w:t xml:space="preserve">kali terakhir dengan Peraturan Presiden </w:t>
      </w:r>
      <w:r w:rsidR="00296AD6" w:rsidRPr="0035080F">
        <w:rPr>
          <w:rFonts w:ascii="Bookman Old Style" w:hAnsi="Bookman Old Style"/>
        </w:rPr>
        <w:t xml:space="preserve">Republik Indonesia </w:t>
      </w:r>
      <w:r w:rsidRPr="0035080F">
        <w:rPr>
          <w:rFonts w:ascii="Bookman Old Style" w:hAnsi="Bookman Old Style"/>
        </w:rPr>
        <w:t>Nomor 4 Tahun 2015 tentang Perubahan Keempat Atas Peraturan Presiden</w:t>
      </w:r>
      <w:r w:rsidR="00296AD6">
        <w:rPr>
          <w:rFonts w:ascii="Bookman Old Style" w:hAnsi="Bookman Old Style"/>
          <w:lang w:val="id-ID"/>
        </w:rPr>
        <w:t xml:space="preserve"> </w:t>
      </w:r>
      <w:r w:rsidR="00296AD6" w:rsidRPr="0035080F">
        <w:rPr>
          <w:rFonts w:ascii="Bookman Old Style" w:hAnsi="Bookman Old Style"/>
        </w:rPr>
        <w:t>Republik Indonesia</w:t>
      </w:r>
      <w:r w:rsidRPr="0035080F">
        <w:rPr>
          <w:rFonts w:ascii="Bookman Old Style" w:hAnsi="Bookman Old Style"/>
        </w:rPr>
        <w:t xml:space="preserve"> Nomor 54 Tahun 2010 tentang Pengadaan Barang/Jasa Pemerintah</w:t>
      </w:r>
      <w:r w:rsidRPr="0035080F">
        <w:rPr>
          <w:rFonts w:ascii="Bookman Old Style" w:hAnsi="Bookman Old Style"/>
          <w:lang w:val="id-ID"/>
        </w:rPr>
        <w:t xml:space="preserve"> </w:t>
      </w:r>
      <w:r w:rsidRPr="0035080F">
        <w:rPr>
          <w:rFonts w:ascii="Bookman Old Style" w:hAnsi="Bookman Old Style"/>
        </w:rPr>
        <w:t>(Lembaran Negara Republik Indonesia Tahun 2015 Nomor 5);</w:t>
      </w:r>
    </w:p>
    <w:p w:rsidR="00EA4EEC" w:rsidRPr="0035080F" w:rsidRDefault="00EA4EEC" w:rsidP="00EA4EEC">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t>2</w:t>
      </w:r>
      <w:r w:rsidR="005601D5">
        <w:rPr>
          <w:rFonts w:ascii="Bookman Old Style" w:hAnsi="Bookman Old Style"/>
          <w:lang w:val="id-ID"/>
        </w:rPr>
        <w:t>7</w:t>
      </w:r>
      <w:r w:rsidRPr="0035080F">
        <w:rPr>
          <w:rFonts w:ascii="Bookman Old Style" w:hAnsi="Bookman Old Style"/>
          <w:lang w:val="id-ID"/>
        </w:rPr>
        <w:t>.</w:t>
      </w:r>
      <w:r w:rsidRPr="0035080F">
        <w:rPr>
          <w:rFonts w:ascii="Bookman Old Style" w:hAnsi="Bookman Old Style"/>
          <w:lang w:val="id-ID"/>
        </w:rPr>
        <w:tab/>
      </w:r>
      <w:r w:rsidRPr="0035080F">
        <w:rPr>
          <w:rFonts w:ascii="Bookman Old Style" w:hAnsi="Bookman Old Style"/>
        </w:rPr>
        <w:t>Peraturan Presiden Republik Indonesia Nomor 151 Tahun 2014 tentang Bantuan Pendanaan Kegiatan Majelis Ulama Indonesia (Lembaran Negara Republik Indonesia Tahun 2014 Nomor 288);</w:t>
      </w:r>
    </w:p>
    <w:p w:rsidR="00EA4EEC" w:rsidRPr="0035080F" w:rsidRDefault="00EA4EEC" w:rsidP="00EA4EEC">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t>2</w:t>
      </w:r>
      <w:r w:rsidR="005601D5">
        <w:rPr>
          <w:rFonts w:ascii="Bookman Old Style" w:hAnsi="Bookman Old Style"/>
          <w:lang w:val="id-ID"/>
        </w:rPr>
        <w:t>8</w:t>
      </w:r>
      <w:r w:rsidRPr="0035080F">
        <w:rPr>
          <w:rFonts w:ascii="Bookman Old Style" w:hAnsi="Bookman Old Style"/>
          <w:lang w:val="id-ID"/>
        </w:rPr>
        <w:t>.</w:t>
      </w:r>
      <w:r w:rsidRPr="0035080F">
        <w:rPr>
          <w:rFonts w:ascii="Bookman Old Style" w:hAnsi="Bookman Old Style"/>
          <w:lang w:val="id-ID"/>
        </w:rPr>
        <w:tab/>
      </w:r>
      <w:r w:rsidRPr="0035080F">
        <w:rPr>
          <w:rFonts w:ascii="Bookman Old Style" w:hAnsi="Bookman Old Style"/>
        </w:rPr>
        <w:t xml:space="preserve">Peraturan Presiden </w:t>
      </w:r>
      <w:r w:rsidR="00296AD6" w:rsidRPr="0035080F">
        <w:rPr>
          <w:rFonts w:ascii="Bookman Old Style" w:hAnsi="Bookman Old Style"/>
        </w:rPr>
        <w:t xml:space="preserve">Republik Indonesia </w:t>
      </w:r>
      <w:r w:rsidRPr="0035080F">
        <w:rPr>
          <w:rFonts w:ascii="Bookman Old Style" w:hAnsi="Bookman Old Style"/>
        </w:rPr>
        <w:t>Nomor 83 Tahun 2015 tentang Kementerian Agama (Lembaran Negara Republik Indonesia Tahun 2015 Nomor 168);</w:t>
      </w:r>
    </w:p>
    <w:p w:rsidR="00EA4EEC" w:rsidRDefault="00EA4EEC" w:rsidP="00EA4EEC">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t>2</w:t>
      </w:r>
      <w:r w:rsidR="005601D5">
        <w:rPr>
          <w:rFonts w:ascii="Bookman Old Style" w:hAnsi="Bookman Old Style"/>
          <w:lang w:val="id-ID"/>
        </w:rPr>
        <w:t>9</w:t>
      </w:r>
      <w:r w:rsidRPr="0035080F">
        <w:rPr>
          <w:rFonts w:ascii="Bookman Old Style" w:hAnsi="Bookman Old Style"/>
          <w:lang w:val="id-ID"/>
        </w:rPr>
        <w:t>.</w:t>
      </w:r>
      <w:r w:rsidRPr="0035080F">
        <w:rPr>
          <w:rFonts w:ascii="Bookman Old Style" w:hAnsi="Bookman Old Style"/>
          <w:lang w:val="id-ID"/>
        </w:rPr>
        <w:tab/>
      </w:r>
      <w:r w:rsidRPr="0035080F">
        <w:rPr>
          <w:rFonts w:ascii="Bookman Old Style" w:hAnsi="Bookman Old Style"/>
        </w:rPr>
        <w:t>Peraturan Menteri Dalam Negeri Republik Indonesia Nomor 13 Tahun 2006 tentang</w:t>
      </w:r>
      <w:r w:rsidR="007D0149">
        <w:rPr>
          <w:rFonts w:ascii="Bookman Old Style" w:hAnsi="Bookman Old Style"/>
          <w:lang w:val="id-ID"/>
        </w:rPr>
        <w:t xml:space="preserve"> </w:t>
      </w:r>
      <w:r w:rsidRPr="0035080F">
        <w:rPr>
          <w:rFonts w:ascii="Bookman Old Style" w:hAnsi="Bookman Old Style"/>
        </w:rPr>
        <w:t>Pedoman Pengelolaan Keuangan Daerah, sebagaimana telah</w:t>
      </w:r>
      <w:r w:rsidR="007D0149">
        <w:rPr>
          <w:rFonts w:ascii="Bookman Old Style" w:hAnsi="Bookman Old Style"/>
          <w:lang w:val="id-ID"/>
        </w:rPr>
        <w:t xml:space="preserve"> </w:t>
      </w:r>
      <w:r w:rsidRPr="0035080F">
        <w:rPr>
          <w:rFonts w:ascii="Bookman Old Style" w:hAnsi="Bookman Old Style"/>
        </w:rPr>
        <w:t>diubah beberapa kali terakhir dengan Peraturan Menteri Dalam</w:t>
      </w:r>
      <w:r w:rsidR="00296AD6">
        <w:rPr>
          <w:rFonts w:ascii="Bookman Old Style" w:hAnsi="Bookman Old Style"/>
          <w:lang w:val="id-ID"/>
        </w:rPr>
        <w:t xml:space="preserve"> </w:t>
      </w:r>
      <w:r w:rsidRPr="0035080F">
        <w:rPr>
          <w:rFonts w:ascii="Bookman Old Style" w:hAnsi="Bookman Old Style"/>
        </w:rPr>
        <w:t xml:space="preserve">Negeri </w:t>
      </w:r>
      <w:r w:rsidR="008D17D6" w:rsidRPr="0035080F">
        <w:rPr>
          <w:rFonts w:ascii="Bookman Old Style" w:hAnsi="Bookman Old Style"/>
        </w:rPr>
        <w:t xml:space="preserve">Republik Indonesia </w:t>
      </w:r>
      <w:r w:rsidRPr="0035080F">
        <w:rPr>
          <w:rFonts w:ascii="Bookman Old Style" w:hAnsi="Bookman Old Style"/>
        </w:rPr>
        <w:t xml:space="preserve">Nomor 21 Tahun 2011 tentang Perubahan </w:t>
      </w:r>
      <w:r w:rsidRPr="0035080F">
        <w:rPr>
          <w:rFonts w:ascii="Bookman Old Style" w:hAnsi="Bookman Old Style"/>
          <w:lang w:val="id-ID"/>
        </w:rPr>
        <w:t>K</w:t>
      </w:r>
      <w:r w:rsidRPr="0035080F">
        <w:rPr>
          <w:rFonts w:ascii="Bookman Old Style" w:hAnsi="Bookman Old Style"/>
        </w:rPr>
        <w:t>edua Peraturan</w:t>
      </w:r>
      <w:r w:rsidR="007D0149">
        <w:rPr>
          <w:rFonts w:ascii="Bookman Old Style" w:hAnsi="Bookman Old Style"/>
          <w:lang w:val="id-ID"/>
        </w:rPr>
        <w:t xml:space="preserve"> </w:t>
      </w:r>
      <w:r w:rsidRPr="0035080F">
        <w:rPr>
          <w:rFonts w:ascii="Bookman Old Style" w:hAnsi="Bookman Old Style"/>
        </w:rPr>
        <w:t xml:space="preserve">Menteri Dalam Negeri </w:t>
      </w:r>
      <w:r w:rsidR="00B70CB5" w:rsidRPr="0035080F">
        <w:rPr>
          <w:rFonts w:ascii="Bookman Old Style" w:hAnsi="Bookman Old Style"/>
        </w:rPr>
        <w:t xml:space="preserve">Republik Indonesia </w:t>
      </w:r>
      <w:r w:rsidRPr="0035080F">
        <w:rPr>
          <w:rFonts w:ascii="Bookman Old Style" w:hAnsi="Bookman Old Style"/>
        </w:rPr>
        <w:t>Nomor 13 Tahun 2006 tentang Pedoman Pengelolaan Keuangan Daerah (Berita Negara</w:t>
      </w:r>
      <w:r w:rsidR="007D0149">
        <w:rPr>
          <w:rFonts w:ascii="Bookman Old Style" w:hAnsi="Bookman Old Style"/>
          <w:lang w:val="id-ID"/>
        </w:rPr>
        <w:t xml:space="preserve"> </w:t>
      </w:r>
      <w:r w:rsidRPr="0035080F">
        <w:rPr>
          <w:rFonts w:ascii="Bookman Old Style" w:hAnsi="Bookman Old Style"/>
        </w:rPr>
        <w:t>Republik Indonesia Tahun 2011 Nomor 310);</w:t>
      </w:r>
    </w:p>
    <w:p w:rsidR="008434CE" w:rsidRPr="008434CE" w:rsidRDefault="005601D5" w:rsidP="008434CE">
      <w:pPr>
        <w:tabs>
          <w:tab w:val="left" w:pos="1701"/>
          <w:tab w:val="left" w:pos="1843"/>
          <w:tab w:val="left" w:pos="1985"/>
          <w:tab w:val="left" w:pos="2127"/>
        </w:tabs>
        <w:ind w:left="2127" w:hanging="2127"/>
        <w:jc w:val="both"/>
        <w:rPr>
          <w:rFonts w:ascii="Bookman Old Style" w:hAnsi="Bookman Old Style"/>
        </w:rPr>
      </w:pPr>
      <w:r>
        <w:rPr>
          <w:rFonts w:ascii="Bookman Old Style" w:hAnsi="Bookman Old Style"/>
          <w:lang w:val="id-ID"/>
        </w:rPr>
        <w:tab/>
      </w:r>
      <w:r w:rsidR="00B22959">
        <w:rPr>
          <w:rFonts w:ascii="Bookman Old Style" w:hAnsi="Bookman Old Style"/>
          <w:lang w:val="id-ID"/>
        </w:rPr>
        <w:t>30</w:t>
      </w:r>
      <w:r w:rsidR="00EA4EEC" w:rsidRPr="0035080F">
        <w:rPr>
          <w:rFonts w:ascii="Bookman Old Style" w:hAnsi="Bookman Old Style"/>
          <w:lang w:val="id-ID"/>
        </w:rPr>
        <w:t>.</w:t>
      </w:r>
      <w:r w:rsidR="00EA4EEC" w:rsidRPr="0035080F">
        <w:rPr>
          <w:rFonts w:ascii="Bookman Old Style" w:hAnsi="Bookman Old Style"/>
          <w:lang w:val="id-ID"/>
        </w:rPr>
        <w:tab/>
      </w:r>
      <w:r w:rsidR="00EA4EEC" w:rsidRPr="0035080F">
        <w:rPr>
          <w:rFonts w:ascii="Bookman Old Style" w:hAnsi="Bookman Old Style"/>
        </w:rPr>
        <w:t xml:space="preserve">Peraturan Menteri Dalam Negeri Republik Indonesia Nomor 32 Tahun 2011 tentang Pedoman Pemberian Hibah dan Bantuan Sosial Yang Bersumber Daeri Anggaran Pendapatan dan Belanja Daerah (Berita Negara Republik Indonesia Tahun 2011 Nomor 450) sebagaimana telah diubah beberapa kali terakhir dengan Peraturan Menteri Dalam Negeri </w:t>
      </w:r>
      <w:r w:rsidR="00B70CB5" w:rsidRPr="0035080F">
        <w:rPr>
          <w:rFonts w:ascii="Bookman Old Style" w:hAnsi="Bookman Old Style"/>
        </w:rPr>
        <w:t xml:space="preserve">Republik Indonesia </w:t>
      </w:r>
      <w:r w:rsidR="00EA4EEC" w:rsidRPr="0035080F">
        <w:rPr>
          <w:rFonts w:ascii="Bookman Old Style" w:hAnsi="Bookman Old Style"/>
        </w:rPr>
        <w:t xml:space="preserve">Nomor 14 Tahun 2016 tentang Perubahan Kedua Atas Peraturan Menteri Dalam Negeri </w:t>
      </w:r>
      <w:r w:rsidR="008D17D6" w:rsidRPr="0035080F">
        <w:rPr>
          <w:rFonts w:ascii="Bookman Old Style" w:hAnsi="Bookman Old Style"/>
        </w:rPr>
        <w:t xml:space="preserve">Republik Indonesia </w:t>
      </w:r>
      <w:r w:rsidR="00EA4EEC" w:rsidRPr="0035080F">
        <w:rPr>
          <w:rFonts w:ascii="Bookman Old Style" w:hAnsi="Bookman Old Style"/>
        </w:rPr>
        <w:t>Nomor 32 Tahun 2011 tentang Pedoman Pemberian Hibah dan Bantuan Sosial Yang Bersumber Da</w:t>
      </w:r>
      <w:r w:rsidR="00EA4EEC" w:rsidRPr="0035080F">
        <w:rPr>
          <w:rFonts w:ascii="Bookman Old Style" w:hAnsi="Bookman Old Style"/>
          <w:lang w:val="id-ID"/>
        </w:rPr>
        <w:t>ri</w:t>
      </w:r>
      <w:r w:rsidR="00EA4EEC" w:rsidRPr="0035080F">
        <w:rPr>
          <w:rFonts w:ascii="Bookman Old Style" w:hAnsi="Bookman Old Style"/>
        </w:rPr>
        <w:t xml:space="preserve"> Anggaran Pendapatan dan Belanja Daerah (Berita Negara Republik Indonesia Tahun 2016 Nomor 541);</w:t>
      </w:r>
    </w:p>
    <w:p w:rsidR="008D17D6" w:rsidRPr="008D17D6" w:rsidRDefault="00B22959" w:rsidP="008D17D6">
      <w:pPr>
        <w:tabs>
          <w:tab w:val="left" w:pos="1701"/>
          <w:tab w:val="left" w:pos="1843"/>
          <w:tab w:val="left" w:pos="1985"/>
          <w:tab w:val="left" w:pos="2127"/>
        </w:tabs>
        <w:ind w:left="2127" w:hanging="2127"/>
        <w:jc w:val="both"/>
        <w:rPr>
          <w:rFonts w:ascii="Bookman Old Style" w:hAnsi="Bookman Old Style"/>
        </w:rPr>
      </w:pPr>
      <w:r>
        <w:rPr>
          <w:rFonts w:ascii="Bookman Old Style" w:hAnsi="Bookman Old Style"/>
          <w:lang w:val="id-ID"/>
        </w:rPr>
        <w:tab/>
        <w:t>31.</w:t>
      </w:r>
      <w:r>
        <w:rPr>
          <w:rFonts w:ascii="Bookman Old Style" w:hAnsi="Bookman Old Style"/>
          <w:lang w:val="id-ID"/>
        </w:rPr>
        <w:tab/>
      </w:r>
      <w:r w:rsidR="008434CE" w:rsidRPr="00B22959">
        <w:rPr>
          <w:rFonts w:ascii="Bookman Old Style" w:hAnsi="Bookman Old Style"/>
          <w:lang w:val="id-ID"/>
        </w:rPr>
        <w:t>Peraturan Menteri Dalam Negeri Republik Indonesia Nomor 77</w:t>
      </w:r>
      <w:r w:rsidR="008434CE">
        <w:rPr>
          <w:rFonts w:ascii="Bookman Old Style" w:hAnsi="Bookman Old Style"/>
          <w:lang w:val="id-ID"/>
        </w:rPr>
        <w:t xml:space="preserve"> </w:t>
      </w:r>
      <w:r w:rsidR="008434CE" w:rsidRPr="00B22959">
        <w:rPr>
          <w:rFonts w:ascii="Bookman Old Style" w:hAnsi="Bookman Old Style"/>
          <w:lang w:val="id-ID"/>
        </w:rPr>
        <w:t>Tahun 2014 tentang Pedoman Tata Cara Penghitungan,</w:t>
      </w:r>
      <w:r w:rsidR="008434CE">
        <w:rPr>
          <w:rFonts w:ascii="Bookman Old Style" w:hAnsi="Bookman Old Style"/>
          <w:lang w:val="id-ID"/>
        </w:rPr>
        <w:t xml:space="preserve"> </w:t>
      </w:r>
      <w:r w:rsidR="008434CE" w:rsidRPr="00B22959">
        <w:rPr>
          <w:rFonts w:ascii="Bookman Old Style" w:hAnsi="Bookman Old Style"/>
          <w:lang w:val="id-ID"/>
        </w:rPr>
        <w:t>Penganggaran Dalam APBD, dan Tertib Administrasi Pengajuan,</w:t>
      </w:r>
      <w:r w:rsidR="008434CE">
        <w:rPr>
          <w:rFonts w:ascii="Bookman Old Style" w:hAnsi="Bookman Old Style"/>
          <w:lang w:val="id-ID"/>
        </w:rPr>
        <w:t xml:space="preserve"> </w:t>
      </w:r>
      <w:r w:rsidR="008434CE" w:rsidRPr="00B22959">
        <w:rPr>
          <w:rFonts w:ascii="Bookman Old Style" w:hAnsi="Bookman Old Style"/>
          <w:lang w:val="id-ID"/>
        </w:rPr>
        <w:t>Penyaluran, dan Laporan Pertanggungjawaban Penggunaan</w:t>
      </w:r>
      <w:r w:rsidR="008434CE">
        <w:rPr>
          <w:rFonts w:ascii="Bookman Old Style" w:hAnsi="Bookman Old Style"/>
          <w:lang w:val="id-ID"/>
        </w:rPr>
        <w:t xml:space="preserve"> </w:t>
      </w:r>
      <w:r w:rsidR="008434CE" w:rsidRPr="00B22959">
        <w:rPr>
          <w:rFonts w:ascii="Bookman Old Style" w:hAnsi="Bookman Old Style"/>
          <w:lang w:val="id-ID"/>
        </w:rPr>
        <w:t>Bantuan Keuangan Partai Politik</w:t>
      </w:r>
      <w:r w:rsidR="008434CE">
        <w:rPr>
          <w:rFonts w:ascii="Bookman Old Style" w:hAnsi="Bookman Old Style"/>
        </w:rPr>
        <w:t xml:space="preserve">, sebagaimana telah diubah dengan </w:t>
      </w:r>
      <w:r w:rsidRPr="00B22959">
        <w:rPr>
          <w:rFonts w:ascii="Bookman Old Style" w:hAnsi="Bookman Old Style"/>
          <w:lang w:val="id-ID"/>
        </w:rPr>
        <w:t>Peraturan Menteri Dalam Negeri Republik Indonesia Nomor 6 tahun 2017</w:t>
      </w:r>
      <w:r>
        <w:rPr>
          <w:rFonts w:ascii="Bookman Old Style" w:hAnsi="Bookman Old Style"/>
          <w:lang w:val="id-ID"/>
        </w:rPr>
        <w:t xml:space="preserve"> </w:t>
      </w:r>
      <w:r w:rsidRPr="00B22959">
        <w:rPr>
          <w:rFonts w:ascii="Bookman Old Style" w:hAnsi="Bookman Old Style"/>
          <w:lang w:val="id-ID"/>
        </w:rPr>
        <w:t>Tentang</w:t>
      </w:r>
      <w:r>
        <w:rPr>
          <w:rFonts w:ascii="Bookman Old Style" w:hAnsi="Bookman Old Style"/>
          <w:lang w:val="id-ID"/>
        </w:rPr>
        <w:t xml:space="preserve"> </w:t>
      </w:r>
      <w:r w:rsidRPr="00B22959">
        <w:rPr>
          <w:rFonts w:ascii="Bookman Old Style" w:hAnsi="Bookman Old Style"/>
          <w:lang w:val="id-ID"/>
        </w:rPr>
        <w:t xml:space="preserve">Perubahan Atas Peraturan Menteri Dalam </w:t>
      </w:r>
      <w:r w:rsidRPr="00B22959">
        <w:rPr>
          <w:rFonts w:ascii="Bookman Old Style" w:hAnsi="Bookman Old Style"/>
          <w:lang w:val="id-ID"/>
        </w:rPr>
        <w:lastRenderedPageBreak/>
        <w:t>Negeri Republik Indonesia Nomor 77</w:t>
      </w:r>
      <w:r>
        <w:rPr>
          <w:rFonts w:ascii="Bookman Old Style" w:hAnsi="Bookman Old Style"/>
          <w:lang w:val="id-ID"/>
        </w:rPr>
        <w:t xml:space="preserve"> </w:t>
      </w:r>
      <w:r w:rsidRPr="00B22959">
        <w:rPr>
          <w:rFonts w:ascii="Bookman Old Style" w:hAnsi="Bookman Old Style"/>
          <w:lang w:val="id-ID"/>
        </w:rPr>
        <w:t>Tahun 2014 tentang Pedoman Tata Cara Penghitungan,</w:t>
      </w:r>
      <w:r>
        <w:rPr>
          <w:rFonts w:ascii="Bookman Old Style" w:hAnsi="Bookman Old Style"/>
          <w:lang w:val="id-ID"/>
        </w:rPr>
        <w:t xml:space="preserve"> </w:t>
      </w:r>
      <w:r w:rsidRPr="00B22959">
        <w:rPr>
          <w:rFonts w:ascii="Bookman Old Style" w:hAnsi="Bookman Old Style"/>
          <w:lang w:val="id-ID"/>
        </w:rPr>
        <w:t>Penganggaran Dalam APBD, dan Tertib Administrasi Pengajuan,</w:t>
      </w:r>
      <w:r>
        <w:rPr>
          <w:rFonts w:ascii="Bookman Old Style" w:hAnsi="Bookman Old Style"/>
          <w:lang w:val="id-ID"/>
        </w:rPr>
        <w:t xml:space="preserve"> </w:t>
      </w:r>
      <w:r w:rsidRPr="00B22959">
        <w:rPr>
          <w:rFonts w:ascii="Bookman Old Style" w:hAnsi="Bookman Old Style"/>
          <w:lang w:val="id-ID"/>
        </w:rPr>
        <w:t>Penyaluran, dan Laporan Pertanggungjawaban Penggunaan</w:t>
      </w:r>
      <w:r>
        <w:rPr>
          <w:rFonts w:ascii="Bookman Old Style" w:hAnsi="Bookman Old Style"/>
          <w:lang w:val="id-ID"/>
        </w:rPr>
        <w:t xml:space="preserve"> </w:t>
      </w:r>
      <w:r w:rsidRPr="00B22959">
        <w:rPr>
          <w:rFonts w:ascii="Bookman Old Style" w:hAnsi="Bookman Old Style"/>
          <w:lang w:val="id-ID"/>
        </w:rPr>
        <w:t>Bantuan Keuangan Partai Politik</w:t>
      </w:r>
      <w:r>
        <w:rPr>
          <w:rFonts w:ascii="Bookman Old Style" w:hAnsi="Bookman Old Style"/>
          <w:lang w:val="id-ID"/>
        </w:rPr>
        <w:t xml:space="preserve"> </w:t>
      </w:r>
      <w:r w:rsidRPr="0035080F">
        <w:rPr>
          <w:rFonts w:ascii="Bookman Old Style" w:hAnsi="Bookman Old Style"/>
        </w:rPr>
        <w:t>(Berita Negara Republik Indonesia Tahun 201</w:t>
      </w:r>
      <w:r>
        <w:rPr>
          <w:rFonts w:ascii="Bookman Old Style" w:hAnsi="Bookman Old Style"/>
          <w:lang w:val="id-ID"/>
        </w:rPr>
        <w:t>7</w:t>
      </w:r>
      <w:r w:rsidRPr="0035080F">
        <w:rPr>
          <w:rFonts w:ascii="Bookman Old Style" w:hAnsi="Bookman Old Style"/>
        </w:rPr>
        <w:t xml:space="preserve"> Nomor </w:t>
      </w:r>
      <w:r>
        <w:rPr>
          <w:rFonts w:ascii="Bookman Old Style" w:hAnsi="Bookman Old Style"/>
          <w:lang w:val="id-ID"/>
        </w:rPr>
        <w:t>198</w:t>
      </w:r>
      <w:r w:rsidR="008D17D6">
        <w:rPr>
          <w:rFonts w:ascii="Bookman Old Style" w:hAnsi="Bookman Old Style"/>
        </w:rPr>
        <w:t>);</w:t>
      </w:r>
    </w:p>
    <w:p w:rsidR="00B22959" w:rsidRPr="005601D5" w:rsidRDefault="00B22959" w:rsidP="00B22959">
      <w:pPr>
        <w:tabs>
          <w:tab w:val="left" w:pos="1701"/>
          <w:tab w:val="left" w:pos="1843"/>
          <w:tab w:val="left" w:pos="1985"/>
          <w:tab w:val="left" w:pos="2127"/>
        </w:tabs>
        <w:ind w:left="2127" w:hanging="2127"/>
        <w:jc w:val="both"/>
        <w:rPr>
          <w:rFonts w:ascii="Bookman Old Style" w:hAnsi="Bookman Old Style"/>
          <w:lang w:val="id-ID"/>
        </w:rPr>
      </w:pPr>
      <w:r>
        <w:rPr>
          <w:rFonts w:ascii="Bookman Old Style" w:hAnsi="Bookman Old Style"/>
          <w:lang w:val="id-ID"/>
        </w:rPr>
        <w:tab/>
        <w:t>32.</w:t>
      </w:r>
      <w:r>
        <w:rPr>
          <w:rFonts w:ascii="Bookman Old Style" w:hAnsi="Bookman Old Style"/>
          <w:lang w:val="id-ID"/>
        </w:rPr>
        <w:tab/>
      </w:r>
      <w:r w:rsidRPr="005601D5">
        <w:rPr>
          <w:rFonts w:ascii="Bookman Old Style" w:hAnsi="Bookman Old Style"/>
          <w:lang w:val="id-ID"/>
        </w:rPr>
        <w:t xml:space="preserve">Peraturan Menteri Keuangan </w:t>
      </w:r>
      <w:r w:rsidR="00296AD6" w:rsidRPr="0035080F">
        <w:rPr>
          <w:rFonts w:ascii="Bookman Old Style" w:hAnsi="Bookman Old Style"/>
        </w:rPr>
        <w:t>Republik Indonesia</w:t>
      </w:r>
      <w:r w:rsidR="00296AD6" w:rsidRPr="005601D5">
        <w:rPr>
          <w:rFonts w:ascii="Bookman Old Style" w:hAnsi="Bookman Old Style"/>
          <w:lang w:val="id-ID"/>
        </w:rPr>
        <w:t xml:space="preserve"> </w:t>
      </w:r>
      <w:r w:rsidRPr="005601D5">
        <w:rPr>
          <w:rFonts w:ascii="Bookman Old Style" w:hAnsi="Bookman Old Style"/>
          <w:lang w:val="id-ID"/>
        </w:rPr>
        <w:t>Nomor 168/PMK.07/2008 tentang Hibah Daerah;</w:t>
      </w:r>
    </w:p>
    <w:p w:rsidR="00EA4EEC" w:rsidRDefault="00EA4EEC" w:rsidP="00EA4EEC">
      <w:pPr>
        <w:tabs>
          <w:tab w:val="left" w:pos="1701"/>
          <w:tab w:val="left" w:pos="1843"/>
          <w:tab w:val="left" w:pos="1985"/>
          <w:tab w:val="left" w:pos="2127"/>
        </w:tabs>
        <w:ind w:left="2127" w:hanging="2127"/>
        <w:jc w:val="both"/>
        <w:rPr>
          <w:rFonts w:ascii="Bookman Old Style" w:hAnsi="Bookman Old Style"/>
        </w:rPr>
      </w:pPr>
      <w:r w:rsidRPr="0035080F">
        <w:rPr>
          <w:rFonts w:ascii="Bookman Old Style" w:hAnsi="Bookman Old Style"/>
          <w:lang w:val="id-ID"/>
        </w:rPr>
        <w:tab/>
      </w:r>
      <w:r w:rsidR="00B22959">
        <w:rPr>
          <w:rFonts w:ascii="Bookman Old Style" w:hAnsi="Bookman Old Style"/>
          <w:lang w:val="id-ID"/>
        </w:rPr>
        <w:t>33</w:t>
      </w:r>
      <w:r w:rsidRPr="0035080F">
        <w:rPr>
          <w:rFonts w:ascii="Bookman Old Style" w:hAnsi="Bookman Old Style"/>
          <w:lang w:val="id-ID"/>
        </w:rPr>
        <w:t>.</w:t>
      </w:r>
      <w:r w:rsidRPr="0035080F">
        <w:rPr>
          <w:rFonts w:ascii="Bookman Old Style" w:hAnsi="Bookman Old Style"/>
          <w:lang w:val="id-ID"/>
        </w:rPr>
        <w:tab/>
      </w:r>
      <w:r w:rsidRPr="0035080F">
        <w:rPr>
          <w:rFonts w:ascii="Bookman Old Style" w:hAnsi="Bookman Old Style"/>
        </w:rPr>
        <w:t>Peraturan Daerah Kabupaten Jeneponto Nomor 1</w:t>
      </w:r>
      <w:r w:rsidRPr="0035080F">
        <w:rPr>
          <w:rFonts w:ascii="Bookman Old Style" w:hAnsi="Bookman Old Style"/>
          <w:lang w:val="id-ID"/>
        </w:rPr>
        <w:t>7</w:t>
      </w:r>
      <w:r w:rsidRPr="0035080F">
        <w:rPr>
          <w:rFonts w:ascii="Bookman Old Style" w:hAnsi="Bookman Old Style"/>
        </w:rPr>
        <w:t xml:space="preserve"> Tahun 2006 tentang Pokok-Pokok Pengelolaan Keuangan Daerah Kabupaten </w:t>
      </w:r>
      <w:r w:rsidRPr="0035080F">
        <w:rPr>
          <w:rFonts w:ascii="Bookman Old Style" w:hAnsi="Bookman Old Style"/>
          <w:lang w:val="id-ID"/>
        </w:rPr>
        <w:t>Jeneponto</w:t>
      </w:r>
      <w:r w:rsidRPr="0035080F">
        <w:rPr>
          <w:rFonts w:ascii="Bookman Old Style" w:hAnsi="Bookman Old Style"/>
        </w:rPr>
        <w:t xml:space="preserve"> (Lembaran Daerah Kabupaten </w:t>
      </w:r>
      <w:r w:rsidRPr="0035080F">
        <w:rPr>
          <w:rFonts w:ascii="Bookman Old Style" w:hAnsi="Bookman Old Style"/>
          <w:lang w:val="id-ID"/>
        </w:rPr>
        <w:t>Jeneponto</w:t>
      </w:r>
      <w:r w:rsidRPr="0035080F">
        <w:rPr>
          <w:rFonts w:ascii="Bookman Old Style" w:hAnsi="Bookman Old Style"/>
        </w:rPr>
        <w:t xml:space="preserve"> Tahun 200</w:t>
      </w:r>
      <w:r w:rsidRPr="0035080F">
        <w:rPr>
          <w:rFonts w:ascii="Bookman Old Style" w:hAnsi="Bookman Old Style"/>
          <w:lang w:val="id-ID"/>
        </w:rPr>
        <w:t>6</w:t>
      </w:r>
      <w:r w:rsidRPr="0035080F">
        <w:rPr>
          <w:rFonts w:ascii="Bookman Old Style" w:hAnsi="Bookman Old Style"/>
        </w:rPr>
        <w:t xml:space="preserve"> Nomor </w:t>
      </w:r>
      <w:r w:rsidRPr="0035080F">
        <w:rPr>
          <w:rFonts w:ascii="Bookman Old Style" w:hAnsi="Bookman Old Style"/>
          <w:lang w:val="id-ID"/>
        </w:rPr>
        <w:t>165</w:t>
      </w:r>
      <w:r w:rsidRPr="0035080F">
        <w:rPr>
          <w:rFonts w:ascii="Bookman Old Style" w:hAnsi="Bookman Old Style"/>
        </w:rPr>
        <w:t>);</w:t>
      </w:r>
    </w:p>
    <w:p w:rsidR="00EA4EEC" w:rsidRPr="0035080F" w:rsidRDefault="00EA4EEC" w:rsidP="00EA4EEC">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t>29.</w:t>
      </w:r>
      <w:r w:rsidRPr="0035080F">
        <w:rPr>
          <w:rFonts w:ascii="Bookman Old Style" w:hAnsi="Bookman Old Style"/>
          <w:lang w:val="id-ID"/>
        </w:rPr>
        <w:tab/>
      </w:r>
      <w:r w:rsidRPr="0035080F">
        <w:rPr>
          <w:rFonts w:ascii="Bookman Old Style" w:hAnsi="Bookman Old Style"/>
        </w:rPr>
        <w:t xml:space="preserve">Peraturan Daerah Kabupaten </w:t>
      </w:r>
      <w:r w:rsidRPr="0035080F">
        <w:rPr>
          <w:rFonts w:ascii="Bookman Old Style" w:hAnsi="Bookman Old Style"/>
          <w:lang w:val="id-ID"/>
        </w:rPr>
        <w:t>Jeneponto</w:t>
      </w:r>
      <w:r w:rsidRPr="0035080F">
        <w:rPr>
          <w:rFonts w:ascii="Bookman Old Style" w:hAnsi="Bookman Old Style"/>
        </w:rPr>
        <w:t xml:space="preserve"> Nomor </w:t>
      </w:r>
      <w:r w:rsidRPr="0035080F">
        <w:rPr>
          <w:rFonts w:ascii="Bookman Old Style" w:hAnsi="Bookman Old Style"/>
          <w:lang w:val="id-ID"/>
        </w:rPr>
        <w:t>4</w:t>
      </w:r>
      <w:r w:rsidRPr="0035080F">
        <w:rPr>
          <w:rFonts w:ascii="Bookman Old Style" w:hAnsi="Bookman Old Style"/>
        </w:rPr>
        <w:t xml:space="preserve"> Tahun 201</w:t>
      </w:r>
      <w:r w:rsidRPr="0035080F">
        <w:rPr>
          <w:rFonts w:ascii="Bookman Old Style" w:hAnsi="Bookman Old Style"/>
          <w:lang w:val="id-ID"/>
        </w:rPr>
        <w:t>6</w:t>
      </w:r>
      <w:r w:rsidRPr="0035080F">
        <w:rPr>
          <w:rFonts w:ascii="Bookman Old Style" w:hAnsi="Bookman Old Style"/>
        </w:rPr>
        <w:t xml:space="preserve"> tentang Pembentukan </w:t>
      </w:r>
      <w:r w:rsidRPr="0035080F">
        <w:rPr>
          <w:rFonts w:ascii="Bookman Old Style" w:hAnsi="Bookman Old Style"/>
          <w:lang w:val="id-ID"/>
        </w:rPr>
        <w:t xml:space="preserve">dan Susunan Perangkat Daerah </w:t>
      </w:r>
      <w:r w:rsidRPr="0035080F">
        <w:rPr>
          <w:rFonts w:ascii="Bookman Old Style" w:hAnsi="Bookman Old Style"/>
        </w:rPr>
        <w:t xml:space="preserve">(Lembaran Daerah Kabupaten </w:t>
      </w:r>
      <w:r w:rsidRPr="0035080F">
        <w:rPr>
          <w:rFonts w:ascii="Bookman Old Style" w:hAnsi="Bookman Old Style"/>
          <w:lang w:val="id-ID"/>
        </w:rPr>
        <w:t>Jeneponto</w:t>
      </w:r>
      <w:r w:rsidRPr="0035080F">
        <w:rPr>
          <w:rFonts w:ascii="Bookman Old Style" w:hAnsi="Bookman Old Style"/>
        </w:rPr>
        <w:t xml:space="preserve"> Tahun 201</w:t>
      </w:r>
      <w:r w:rsidRPr="0035080F">
        <w:rPr>
          <w:rFonts w:ascii="Bookman Old Style" w:hAnsi="Bookman Old Style"/>
          <w:lang w:val="id-ID"/>
        </w:rPr>
        <w:t>6</w:t>
      </w:r>
      <w:r w:rsidRPr="0035080F">
        <w:rPr>
          <w:rFonts w:ascii="Bookman Old Style" w:hAnsi="Bookman Old Style"/>
        </w:rPr>
        <w:t xml:space="preserve"> Nomor </w:t>
      </w:r>
      <w:r w:rsidRPr="0035080F">
        <w:rPr>
          <w:rFonts w:ascii="Bookman Old Style" w:hAnsi="Bookman Old Style"/>
          <w:lang w:val="id-ID"/>
        </w:rPr>
        <w:t>246</w:t>
      </w:r>
      <w:r w:rsidRPr="0035080F">
        <w:rPr>
          <w:rFonts w:ascii="Bookman Old Style" w:hAnsi="Bookman Old Style"/>
        </w:rPr>
        <w:t>);</w:t>
      </w:r>
    </w:p>
    <w:p w:rsidR="00EA4EEC" w:rsidRPr="0035080F" w:rsidRDefault="00EA4EEC" w:rsidP="00EA4EEC">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t>30.</w:t>
      </w:r>
      <w:r w:rsidRPr="0035080F">
        <w:rPr>
          <w:rFonts w:ascii="Bookman Old Style" w:hAnsi="Bookman Old Style"/>
          <w:lang w:val="id-ID"/>
        </w:rPr>
        <w:tab/>
      </w:r>
      <w:r w:rsidRPr="0035080F">
        <w:rPr>
          <w:rFonts w:ascii="Bookman Old Style" w:hAnsi="Bookman Old Style"/>
        </w:rPr>
        <w:t>Peraturan Daerah Kabupaten</w:t>
      </w:r>
      <w:r w:rsidRPr="0035080F">
        <w:rPr>
          <w:rFonts w:ascii="Bookman Old Style" w:hAnsi="Bookman Old Style"/>
          <w:lang w:val="id-ID"/>
        </w:rPr>
        <w:t xml:space="preserve"> </w:t>
      </w:r>
      <w:r w:rsidRPr="0035080F">
        <w:rPr>
          <w:rFonts w:ascii="Bookman Old Style" w:hAnsi="Bookman Old Style"/>
        </w:rPr>
        <w:t>Jeneponto</w:t>
      </w:r>
      <w:r w:rsidRPr="0035080F">
        <w:rPr>
          <w:rFonts w:ascii="Bookman Old Style" w:hAnsi="Bookman Old Style"/>
          <w:lang w:val="id-ID"/>
        </w:rPr>
        <w:t xml:space="preserve"> </w:t>
      </w:r>
      <w:r w:rsidRPr="0035080F">
        <w:rPr>
          <w:rFonts w:ascii="Bookman Old Style" w:hAnsi="Bookman Old Style"/>
        </w:rPr>
        <w:t>Nomor</w:t>
      </w:r>
      <w:r w:rsidRPr="0035080F">
        <w:rPr>
          <w:rFonts w:ascii="Bookman Old Style" w:hAnsi="Bookman Old Style"/>
          <w:lang w:val="id-ID"/>
        </w:rPr>
        <w:t xml:space="preserve"> 0</w:t>
      </w:r>
      <w:r w:rsidRPr="0035080F">
        <w:rPr>
          <w:rFonts w:ascii="Bookman Old Style" w:hAnsi="Bookman Old Style"/>
        </w:rPr>
        <w:t>2</w:t>
      </w:r>
      <w:r w:rsidRPr="0035080F">
        <w:rPr>
          <w:rFonts w:ascii="Bookman Old Style" w:hAnsi="Bookman Old Style"/>
          <w:lang w:val="id-ID"/>
        </w:rPr>
        <w:t xml:space="preserve"> </w:t>
      </w:r>
      <w:r w:rsidRPr="0035080F">
        <w:rPr>
          <w:rFonts w:ascii="Bookman Old Style" w:hAnsi="Bookman Old Style"/>
        </w:rPr>
        <w:t>Tahun 20</w:t>
      </w:r>
      <w:r w:rsidRPr="0035080F">
        <w:rPr>
          <w:rFonts w:ascii="Bookman Old Style" w:hAnsi="Bookman Old Style"/>
          <w:lang w:val="id-ID"/>
        </w:rPr>
        <w:t>1</w:t>
      </w:r>
      <w:r w:rsidRPr="0035080F">
        <w:rPr>
          <w:rFonts w:ascii="Bookman Old Style" w:hAnsi="Bookman Old Style"/>
        </w:rPr>
        <w:t>7</w:t>
      </w:r>
      <w:r w:rsidRPr="0035080F">
        <w:rPr>
          <w:rFonts w:ascii="Bookman Old Style" w:hAnsi="Bookman Old Style"/>
          <w:lang w:val="id-ID"/>
        </w:rPr>
        <w:t xml:space="preserve"> </w:t>
      </w:r>
      <w:r w:rsidRPr="0035080F">
        <w:rPr>
          <w:rFonts w:ascii="Bookman Old Style" w:hAnsi="Bookman Old Style"/>
        </w:rPr>
        <w:t>tentang</w:t>
      </w:r>
      <w:r w:rsidRPr="0035080F">
        <w:rPr>
          <w:rFonts w:ascii="Bookman Old Style" w:hAnsi="Bookman Old Style"/>
          <w:lang w:val="id-ID"/>
        </w:rPr>
        <w:t xml:space="preserve"> </w:t>
      </w:r>
      <w:r w:rsidRPr="0035080F">
        <w:rPr>
          <w:rFonts w:ascii="Bookman Old Style" w:hAnsi="Bookman Old Style"/>
        </w:rPr>
        <w:t>Anggaran</w:t>
      </w:r>
      <w:r w:rsidRPr="0035080F">
        <w:rPr>
          <w:rFonts w:ascii="Bookman Old Style" w:hAnsi="Bookman Old Style"/>
          <w:lang w:val="id-ID"/>
        </w:rPr>
        <w:t xml:space="preserve"> </w:t>
      </w:r>
      <w:r w:rsidRPr="0035080F">
        <w:rPr>
          <w:rFonts w:ascii="Bookman Old Style" w:hAnsi="Bookman Old Style"/>
        </w:rPr>
        <w:t>Pendapatan</w:t>
      </w:r>
      <w:r w:rsidRPr="0035080F">
        <w:rPr>
          <w:rFonts w:ascii="Bookman Old Style" w:hAnsi="Bookman Old Style"/>
          <w:lang w:val="id-ID"/>
        </w:rPr>
        <w:t xml:space="preserve"> </w:t>
      </w:r>
      <w:r w:rsidRPr="0035080F">
        <w:rPr>
          <w:rFonts w:ascii="Bookman Old Style" w:hAnsi="Bookman Old Style"/>
        </w:rPr>
        <w:t>dan</w:t>
      </w:r>
      <w:r w:rsidRPr="0035080F">
        <w:rPr>
          <w:rFonts w:ascii="Bookman Old Style" w:hAnsi="Bookman Old Style"/>
          <w:lang w:val="id-ID"/>
        </w:rPr>
        <w:t xml:space="preserve"> </w:t>
      </w:r>
      <w:r w:rsidRPr="0035080F">
        <w:rPr>
          <w:rFonts w:ascii="Bookman Old Style" w:hAnsi="Bookman Old Style"/>
        </w:rPr>
        <w:t>Belanja Daerah (APBD) Kabupaten</w:t>
      </w:r>
      <w:r w:rsidRPr="0035080F">
        <w:rPr>
          <w:rFonts w:ascii="Bookman Old Style" w:hAnsi="Bookman Old Style"/>
          <w:lang w:val="id-ID"/>
        </w:rPr>
        <w:t xml:space="preserve"> </w:t>
      </w:r>
      <w:r w:rsidRPr="0035080F">
        <w:rPr>
          <w:rFonts w:ascii="Bookman Old Style" w:hAnsi="Bookman Old Style"/>
        </w:rPr>
        <w:t>Jeneponto</w:t>
      </w:r>
      <w:r w:rsidRPr="0035080F">
        <w:rPr>
          <w:rFonts w:ascii="Bookman Old Style" w:hAnsi="Bookman Old Style"/>
          <w:lang w:val="id-ID"/>
        </w:rPr>
        <w:t xml:space="preserve"> </w:t>
      </w:r>
      <w:r w:rsidRPr="0035080F">
        <w:rPr>
          <w:rFonts w:ascii="Bookman Old Style" w:hAnsi="Bookman Old Style"/>
        </w:rPr>
        <w:t>Tahun</w:t>
      </w:r>
      <w:r w:rsidRPr="0035080F">
        <w:rPr>
          <w:rFonts w:ascii="Bookman Old Style" w:hAnsi="Bookman Old Style"/>
          <w:lang w:val="id-ID"/>
        </w:rPr>
        <w:t xml:space="preserve"> </w:t>
      </w:r>
      <w:r w:rsidRPr="0035080F">
        <w:rPr>
          <w:rFonts w:ascii="Bookman Old Style" w:hAnsi="Bookman Old Style"/>
        </w:rPr>
        <w:t xml:space="preserve">Anggaran 2017 </w:t>
      </w:r>
      <w:r w:rsidRPr="0035080F">
        <w:rPr>
          <w:rFonts w:ascii="Bookman Old Style" w:hAnsi="Bookman Old Style"/>
          <w:lang w:val="id-ID"/>
        </w:rPr>
        <w:t>(Lembaran Daerah Kabupaten Jeneponto Tahun 201</w:t>
      </w:r>
      <w:r w:rsidRPr="0035080F">
        <w:rPr>
          <w:rFonts w:ascii="Bookman Old Style" w:hAnsi="Bookman Old Style"/>
        </w:rPr>
        <w:t>7</w:t>
      </w:r>
      <w:r w:rsidRPr="0035080F">
        <w:rPr>
          <w:rFonts w:ascii="Bookman Old Style" w:hAnsi="Bookman Old Style"/>
          <w:lang w:val="id-ID"/>
        </w:rPr>
        <w:t xml:space="preserve"> Nomor </w:t>
      </w:r>
      <w:r w:rsidRPr="0035080F">
        <w:rPr>
          <w:rFonts w:ascii="Bookman Old Style" w:hAnsi="Bookman Old Style"/>
        </w:rPr>
        <w:t>250</w:t>
      </w:r>
      <w:r w:rsidRPr="0035080F">
        <w:rPr>
          <w:rFonts w:ascii="Bookman Old Style" w:hAnsi="Bookman Old Style"/>
          <w:lang w:val="id-ID"/>
        </w:rPr>
        <w:t>)</w:t>
      </w:r>
      <w:r w:rsidRPr="0035080F">
        <w:rPr>
          <w:rFonts w:ascii="Bookman Old Style" w:hAnsi="Bookman Old Style"/>
        </w:rPr>
        <w:t>;</w:t>
      </w:r>
    </w:p>
    <w:p w:rsidR="00357182" w:rsidRPr="0035080F" w:rsidRDefault="00EA4EEC" w:rsidP="00EA4EEC">
      <w:pPr>
        <w:tabs>
          <w:tab w:val="left" w:pos="1701"/>
          <w:tab w:val="left" w:pos="1843"/>
          <w:tab w:val="left" w:pos="1985"/>
          <w:tab w:val="left" w:pos="2127"/>
        </w:tabs>
        <w:ind w:left="2127" w:hanging="2127"/>
        <w:jc w:val="both"/>
        <w:rPr>
          <w:rFonts w:ascii="Bookman Old Style" w:hAnsi="Bookman Old Style"/>
          <w:lang w:val="id-ID"/>
        </w:rPr>
      </w:pPr>
      <w:r w:rsidRPr="0035080F">
        <w:rPr>
          <w:rFonts w:ascii="Bookman Old Style" w:hAnsi="Bookman Old Style"/>
          <w:lang w:val="id-ID"/>
        </w:rPr>
        <w:tab/>
        <w:t>31.</w:t>
      </w:r>
      <w:r w:rsidRPr="0035080F">
        <w:rPr>
          <w:rFonts w:ascii="Bookman Old Style" w:hAnsi="Bookman Old Style"/>
          <w:lang w:val="id-ID"/>
        </w:rPr>
        <w:tab/>
      </w:r>
      <w:r w:rsidRPr="0035080F">
        <w:rPr>
          <w:rFonts w:ascii="Bookman Old Style" w:hAnsi="Bookman Old Style"/>
        </w:rPr>
        <w:t>Peraturan</w:t>
      </w:r>
      <w:r w:rsidRPr="0035080F">
        <w:rPr>
          <w:rFonts w:ascii="Bookman Old Style" w:hAnsi="Bookman Old Style"/>
          <w:lang w:val="id-ID"/>
        </w:rPr>
        <w:t xml:space="preserve"> </w:t>
      </w:r>
      <w:r w:rsidRPr="0035080F">
        <w:rPr>
          <w:rFonts w:ascii="Bookman Old Style" w:hAnsi="Bookman Old Style"/>
        </w:rPr>
        <w:t>Bupati</w:t>
      </w:r>
      <w:r w:rsidRPr="0035080F">
        <w:rPr>
          <w:rFonts w:ascii="Bookman Old Style" w:hAnsi="Bookman Old Style"/>
          <w:lang w:val="id-ID"/>
        </w:rPr>
        <w:t xml:space="preserve"> </w:t>
      </w:r>
      <w:r w:rsidRPr="0035080F">
        <w:rPr>
          <w:rFonts w:ascii="Bookman Old Style" w:hAnsi="Bookman Old Style"/>
        </w:rPr>
        <w:t>Jeneponto</w:t>
      </w:r>
      <w:r w:rsidRPr="0035080F">
        <w:rPr>
          <w:rFonts w:ascii="Bookman Old Style" w:hAnsi="Bookman Old Style"/>
          <w:lang w:val="id-ID"/>
        </w:rPr>
        <w:t xml:space="preserve"> </w:t>
      </w:r>
      <w:r w:rsidRPr="0035080F">
        <w:rPr>
          <w:rFonts w:ascii="Bookman Old Style" w:hAnsi="Bookman Old Style"/>
        </w:rPr>
        <w:t>Nomor</w:t>
      </w:r>
      <w:r w:rsidRPr="0035080F">
        <w:rPr>
          <w:rFonts w:ascii="Bookman Old Style" w:hAnsi="Bookman Old Style"/>
          <w:lang w:val="id-ID"/>
        </w:rPr>
        <w:t xml:space="preserve"> </w:t>
      </w:r>
      <w:r w:rsidRPr="0035080F">
        <w:rPr>
          <w:rFonts w:ascii="Bookman Old Style" w:hAnsi="Bookman Old Style"/>
        </w:rPr>
        <w:t>11</w:t>
      </w:r>
      <w:r w:rsidRPr="0035080F">
        <w:rPr>
          <w:rFonts w:ascii="Bookman Old Style" w:hAnsi="Bookman Old Style"/>
          <w:lang w:val="id-ID"/>
        </w:rPr>
        <w:t xml:space="preserve"> </w:t>
      </w:r>
      <w:r w:rsidRPr="0035080F">
        <w:rPr>
          <w:rFonts w:ascii="Bookman Old Style" w:hAnsi="Bookman Old Style"/>
        </w:rPr>
        <w:t>Tahun 20</w:t>
      </w:r>
      <w:r w:rsidRPr="0035080F">
        <w:rPr>
          <w:rFonts w:ascii="Bookman Old Style" w:hAnsi="Bookman Old Style"/>
          <w:lang w:val="id-ID"/>
        </w:rPr>
        <w:t>1</w:t>
      </w:r>
      <w:r w:rsidRPr="0035080F">
        <w:rPr>
          <w:rFonts w:ascii="Bookman Old Style" w:hAnsi="Bookman Old Style"/>
        </w:rPr>
        <w:t>7</w:t>
      </w:r>
      <w:r w:rsidRPr="0035080F">
        <w:rPr>
          <w:rFonts w:ascii="Bookman Old Style" w:hAnsi="Bookman Old Style"/>
          <w:lang w:val="id-ID"/>
        </w:rPr>
        <w:t xml:space="preserve"> </w:t>
      </w:r>
      <w:r w:rsidRPr="0035080F">
        <w:rPr>
          <w:rFonts w:ascii="Bookman Old Style" w:hAnsi="Bookman Old Style"/>
        </w:rPr>
        <w:t>tentang</w:t>
      </w:r>
      <w:r w:rsidRPr="0035080F">
        <w:rPr>
          <w:rFonts w:ascii="Bookman Old Style" w:hAnsi="Bookman Old Style"/>
          <w:lang w:val="id-ID"/>
        </w:rPr>
        <w:t xml:space="preserve"> </w:t>
      </w:r>
      <w:r w:rsidRPr="0035080F">
        <w:rPr>
          <w:rFonts w:ascii="Bookman Old Style" w:hAnsi="Bookman Old Style"/>
        </w:rPr>
        <w:t>Penjabaran</w:t>
      </w:r>
      <w:r w:rsidRPr="0035080F">
        <w:rPr>
          <w:rFonts w:ascii="Bookman Old Style" w:hAnsi="Bookman Old Style"/>
          <w:lang w:val="id-ID"/>
        </w:rPr>
        <w:t xml:space="preserve"> </w:t>
      </w:r>
      <w:r w:rsidRPr="0035080F">
        <w:rPr>
          <w:rFonts w:ascii="Bookman Old Style" w:hAnsi="Bookman Old Style"/>
        </w:rPr>
        <w:t>Anggaran</w:t>
      </w:r>
      <w:r w:rsidRPr="0035080F">
        <w:rPr>
          <w:rFonts w:ascii="Bookman Old Style" w:hAnsi="Bookman Old Style"/>
          <w:lang w:val="id-ID"/>
        </w:rPr>
        <w:t xml:space="preserve"> </w:t>
      </w:r>
      <w:r w:rsidRPr="0035080F">
        <w:rPr>
          <w:rFonts w:ascii="Bookman Old Style" w:hAnsi="Bookman Old Style"/>
        </w:rPr>
        <w:t>Pendapatan</w:t>
      </w:r>
      <w:r w:rsidRPr="0035080F">
        <w:rPr>
          <w:rFonts w:ascii="Bookman Old Style" w:hAnsi="Bookman Old Style"/>
          <w:lang w:val="id-ID"/>
        </w:rPr>
        <w:t xml:space="preserve"> </w:t>
      </w:r>
      <w:r w:rsidRPr="0035080F">
        <w:rPr>
          <w:rFonts w:ascii="Bookman Old Style" w:hAnsi="Bookman Old Style"/>
        </w:rPr>
        <w:t>dan</w:t>
      </w:r>
      <w:r w:rsidRPr="0035080F">
        <w:rPr>
          <w:rFonts w:ascii="Bookman Old Style" w:hAnsi="Bookman Old Style"/>
          <w:lang w:val="id-ID"/>
        </w:rPr>
        <w:t xml:space="preserve"> </w:t>
      </w:r>
      <w:r w:rsidRPr="0035080F">
        <w:rPr>
          <w:rFonts w:ascii="Bookman Old Style" w:hAnsi="Bookman Old Style"/>
        </w:rPr>
        <w:t>Belanja Daerah (APBD) Kabupaten</w:t>
      </w:r>
      <w:r w:rsidRPr="0035080F">
        <w:rPr>
          <w:rFonts w:ascii="Bookman Old Style" w:hAnsi="Bookman Old Style"/>
          <w:lang w:val="id-ID"/>
        </w:rPr>
        <w:t xml:space="preserve"> </w:t>
      </w:r>
      <w:r w:rsidRPr="0035080F">
        <w:rPr>
          <w:rFonts w:ascii="Bookman Old Style" w:hAnsi="Bookman Old Style"/>
        </w:rPr>
        <w:t>Jeneponto</w:t>
      </w:r>
      <w:r w:rsidRPr="0035080F">
        <w:rPr>
          <w:rFonts w:ascii="Bookman Old Style" w:hAnsi="Bookman Old Style"/>
          <w:lang w:val="id-ID"/>
        </w:rPr>
        <w:t xml:space="preserve"> </w:t>
      </w:r>
      <w:r w:rsidRPr="0035080F">
        <w:rPr>
          <w:rFonts w:ascii="Bookman Old Style" w:hAnsi="Bookman Old Style"/>
        </w:rPr>
        <w:t>Tahun</w:t>
      </w:r>
      <w:r w:rsidRPr="0035080F">
        <w:rPr>
          <w:rFonts w:ascii="Bookman Old Style" w:hAnsi="Bookman Old Style"/>
          <w:lang w:val="id-ID"/>
        </w:rPr>
        <w:t xml:space="preserve"> </w:t>
      </w:r>
      <w:r w:rsidRPr="0035080F">
        <w:rPr>
          <w:rFonts w:ascii="Bookman Old Style" w:hAnsi="Bookman Old Style"/>
        </w:rPr>
        <w:t xml:space="preserve">Anggaran 2017 </w:t>
      </w:r>
      <w:r w:rsidRPr="0035080F">
        <w:rPr>
          <w:rFonts w:ascii="Bookman Old Style" w:hAnsi="Bookman Old Style"/>
          <w:lang w:val="id-ID"/>
        </w:rPr>
        <w:t>(</w:t>
      </w:r>
      <w:r w:rsidRPr="0035080F">
        <w:rPr>
          <w:rFonts w:ascii="Bookman Old Style" w:hAnsi="Bookman Old Style"/>
        </w:rPr>
        <w:t>Berita</w:t>
      </w:r>
      <w:r w:rsidRPr="0035080F">
        <w:rPr>
          <w:rFonts w:ascii="Bookman Old Style" w:hAnsi="Bookman Old Style"/>
          <w:lang w:val="id-ID"/>
        </w:rPr>
        <w:t xml:space="preserve"> Daerah Kabupaten Jeneponto Tahun 201</w:t>
      </w:r>
      <w:r w:rsidRPr="0035080F">
        <w:rPr>
          <w:rFonts w:ascii="Bookman Old Style" w:hAnsi="Bookman Old Style"/>
        </w:rPr>
        <w:t>7</w:t>
      </w:r>
      <w:r w:rsidRPr="0035080F">
        <w:rPr>
          <w:rFonts w:ascii="Bookman Old Style" w:hAnsi="Bookman Old Style"/>
          <w:lang w:val="id-ID"/>
        </w:rPr>
        <w:t xml:space="preserve"> Nomor </w:t>
      </w:r>
      <w:r w:rsidRPr="0035080F">
        <w:rPr>
          <w:rFonts w:ascii="Bookman Old Style" w:hAnsi="Bookman Old Style"/>
        </w:rPr>
        <w:t>11</w:t>
      </w:r>
      <w:r w:rsidRPr="0035080F">
        <w:rPr>
          <w:rFonts w:ascii="Bookman Old Style" w:hAnsi="Bookman Old Style"/>
          <w:lang w:val="id-ID"/>
        </w:rPr>
        <w:t>)</w:t>
      </w:r>
      <w:r w:rsidRPr="0035080F">
        <w:rPr>
          <w:rFonts w:ascii="Bookman Old Style" w:hAnsi="Bookman Old Style"/>
        </w:rPr>
        <w:t>.</w:t>
      </w:r>
    </w:p>
    <w:p w:rsidR="00357182" w:rsidRPr="0035080F" w:rsidRDefault="00357182" w:rsidP="00357182">
      <w:pPr>
        <w:tabs>
          <w:tab w:val="left" w:pos="1701"/>
          <w:tab w:val="left" w:pos="1843"/>
          <w:tab w:val="left" w:pos="1985"/>
          <w:tab w:val="left" w:pos="2127"/>
        </w:tabs>
        <w:ind w:left="2127" w:hanging="2127"/>
        <w:jc w:val="both"/>
        <w:rPr>
          <w:rFonts w:ascii="Bookman Old Style" w:hAnsi="Bookman Old Style"/>
          <w:lang w:val="id-ID"/>
        </w:rPr>
      </w:pPr>
    </w:p>
    <w:p w:rsidR="00CA7452" w:rsidRPr="0035080F" w:rsidRDefault="00CA7452" w:rsidP="00CA7452">
      <w:pPr>
        <w:jc w:val="center"/>
        <w:rPr>
          <w:rFonts w:ascii="Bookman Old Style" w:hAnsi="Bookman Old Style" w:cs="Arial"/>
          <w:b/>
          <w:bCs/>
          <w:lang w:val="id-ID"/>
        </w:rPr>
      </w:pPr>
      <w:r w:rsidRPr="0035080F">
        <w:rPr>
          <w:rFonts w:ascii="Bookman Old Style" w:hAnsi="Bookman Old Style" w:cs="Arial"/>
          <w:b/>
          <w:bCs/>
        </w:rPr>
        <w:t>MEMUTUSKAN :</w:t>
      </w:r>
    </w:p>
    <w:p w:rsidR="00CA7452" w:rsidRPr="0035080F" w:rsidRDefault="00CA7452" w:rsidP="00357182">
      <w:pPr>
        <w:tabs>
          <w:tab w:val="left" w:pos="1701"/>
          <w:tab w:val="left" w:pos="1843"/>
          <w:tab w:val="left" w:pos="1985"/>
          <w:tab w:val="left" w:pos="2127"/>
        </w:tabs>
        <w:ind w:left="2127" w:hanging="2127"/>
        <w:jc w:val="both"/>
        <w:rPr>
          <w:rFonts w:ascii="Bookman Old Style" w:hAnsi="Bookman Old Style"/>
          <w:lang w:val="id-ID"/>
        </w:rPr>
      </w:pPr>
    </w:p>
    <w:p w:rsidR="00CA7452" w:rsidRPr="006B6F23" w:rsidRDefault="008434CE" w:rsidP="00B21531">
      <w:pPr>
        <w:pStyle w:val="Default"/>
        <w:tabs>
          <w:tab w:val="left" w:pos="1701"/>
        </w:tabs>
        <w:ind w:left="1985" w:hanging="1985"/>
        <w:jc w:val="both"/>
        <w:rPr>
          <w:b/>
        </w:rPr>
      </w:pPr>
      <w:r>
        <w:t>Me</w:t>
      </w:r>
      <w:r>
        <w:rPr>
          <w:lang w:val="en-US"/>
        </w:rPr>
        <w:t>netapkan</w:t>
      </w:r>
      <w:r w:rsidR="00CA7452" w:rsidRPr="0035080F">
        <w:tab/>
      </w:r>
      <w:r w:rsidR="00357182" w:rsidRPr="0035080F">
        <w:t>:</w:t>
      </w:r>
      <w:r w:rsidR="00357182" w:rsidRPr="0035080F">
        <w:tab/>
      </w:r>
      <w:r w:rsidR="00CA7452" w:rsidRPr="006B6F23">
        <w:rPr>
          <w:rFonts w:cs="Arial"/>
          <w:b/>
          <w:lang w:val="en-US"/>
        </w:rPr>
        <w:t xml:space="preserve">PERATURAN BUPATI JENEPONTO TENTANG </w:t>
      </w:r>
      <w:r w:rsidR="00CA7452" w:rsidRPr="006B6F23">
        <w:rPr>
          <w:b/>
        </w:rPr>
        <w:t>TATA CARA PENGELOLAAN HIBAH</w:t>
      </w:r>
      <w:r w:rsidR="00763899" w:rsidRPr="006B6F23">
        <w:rPr>
          <w:b/>
        </w:rPr>
        <w:t>,</w:t>
      </w:r>
      <w:r w:rsidR="00CA7452" w:rsidRPr="006B6F23">
        <w:rPr>
          <w:b/>
        </w:rPr>
        <w:t xml:space="preserve"> BANTUAN SOSIAL</w:t>
      </w:r>
      <w:r w:rsidR="00763899" w:rsidRPr="006B6F23">
        <w:rPr>
          <w:b/>
        </w:rPr>
        <w:t>, BANTUAN KEUANGAN</w:t>
      </w:r>
      <w:r w:rsidR="00CA7452" w:rsidRPr="006B6F23">
        <w:rPr>
          <w:b/>
        </w:rPr>
        <w:t xml:space="preserve"> </w:t>
      </w:r>
      <w:r w:rsidR="00763899" w:rsidRPr="006B6F23">
        <w:rPr>
          <w:b/>
        </w:rPr>
        <w:t xml:space="preserve">DAN BELANJA TIDAK TERDUGA </w:t>
      </w:r>
      <w:r w:rsidR="00CA7452" w:rsidRPr="006B6F23">
        <w:rPr>
          <w:b/>
        </w:rPr>
        <w:t>YANG BERSUMBER DARI ANGGARAN PENDAPATAN DAN BELANJA DAERAH</w:t>
      </w:r>
      <w:r w:rsidR="00A74367" w:rsidRPr="006B6F23">
        <w:rPr>
          <w:b/>
        </w:rPr>
        <w:t xml:space="preserve"> </w:t>
      </w:r>
      <w:r w:rsidR="00CA7452" w:rsidRPr="006B6F23">
        <w:rPr>
          <w:b/>
        </w:rPr>
        <w:t>KABUPATEN JENEPONTO.</w:t>
      </w:r>
    </w:p>
    <w:p w:rsidR="00CA7452" w:rsidRPr="0035080F" w:rsidRDefault="00CA7452" w:rsidP="00CA7452">
      <w:pPr>
        <w:pStyle w:val="Default"/>
        <w:tabs>
          <w:tab w:val="left" w:pos="1701"/>
        </w:tabs>
        <w:ind w:left="1985" w:hanging="1985"/>
        <w:jc w:val="both"/>
      </w:pPr>
    </w:p>
    <w:p w:rsidR="00CA7452" w:rsidRPr="0035080F" w:rsidRDefault="00CA7452" w:rsidP="00B21531">
      <w:pPr>
        <w:tabs>
          <w:tab w:val="left" w:pos="0"/>
        </w:tabs>
        <w:jc w:val="center"/>
        <w:rPr>
          <w:rFonts w:ascii="Bookman Old Style" w:hAnsi="Bookman Old Style" w:cs="Arial"/>
        </w:rPr>
      </w:pPr>
      <w:r w:rsidRPr="0035080F">
        <w:rPr>
          <w:rFonts w:ascii="Bookman Old Style" w:hAnsi="Bookman Old Style" w:cs="Arial"/>
        </w:rPr>
        <w:t>BAB I</w:t>
      </w:r>
    </w:p>
    <w:p w:rsidR="00CA7452" w:rsidRPr="0035080F" w:rsidRDefault="00CA7452" w:rsidP="00B21531">
      <w:pPr>
        <w:tabs>
          <w:tab w:val="left" w:pos="0"/>
        </w:tabs>
        <w:jc w:val="center"/>
        <w:rPr>
          <w:rFonts w:ascii="Bookman Old Style" w:hAnsi="Bookman Old Style" w:cs="Arial"/>
          <w:lang w:val="id-ID"/>
        </w:rPr>
      </w:pPr>
      <w:r w:rsidRPr="0035080F">
        <w:rPr>
          <w:rFonts w:ascii="Bookman Old Style" w:hAnsi="Bookman Old Style" w:cs="Arial"/>
        </w:rPr>
        <w:t>KETENTUAN UMUM</w:t>
      </w:r>
    </w:p>
    <w:p w:rsidR="00CA7452" w:rsidRPr="0035080F" w:rsidRDefault="00CA7452" w:rsidP="00B21531">
      <w:pPr>
        <w:tabs>
          <w:tab w:val="left" w:pos="0"/>
        </w:tabs>
        <w:jc w:val="center"/>
        <w:rPr>
          <w:rFonts w:ascii="Bookman Old Style" w:hAnsi="Bookman Old Style" w:cs="Arial"/>
          <w:lang w:val="id-ID"/>
        </w:rPr>
      </w:pPr>
      <w:r w:rsidRPr="0035080F">
        <w:rPr>
          <w:rFonts w:ascii="Bookman Old Style" w:hAnsi="Bookman Old Style" w:cs="Arial"/>
          <w:lang w:val="id-ID"/>
        </w:rPr>
        <w:t>Pasal</w:t>
      </w:r>
      <w:r w:rsidRPr="0035080F">
        <w:rPr>
          <w:rFonts w:ascii="Bookman Old Style" w:hAnsi="Bookman Old Style" w:cs="Arial"/>
        </w:rPr>
        <w:t xml:space="preserve">  1</w:t>
      </w:r>
    </w:p>
    <w:p w:rsidR="00B21531" w:rsidRPr="0035080F" w:rsidRDefault="00B21531" w:rsidP="00B21531">
      <w:pPr>
        <w:tabs>
          <w:tab w:val="left" w:pos="0"/>
        </w:tabs>
        <w:jc w:val="center"/>
        <w:rPr>
          <w:rFonts w:ascii="Bookman Old Style" w:hAnsi="Bookman Old Style" w:cs="Arial"/>
          <w:b/>
          <w:lang w:val="id-ID"/>
        </w:rPr>
      </w:pPr>
    </w:p>
    <w:p w:rsidR="00CA7452" w:rsidRPr="0035080F" w:rsidRDefault="00CA7452" w:rsidP="00B21531">
      <w:pPr>
        <w:jc w:val="both"/>
        <w:rPr>
          <w:rFonts w:ascii="Bookman Old Style" w:hAnsi="Bookman Old Style" w:cs="Arial"/>
        </w:rPr>
      </w:pPr>
      <w:r w:rsidRPr="0035080F">
        <w:rPr>
          <w:rFonts w:ascii="Bookman Old Style" w:hAnsi="Bookman Old Style" w:cs="Arial"/>
        </w:rPr>
        <w:t>Dalam Peraturan Bupati ini, yang dimaksud dengan :</w:t>
      </w:r>
    </w:p>
    <w:p w:rsidR="00B21531" w:rsidRPr="0035080F" w:rsidRDefault="00CA7452" w:rsidP="00D0494F">
      <w:pPr>
        <w:numPr>
          <w:ilvl w:val="0"/>
          <w:numId w:val="2"/>
        </w:numPr>
        <w:tabs>
          <w:tab w:val="clear" w:pos="360"/>
          <w:tab w:val="num" w:pos="0"/>
          <w:tab w:val="num" w:pos="426"/>
        </w:tabs>
        <w:ind w:left="0" w:firstLine="0"/>
        <w:jc w:val="both"/>
        <w:rPr>
          <w:rFonts w:ascii="Bookman Old Style" w:hAnsi="Bookman Old Style" w:cs="Arial"/>
        </w:rPr>
      </w:pPr>
      <w:r w:rsidRPr="0035080F">
        <w:rPr>
          <w:rFonts w:ascii="Bookman Old Style" w:hAnsi="Bookman Old Style" w:cs="Arial"/>
        </w:rPr>
        <w:t xml:space="preserve">Daerah adalah Kabupaten </w:t>
      </w:r>
      <w:r w:rsidRPr="0035080F">
        <w:rPr>
          <w:rFonts w:ascii="Bookman Old Style" w:hAnsi="Bookman Old Style" w:cs="Arial"/>
          <w:lang w:val="id-ID"/>
        </w:rPr>
        <w:t>Jeneponto</w:t>
      </w:r>
      <w:r w:rsidRPr="0035080F">
        <w:rPr>
          <w:rFonts w:ascii="Bookman Old Style" w:hAnsi="Bookman Old Style" w:cs="Arial"/>
        </w:rPr>
        <w:t>.</w:t>
      </w:r>
    </w:p>
    <w:p w:rsidR="00B21531" w:rsidRPr="0035080F" w:rsidRDefault="00CA7452" w:rsidP="00D0494F">
      <w:pPr>
        <w:numPr>
          <w:ilvl w:val="0"/>
          <w:numId w:val="2"/>
        </w:numPr>
        <w:tabs>
          <w:tab w:val="clear" w:pos="360"/>
          <w:tab w:val="num" w:pos="0"/>
          <w:tab w:val="num" w:pos="426"/>
        </w:tabs>
        <w:ind w:left="0" w:firstLine="0"/>
        <w:jc w:val="both"/>
        <w:rPr>
          <w:rFonts w:ascii="Bookman Old Style" w:hAnsi="Bookman Old Style" w:cs="Arial"/>
        </w:rPr>
      </w:pPr>
      <w:r w:rsidRPr="0035080F">
        <w:rPr>
          <w:rFonts w:ascii="Bookman Old Style" w:hAnsi="Bookman Old Style" w:cs="Arial"/>
          <w:lang w:val="id-ID"/>
        </w:rPr>
        <w:t>Kabupaten adalah Kabupaten Jeneponto.</w:t>
      </w:r>
    </w:p>
    <w:p w:rsidR="00B21531" w:rsidRPr="0035080F" w:rsidRDefault="00CA7452" w:rsidP="00D0494F">
      <w:pPr>
        <w:numPr>
          <w:ilvl w:val="0"/>
          <w:numId w:val="2"/>
        </w:numPr>
        <w:tabs>
          <w:tab w:val="clear" w:pos="360"/>
          <w:tab w:val="num" w:pos="0"/>
          <w:tab w:val="num" w:pos="426"/>
        </w:tabs>
        <w:ind w:left="0" w:firstLine="0"/>
        <w:jc w:val="both"/>
        <w:rPr>
          <w:rFonts w:ascii="Bookman Old Style" w:hAnsi="Bookman Old Style" w:cs="Arial"/>
        </w:rPr>
      </w:pPr>
      <w:r w:rsidRPr="0035080F">
        <w:rPr>
          <w:rFonts w:ascii="Bookman Old Style" w:hAnsi="Bookman Old Style" w:cs="Arial"/>
          <w:lang w:val="id-ID"/>
        </w:rPr>
        <w:t>Kepala Daerah adalah Bupati.</w:t>
      </w:r>
    </w:p>
    <w:p w:rsidR="007D0149" w:rsidRPr="007D0149" w:rsidRDefault="00CA7452" w:rsidP="00D0494F">
      <w:pPr>
        <w:numPr>
          <w:ilvl w:val="0"/>
          <w:numId w:val="2"/>
        </w:numPr>
        <w:tabs>
          <w:tab w:val="clear" w:pos="360"/>
          <w:tab w:val="num" w:pos="0"/>
          <w:tab w:val="num" w:pos="426"/>
        </w:tabs>
        <w:ind w:left="0" w:firstLine="0"/>
        <w:jc w:val="both"/>
        <w:rPr>
          <w:rFonts w:ascii="Bookman Old Style" w:hAnsi="Bookman Old Style" w:cs="Arial"/>
        </w:rPr>
      </w:pPr>
      <w:r w:rsidRPr="0035080F">
        <w:rPr>
          <w:rFonts w:ascii="Bookman Old Style" w:hAnsi="Bookman Old Style" w:cs="Arial"/>
        </w:rPr>
        <w:t xml:space="preserve">Bupati adalah Bupati </w:t>
      </w:r>
      <w:r w:rsidRPr="0035080F">
        <w:rPr>
          <w:rFonts w:ascii="Bookman Old Style" w:hAnsi="Bookman Old Style" w:cs="Arial"/>
          <w:lang w:val="id-ID"/>
        </w:rPr>
        <w:t>Jeneponto</w:t>
      </w:r>
      <w:r w:rsidRPr="0035080F">
        <w:rPr>
          <w:rFonts w:ascii="Bookman Old Style" w:hAnsi="Bookman Old Style" w:cs="Arial"/>
        </w:rPr>
        <w:t>.</w:t>
      </w:r>
    </w:p>
    <w:p w:rsidR="007D0149" w:rsidRPr="007D0149" w:rsidRDefault="00CA7452" w:rsidP="00D0494F">
      <w:pPr>
        <w:numPr>
          <w:ilvl w:val="0"/>
          <w:numId w:val="2"/>
        </w:numPr>
        <w:tabs>
          <w:tab w:val="clear" w:pos="360"/>
          <w:tab w:val="num" w:pos="426"/>
        </w:tabs>
        <w:ind w:left="426" w:hanging="426"/>
        <w:jc w:val="both"/>
        <w:rPr>
          <w:rFonts w:ascii="Bookman Old Style" w:hAnsi="Bookman Old Style" w:cs="Arial"/>
        </w:rPr>
      </w:pPr>
      <w:r w:rsidRPr="007D0149">
        <w:rPr>
          <w:rFonts w:ascii="Bookman Old Style" w:hAnsi="Bookman Old Style" w:cs="Arial"/>
        </w:rPr>
        <w:t xml:space="preserve">Pemerintahan Daerah adalah penyelenggaraan urusan pemerintahan oleh </w:t>
      </w:r>
      <w:r w:rsidRPr="007D0149">
        <w:rPr>
          <w:rFonts w:ascii="Bookman Old Style" w:hAnsi="Bookman Old Style" w:cs="Arial"/>
          <w:lang w:val="id-ID"/>
        </w:rPr>
        <w:t>P</w:t>
      </w:r>
      <w:r w:rsidRPr="007D0149">
        <w:rPr>
          <w:rFonts w:ascii="Bookman Old Style" w:hAnsi="Bookman Old Style" w:cs="Arial"/>
        </w:rPr>
        <w:t xml:space="preserve">emerintah </w:t>
      </w:r>
      <w:r w:rsidRPr="007D0149">
        <w:rPr>
          <w:rFonts w:ascii="Bookman Old Style" w:hAnsi="Bookman Old Style" w:cs="Arial"/>
          <w:lang w:val="id-ID"/>
        </w:rPr>
        <w:t>D</w:t>
      </w:r>
      <w:r w:rsidRPr="007D0149">
        <w:rPr>
          <w:rFonts w:ascii="Bookman Old Style" w:hAnsi="Bookman Old Style" w:cs="Arial"/>
        </w:rPr>
        <w:t>aerah dan DPRD menurut asas otonomi dan tugas pembantuan dengan prinsip otonomi seluas-luasnya dalam sistem dan prinsip Negara Kesatuan Republik Indonesia sebagaimana dimaksud dalam Undang-Undang Dasar Negara Republik Indonesia tahun 1945.</w:t>
      </w:r>
    </w:p>
    <w:p w:rsidR="007D0149" w:rsidRPr="007D0149" w:rsidRDefault="00CA7452" w:rsidP="00D0494F">
      <w:pPr>
        <w:numPr>
          <w:ilvl w:val="0"/>
          <w:numId w:val="2"/>
        </w:numPr>
        <w:tabs>
          <w:tab w:val="clear" w:pos="360"/>
          <w:tab w:val="num" w:pos="426"/>
        </w:tabs>
        <w:ind w:left="426" w:hanging="426"/>
        <w:jc w:val="both"/>
        <w:rPr>
          <w:rFonts w:ascii="Bookman Old Style" w:hAnsi="Bookman Old Style" w:cs="Arial"/>
        </w:rPr>
      </w:pPr>
      <w:r w:rsidRPr="007D0149">
        <w:rPr>
          <w:rFonts w:ascii="Bookman Old Style" w:hAnsi="Bookman Old Style" w:cs="Arial"/>
        </w:rPr>
        <w:t xml:space="preserve">Pemerintah Daerah adalah </w:t>
      </w:r>
      <w:r w:rsidR="00D518E0">
        <w:rPr>
          <w:rFonts w:ascii="Bookman Old Style" w:hAnsi="Bookman Old Style" w:cs="Arial"/>
        </w:rPr>
        <w:t xml:space="preserve">Kepala </w:t>
      </w:r>
      <w:r w:rsidRPr="007D0149">
        <w:rPr>
          <w:rFonts w:ascii="Bookman Old Style" w:hAnsi="Bookman Old Style" w:cs="Arial"/>
        </w:rPr>
        <w:t xml:space="preserve">Daerah </w:t>
      </w:r>
      <w:r w:rsidR="00D518E0">
        <w:rPr>
          <w:rFonts w:ascii="Bookman Old Style" w:hAnsi="Bookman Old Style" w:cs="Arial"/>
        </w:rPr>
        <w:t xml:space="preserve">sebagai </w:t>
      </w:r>
      <w:r w:rsidRPr="007D0149">
        <w:rPr>
          <w:rFonts w:ascii="Bookman Old Style" w:hAnsi="Bookman Old Style" w:cs="Arial"/>
        </w:rPr>
        <w:t>unsur Penyelenggaraan Pemerintahan Daerah</w:t>
      </w:r>
      <w:r w:rsidR="00D518E0">
        <w:rPr>
          <w:rFonts w:ascii="Bookman Old Style" w:hAnsi="Bookman Old Style" w:cs="Arial"/>
        </w:rPr>
        <w:t xml:space="preserve"> yang memimpin pelaksanaan urusan Pemerintahan yang menjadi kewenangan Daerah Otonom</w:t>
      </w:r>
      <w:r w:rsidR="00B21531" w:rsidRPr="007D0149">
        <w:rPr>
          <w:rFonts w:ascii="Bookman Old Style" w:hAnsi="Bookman Old Style" w:cs="Arial"/>
          <w:lang w:val="id-ID"/>
        </w:rPr>
        <w:t>.</w:t>
      </w:r>
    </w:p>
    <w:p w:rsidR="00D518E0" w:rsidRPr="00D518E0" w:rsidRDefault="00CA7452" w:rsidP="00D0494F">
      <w:pPr>
        <w:numPr>
          <w:ilvl w:val="0"/>
          <w:numId w:val="2"/>
        </w:numPr>
        <w:tabs>
          <w:tab w:val="clear" w:pos="360"/>
          <w:tab w:val="num" w:pos="426"/>
        </w:tabs>
        <w:ind w:left="426" w:hanging="426"/>
        <w:jc w:val="both"/>
        <w:rPr>
          <w:rFonts w:ascii="Bookman Old Style" w:hAnsi="Bookman Old Style" w:cs="Arial"/>
        </w:rPr>
      </w:pPr>
      <w:r w:rsidRPr="007D0149">
        <w:rPr>
          <w:rFonts w:ascii="Bookman Old Style" w:hAnsi="Bookman Old Style"/>
        </w:rPr>
        <w:t xml:space="preserve">Dewan Perwakilan Rakyat Daerah yang selanjutnya disingkat DPRD adalah </w:t>
      </w:r>
      <w:r w:rsidR="00D518E0">
        <w:rPr>
          <w:rFonts w:ascii="Bookman Old Style" w:hAnsi="Bookman Old Style"/>
        </w:rPr>
        <w:t xml:space="preserve">Lembaga </w:t>
      </w:r>
      <w:r w:rsidRPr="007D0149">
        <w:rPr>
          <w:rFonts w:ascii="Bookman Old Style" w:hAnsi="Bookman Old Style"/>
        </w:rPr>
        <w:t xml:space="preserve">Perwakilan Rakyat Daerah </w:t>
      </w:r>
      <w:r w:rsidR="00D518E0">
        <w:rPr>
          <w:rFonts w:ascii="Bookman Old Style" w:hAnsi="Bookman Old Style"/>
        </w:rPr>
        <w:t>yang berkedudukan sebagai unsur penyelenggara Pemerintahan Daerah</w:t>
      </w:r>
      <w:r w:rsidR="00B21531" w:rsidRPr="007D0149">
        <w:rPr>
          <w:rFonts w:ascii="Bookman Old Style" w:hAnsi="Bookman Old Style"/>
          <w:lang w:val="id-ID"/>
        </w:rPr>
        <w:t>.</w:t>
      </w:r>
    </w:p>
    <w:p w:rsidR="007D0149" w:rsidRPr="007D0149" w:rsidRDefault="00CA7452" w:rsidP="00D0494F">
      <w:pPr>
        <w:numPr>
          <w:ilvl w:val="0"/>
          <w:numId w:val="2"/>
        </w:numPr>
        <w:tabs>
          <w:tab w:val="clear" w:pos="360"/>
          <w:tab w:val="num" w:pos="426"/>
        </w:tabs>
        <w:ind w:left="426" w:hanging="426"/>
        <w:jc w:val="both"/>
        <w:rPr>
          <w:rFonts w:ascii="Bookman Old Style" w:hAnsi="Bookman Old Style" w:cs="Arial"/>
        </w:rPr>
      </w:pPr>
      <w:r w:rsidRPr="007D0149">
        <w:rPr>
          <w:rFonts w:ascii="Bookman Old Style" w:hAnsi="Bookman Old Style" w:cs="Arial"/>
          <w:lang w:val="id-ID"/>
        </w:rPr>
        <w:lastRenderedPageBreak/>
        <w:t>Organisasi Perangkat Daerah yang selanjutnya disingkat OPD adalah perangkat daerah pada pemerintah daerah selaku pengguna anggaran/pengguna barang</w:t>
      </w:r>
      <w:r w:rsidRPr="007D0149">
        <w:rPr>
          <w:rFonts w:ascii="Bookman Old Style" w:hAnsi="Bookman Old Style" w:cs="Arial"/>
        </w:rPr>
        <w:t>.</w:t>
      </w:r>
    </w:p>
    <w:p w:rsidR="00B70CB5" w:rsidRPr="00B70CB5" w:rsidRDefault="00CA7452" w:rsidP="00B70CB5">
      <w:pPr>
        <w:numPr>
          <w:ilvl w:val="0"/>
          <w:numId w:val="2"/>
        </w:numPr>
        <w:tabs>
          <w:tab w:val="clear" w:pos="360"/>
          <w:tab w:val="num" w:pos="426"/>
        </w:tabs>
        <w:ind w:left="426" w:hanging="426"/>
        <w:jc w:val="both"/>
        <w:rPr>
          <w:rFonts w:ascii="Bookman Old Style" w:hAnsi="Bookman Old Style" w:cs="Arial"/>
        </w:rPr>
      </w:pPr>
      <w:r w:rsidRPr="007D0149">
        <w:rPr>
          <w:rFonts w:ascii="Bookman Old Style" w:hAnsi="Bookman Old Style"/>
        </w:rPr>
        <w:t xml:space="preserve">Sekretaris Daerah adalah Sekretaris Daerah Kabupaten </w:t>
      </w:r>
      <w:r w:rsidRPr="007D0149">
        <w:rPr>
          <w:rFonts w:ascii="Bookman Old Style" w:hAnsi="Bookman Old Style"/>
          <w:lang w:val="id-ID"/>
        </w:rPr>
        <w:t>Jeneponto</w:t>
      </w:r>
      <w:r w:rsidRPr="007D0149">
        <w:rPr>
          <w:rFonts w:ascii="Bookman Old Style" w:hAnsi="Bookman Old Style"/>
        </w:rPr>
        <w:t xml:space="preserve">. </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Keuangan Daerah adalah semua hak dan kewajiban daerah dalam rangka</w:t>
      </w:r>
      <w:r w:rsidR="00D82013">
        <w:rPr>
          <w:rFonts w:ascii="Bookman Old Style" w:hAnsi="Bookman Old Style"/>
          <w:lang w:val="id-ID"/>
        </w:rPr>
        <w:t xml:space="preserve"> </w:t>
      </w:r>
      <w:r w:rsidRPr="0035080F">
        <w:rPr>
          <w:rFonts w:ascii="Bookman Old Style" w:hAnsi="Bookman Old Style"/>
        </w:rPr>
        <w:t>penyelenggaraan pemerintahan daerah yang dapat dinilai dengan uang</w:t>
      </w:r>
      <w:r w:rsidR="00D82013">
        <w:rPr>
          <w:rFonts w:ascii="Bookman Old Style" w:hAnsi="Bookman Old Style"/>
          <w:lang w:val="id-ID"/>
        </w:rPr>
        <w:t xml:space="preserve"> </w:t>
      </w:r>
      <w:r w:rsidRPr="0035080F">
        <w:rPr>
          <w:rFonts w:ascii="Bookman Old Style" w:hAnsi="Bookman Old Style"/>
        </w:rPr>
        <w:t>termasuk didalamnya segala bentuk kekayaan yang berhubungan dengan hak</w:t>
      </w:r>
      <w:r w:rsidR="00D82013">
        <w:rPr>
          <w:rFonts w:ascii="Bookman Old Style" w:hAnsi="Bookman Old Style"/>
          <w:lang w:val="id-ID"/>
        </w:rPr>
        <w:t xml:space="preserve"> </w:t>
      </w:r>
      <w:r w:rsidRPr="0035080F">
        <w:rPr>
          <w:rFonts w:ascii="Bookman Old Style" w:hAnsi="Bookman Old Style"/>
        </w:rPr>
        <w:t>dan kewajiban daerah tersebut.</w:t>
      </w:r>
    </w:p>
    <w:p w:rsidR="00B70CB5" w:rsidRPr="00B70CB5" w:rsidRDefault="00CA7452" w:rsidP="00B70CB5">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Anggaran Pendapatan dan Belanja Daerah yang selanjutnya disingkat APBD</w:t>
      </w:r>
      <w:r w:rsidR="00D82013">
        <w:rPr>
          <w:rFonts w:ascii="Bookman Old Style" w:hAnsi="Bookman Old Style"/>
          <w:lang w:val="id-ID"/>
        </w:rPr>
        <w:t xml:space="preserve"> </w:t>
      </w:r>
      <w:r w:rsidRPr="0035080F">
        <w:rPr>
          <w:rFonts w:ascii="Bookman Old Style" w:hAnsi="Bookman Old Style"/>
        </w:rPr>
        <w:t>adalah rencana keuangan tahunan pemerintahan daerah yang dibahas dan</w:t>
      </w:r>
      <w:r w:rsidR="00D82013">
        <w:rPr>
          <w:rFonts w:ascii="Bookman Old Style" w:hAnsi="Bookman Old Style"/>
          <w:lang w:val="id-ID"/>
        </w:rPr>
        <w:t xml:space="preserve"> </w:t>
      </w:r>
      <w:r w:rsidRPr="0035080F">
        <w:rPr>
          <w:rFonts w:ascii="Bookman Old Style" w:hAnsi="Bookman Old Style"/>
        </w:rPr>
        <w:t>disetujui bersama oleh pemerintah daerah dan DPRD, dan ditetapkan dengan</w:t>
      </w:r>
      <w:r w:rsidR="00B21531" w:rsidRPr="0035080F">
        <w:rPr>
          <w:rFonts w:ascii="Bookman Old Style" w:hAnsi="Bookman Old Style"/>
          <w:lang w:val="id-ID"/>
        </w:rPr>
        <w:t xml:space="preserve"> </w:t>
      </w:r>
      <w:r w:rsidR="00B21531" w:rsidRPr="0035080F">
        <w:rPr>
          <w:rFonts w:ascii="Bookman Old Style" w:hAnsi="Bookman Old Style"/>
        </w:rPr>
        <w:t>Peraturan Daerah</w:t>
      </w:r>
      <w:r w:rsidR="007D0149">
        <w:rPr>
          <w:rFonts w:ascii="Bookman Old Style" w:hAnsi="Bookman Old Style"/>
          <w:lang w:val="id-ID"/>
        </w:rPr>
        <w:t>.</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Pejabat Pengelola Keuangan Daerah yang selanjutnya disingkat PPKD adalah kepala satuan kerja pengelola keuangan daerah yang mempunyai tugas melaksanakan pengelolaan APBD dan bertindak sebagai bendahara umum daerah</w:t>
      </w:r>
      <w:r w:rsidRPr="0035080F">
        <w:rPr>
          <w:rFonts w:ascii="Bookman Old Style" w:hAnsi="Bookman Old Style" w:cs="Arial"/>
        </w:rPr>
        <w:t>.</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Pengelolaan Hibah dan Bantuan Sosial adalah tindakan untuk menyelenggarakan hibah dan bantuan sosial yang mencakup penganggaran, pelaksanaan dan penatausahaan serta pelaporan dan pertanggungjawaban</w:t>
      </w:r>
      <w:r w:rsidRPr="0035080F">
        <w:rPr>
          <w:rFonts w:ascii="Bookman Old Style" w:hAnsi="Bookman Old Style" w:cs="Arial"/>
        </w:rPr>
        <w:t>.</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Satuan Kerja Pengelola Keuangan Daerah yang selanjutnya disingkat SKPKD</w:t>
      </w:r>
      <w:r w:rsidR="007D0149">
        <w:rPr>
          <w:rFonts w:ascii="Bookman Old Style" w:hAnsi="Bookman Old Style"/>
          <w:lang w:val="id-ID"/>
        </w:rPr>
        <w:t xml:space="preserve"> </w:t>
      </w:r>
      <w:r w:rsidRPr="0035080F">
        <w:rPr>
          <w:rFonts w:ascii="Bookman Old Style" w:hAnsi="Bookman Old Style"/>
        </w:rPr>
        <w:t>adalah perangkat daerah pada Pemerintah Daerah yang melaksanakan</w:t>
      </w:r>
      <w:r w:rsidR="00D82013">
        <w:rPr>
          <w:rFonts w:ascii="Bookman Old Style" w:hAnsi="Bookman Old Style"/>
          <w:lang w:val="id-ID"/>
        </w:rPr>
        <w:t xml:space="preserve"> </w:t>
      </w:r>
      <w:r w:rsidRPr="0035080F">
        <w:rPr>
          <w:rFonts w:ascii="Bookman Old Style" w:hAnsi="Bookman Old Style"/>
        </w:rPr>
        <w:t>pengelolaan APBD</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 xml:space="preserve">Tim Anggaran Pemerintah Daerah yang selanjutnya disingkat TAPD adalah </w:t>
      </w:r>
      <w:r w:rsidR="00D518E0" w:rsidRPr="0035080F">
        <w:rPr>
          <w:rFonts w:ascii="Bookman Old Style" w:hAnsi="Bookman Old Style"/>
        </w:rPr>
        <w:t xml:space="preserve">Tim </w:t>
      </w:r>
      <w:r w:rsidRPr="0035080F">
        <w:rPr>
          <w:rFonts w:ascii="Bookman Old Style" w:hAnsi="Bookman Old Style"/>
        </w:rPr>
        <w:t>yang dibentuk dengan Keputusan Bupati yang mempunyai tugas menyiapkan serta melaksanakan kebijakan Bupati dalam rangka penyusunan APBD</w:t>
      </w:r>
      <w:r w:rsidR="00B21531" w:rsidRPr="0035080F">
        <w:rPr>
          <w:rFonts w:ascii="Bookman Old Style" w:hAnsi="Bookman Old Style"/>
          <w:lang w:val="id-ID"/>
        </w:rPr>
        <w:t>.</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 xml:space="preserve">Rencana Kerja dan Anggaran </w:t>
      </w:r>
      <w:r w:rsidR="0029621D">
        <w:rPr>
          <w:rFonts w:ascii="Bookman Old Style" w:hAnsi="Bookman Old Style"/>
          <w:lang w:val="id-ID"/>
        </w:rPr>
        <w:t>PPKD</w:t>
      </w:r>
      <w:r w:rsidRPr="0035080F">
        <w:rPr>
          <w:rFonts w:ascii="Bookman Old Style" w:hAnsi="Bookman Old Style"/>
        </w:rPr>
        <w:t xml:space="preserve"> yang selanjutnya disingkat RKA-</w:t>
      </w:r>
      <w:r w:rsidR="0029621D">
        <w:rPr>
          <w:rFonts w:ascii="Bookman Old Style" w:hAnsi="Bookman Old Style"/>
          <w:lang w:val="id-ID"/>
        </w:rPr>
        <w:t>PPKD</w:t>
      </w:r>
      <w:r w:rsidRPr="0035080F">
        <w:rPr>
          <w:rFonts w:ascii="Bookman Old Style" w:hAnsi="Bookman Old Style"/>
        </w:rPr>
        <w:t xml:space="preserve"> adalah rencana kerja dan anggaran </w:t>
      </w:r>
      <w:r w:rsidR="0029621D">
        <w:rPr>
          <w:rFonts w:ascii="Bookman Old Style" w:hAnsi="Bookman Old Style"/>
          <w:lang w:val="id-ID"/>
        </w:rPr>
        <w:t>Pejabat Pengelola Keuangan Daerah</w:t>
      </w:r>
      <w:r w:rsidR="00D82013">
        <w:rPr>
          <w:rFonts w:ascii="Bookman Old Style" w:hAnsi="Bookman Old Style"/>
          <w:lang w:val="id-ID"/>
        </w:rPr>
        <w:t xml:space="preserve"> </w:t>
      </w:r>
      <w:r w:rsidRPr="0035080F">
        <w:rPr>
          <w:rFonts w:ascii="Bookman Old Style" w:hAnsi="Bookman Old Style"/>
        </w:rPr>
        <w:t>(</w:t>
      </w:r>
      <w:r w:rsidR="0029621D">
        <w:rPr>
          <w:rFonts w:ascii="Bookman Old Style" w:hAnsi="Bookman Old Style"/>
          <w:lang w:val="id-ID"/>
        </w:rPr>
        <w:t>PPK</w:t>
      </w:r>
      <w:r w:rsidRPr="0035080F">
        <w:rPr>
          <w:rFonts w:ascii="Bookman Old Style" w:hAnsi="Bookman Old Style"/>
        </w:rPr>
        <w:t>D) dan Satuan Kerja Pengelola Keuangan Daerah (SKPKD) selaku</w:t>
      </w:r>
      <w:r w:rsidR="007D0149">
        <w:rPr>
          <w:rFonts w:ascii="Bookman Old Style" w:hAnsi="Bookman Old Style"/>
          <w:lang w:val="id-ID"/>
        </w:rPr>
        <w:t xml:space="preserve"> </w:t>
      </w:r>
      <w:r w:rsidRPr="0035080F">
        <w:rPr>
          <w:rFonts w:ascii="Bookman Old Style" w:hAnsi="Bookman Old Style"/>
        </w:rPr>
        <w:t>Bendahara Umum Daerah.</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 xml:space="preserve">Rencana Kerja dan Anggaran </w:t>
      </w:r>
      <w:r w:rsidRPr="0035080F">
        <w:rPr>
          <w:rFonts w:ascii="Bookman Old Style" w:hAnsi="Bookman Old Style"/>
          <w:lang w:val="id-ID"/>
        </w:rPr>
        <w:t>O</w:t>
      </w:r>
      <w:r w:rsidRPr="0035080F">
        <w:rPr>
          <w:rFonts w:ascii="Bookman Old Style" w:hAnsi="Bookman Old Style"/>
        </w:rPr>
        <w:t>PD yang selanjutnya disingkat RKA-OPD adalah dokumen perencanaan dan penganggaran yang berisi program, kegiatan dan anggaran OPD.</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 xml:space="preserve">Dokumen Pelaksanaan Anggaran </w:t>
      </w:r>
      <w:r w:rsidR="0029621D">
        <w:rPr>
          <w:rFonts w:ascii="Bookman Old Style" w:hAnsi="Bookman Old Style"/>
          <w:lang w:val="id-ID"/>
        </w:rPr>
        <w:t>PPKD</w:t>
      </w:r>
      <w:r w:rsidRPr="0035080F">
        <w:rPr>
          <w:rFonts w:ascii="Bookman Old Style" w:hAnsi="Bookman Old Style"/>
        </w:rPr>
        <w:t xml:space="preserve"> yang selanjutnya disingkat DPA-</w:t>
      </w:r>
      <w:r w:rsidR="0029621D">
        <w:rPr>
          <w:rFonts w:ascii="Bookman Old Style" w:hAnsi="Bookman Old Style"/>
          <w:lang w:val="id-ID"/>
        </w:rPr>
        <w:t>PPKD</w:t>
      </w:r>
      <w:r w:rsidRPr="0035080F">
        <w:rPr>
          <w:rFonts w:ascii="Bookman Old Style" w:hAnsi="Bookman Old Style"/>
        </w:rPr>
        <w:t xml:space="preserve"> merupakan </w:t>
      </w:r>
      <w:r w:rsidR="00D518E0" w:rsidRPr="0035080F">
        <w:rPr>
          <w:rFonts w:ascii="Bookman Old Style" w:hAnsi="Bookman Old Style"/>
        </w:rPr>
        <w:t xml:space="preserve">Dokumen Pelaksanaan Anggaran </w:t>
      </w:r>
      <w:r w:rsidR="0029621D">
        <w:rPr>
          <w:rFonts w:ascii="Bookman Old Style" w:hAnsi="Bookman Old Style"/>
          <w:lang w:val="id-ID"/>
        </w:rPr>
        <w:t>Pejabat Pengelola Keuangan Daerah</w:t>
      </w:r>
      <w:r w:rsidRPr="0035080F">
        <w:rPr>
          <w:rFonts w:ascii="Bookman Old Style" w:hAnsi="Bookman Old Style"/>
        </w:rPr>
        <w:t xml:space="preserve"> (</w:t>
      </w:r>
      <w:r w:rsidR="0029621D">
        <w:rPr>
          <w:rFonts w:ascii="Bookman Old Style" w:hAnsi="Bookman Old Style"/>
          <w:lang w:val="id-ID"/>
        </w:rPr>
        <w:t>PPK</w:t>
      </w:r>
      <w:r w:rsidRPr="0035080F">
        <w:rPr>
          <w:rFonts w:ascii="Bookman Old Style" w:hAnsi="Bookman Old Style"/>
        </w:rPr>
        <w:t>D)/Satuan Kerja Pengelola Keuangan Daerah (SKPKD) selaku Bendahara Umum Daerah</w:t>
      </w:r>
      <w:r w:rsidR="00296AD6">
        <w:rPr>
          <w:rFonts w:ascii="Bookman Old Style" w:hAnsi="Bookman Old Style"/>
          <w:lang w:val="id-ID"/>
        </w:rPr>
        <w:t xml:space="preserve"> (BUD)</w:t>
      </w:r>
      <w:r w:rsidRPr="0035080F">
        <w:rPr>
          <w:rFonts w:ascii="Bookman Old Style" w:hAnsi="Bookman Old Style"/>
        </w:rPr>
        <w:t xml:space="preserve">. </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Dokumen Pelaksanaan Anggaran OPD yang selanjutnya disingkat DPA-OPD merupakan dokumen yang memuat pendapatan dan belanja setiap OPD yang</w:t>
      </w:r>
      <w:r w:rsidR="007D0149">
        <w:rPr>
          <w:rFonts w:ascii="Bookman Old Style" w:hAnsi="Bookman Old Style"/>
          <w:lang w:val="id-ID"/>
        </w:rPr>
        <w:t xml:space="preserve"> </w:t>
      </w:r>
      <w:r w:rsidRPr="0035080F">
        <w:rPr>
          <w:rFonts w:ascii="Bookman Old Style" w:hAnsi="Bookman Old Style"/>
        </w:rPr>
        <w:t>digunakan sebagai dasar pelaksanaan oleh pengguna anggaran.</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 xml:space="preserve">Hibah adalah pemberian uang/barang atau jasa dari </w:t>
      </w:r>
      <w:r w:rsidR="00D82013" w:rsidRPr="0035080F">
        <w:rPr>
          <w:rFonts w:ascii="Bookman Old Style" w:hAnsi="Bookman Old Style"/>
        </w:rPr>
        <w:t xml:space="preserve">Pemerintah Daerah </w:t>
      </w:r>
      <w:r w:rsidRPr="0035080F">
        <w:rPr>
          <w:rFonts w:ascii="Bookman Old Style" w:hAnsi="Bookman Old Style"/>
        </w:rPr>
        <w:t xml:space="preserve">kepada </w:t>
      </w:r>
      <w:r w:rsidR="00D82013" w:rsidRPr="0035080F">
        <w:rPr>
          <w:rFonts w:ascii="Bookman Old Style" w:hAnsi="Bookman Old Style"/>
        </w:rPr>
        <w:t xml:space="preserve">Pemerintah Pusat </w:t>
      </w:r>
      <w:r w:rsidRPr="0035080F">
        <w:rPr>
          <w:rFonts w:ascii="Bookman Old Style" w:hAnsi="Bookman Old Style"/>
        </w:rPr>
        <w:t xml:space="preserve">atau </w:t>
      </w:r>
      <w:r w:rsidR="00D82013" w:rsidRPr="0035080F">
        <w:rPr>
          <w:rFonts w:ascii="Bookman Old Style" w:hAnsi="Bookman Old Style"/>
        </w:rPr>
        <w:t>Pemerintah Daerah Lain</w:t>
      </w:r>
      <w:r w:rsidRPr="0035080F">
        <w:rPr>
          <w:rFonts w:ascii="Bookman Old Style" w:hAnsi="Bookman Old Style"/>
        </w:rPr>
        <w:t xml:space="preserve">, Badan Usaha Milik Negara/Badan Usaha Milik Daerah, Badan, Lembaga dan Organisasi Kemasyarakatan yang berbadan hukum Indonesia, yang secara spesifik telah ditetapkan peruntukannya, bersifat tidak wajib dan tidak mengikat, serta tidak secara terus menerus yang bertujuan untuk menunjang penyelenggaraan urusan </w:t>
      </w:r>
      <w:r w:rsidR="00D82013" w:rsidRPr="0035080F">
        <w:rPr>
          <w:rFonts w:ascii="Bookman Old Style" w:hAnsi="Bookman Old Style"/>
        </w:rPr>
        <w:t>Pemerintah Daerah</w:t>
      </w:r>
      <w:r w:rsidRPr="0035080F">
        <w:rPr>
          <w:rFonts w:ascii="Bookman Old Style" w:hAnsi="Bookman Old Style"/>
        </w:rPr>
        <w:t>.</w:t>
      </w:r>
    </w:p>
    <w:p w:rsidR="00B21531" w:rsidRPr="00D82013"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Naskah Perjanjian Hibah Daerah selanjutnya disingkat NPHD adalah Naskah perjanjian hibah yang bersumber dari Anggaran Pendapatan dan Belanja Daerah antara pemerintah daerah dengan penerima hibah.</w:t>
      </w:r>
    </w:p>
    <w:p w:rsidR="00B21531" w:rsidRPr="00B67B1D"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 xml:space="preserve">Bantuan Sosial adalah pemberian bantuan berupa uang/barang dari </w:t>
      </w:r>
      <w:r w:rsidR="00D82013" w:rsidRPr="0035080F">
        <w:rPr>
          <w:rFonts w:ascii="Bookman Old Style" w:hAnsi="Bookman Old Style"/>
        </w:rPr>
        <w:t>Pemerintah</w:t>
      </w:r>
      <w:r w:rsidR="00D82013">
        <w:rPr>
          <w:rFonts w:ascii="Bookman Old Style" w:hAnsi="Bookman Old Style"/>
          <w:lang w:val="id-ID"/>
        </w:rPr>
        <w:t xml:space="preserve"> </w:t>
      </w:r>
      <w:r w:rsidR="00D82013" w:rsidRPr="0035080F">
        <w:rPr>
          <w:rFonts w:ascii="Bookman Old Style" w:hAnsi="Bookman Old Style"/>
        </w:rPr>
        <w:t xml:space="preserve">Daerah </w:t>
      </w:r>
      <w:r w:rsidRPr="0035080F">
        <w:rPr>
          <w:rFonts w:ascii="Bookman Old Style" w:hAnsi="Bookman Old Style"/>
        </w:rPr>
        <w:t xml:space="preserve">kepada individu, keluarga, kelompok dan/atau </w:t>
      </w:r>
      <w:r w:rsidRPr="0035080F">
        <w:rPr>
          <w:rFonts w:ascii="Bookman Old Style" w:hAnsi="Bookman Old Style"/>
        </w:rPr>
        <w:lastRenderedPageBreak/>
        <w:t>masyarakat yang sifatnya</w:t>
      </w:r>
      <w:r w:rsidR="00D82013">
        <w:rPr>
          <w:rFonts w:ascii="Bookman Old Style" w:hAnsi="Bookman Old Style"/>
          <w:lang w:val="id-ID"/>
        </w:rPr>
        <w:t xml:space="preserve"> </w:t>
      </w:r>
      <w:r w:rsidRPr="0035080F">
        <w:rPr>
          <w:rFonts w:ascii="Bookman Old Style" w:hAnsi="Bookman Old Style"/>
        </w:rPr>
        <w:t>tidak secara terus menerus dan selektif yang bertujuan untuk melindungi dari</w:t>
      </w:r>
      <w:r w:rsidR="007D0149">
        <w:rPr>
          <w:rFonts w:ascii="Bookman Old Style" w:hAnsi="Bookman Old Style"/>
          <w:lang w:val="id-ID"/>
        </w:rPr>
        <w:t xml:space="preserve"> </w:t>
      </w:r>
      <w:r w:rsidRPr="0035080F">
        <w:rPr>
          <w:rFonts w:ascii="Bookman Old Style" w:hAnsi="Bookman Old Style"/>
        </w:rPr>
        <w:t>kemungkinan terjadinya resiko sosial.</w:t>
      </w:r>
    </w:p>
    <w:p w:rsidR="00B70CB5" w:rsidRPr="00475F6D" w:rsidRDefault="00B67B1D" w:rsidP="00B70CB5">
      <w:pPr>
        <w:numPr>
          <w:ilvl w:val="0"/>
          <w:numId w:val="2"/>
        </w:numPr>
        <w:tabs>
          <w:tab w:val="clear" w:pos="360"/>
          <w:tab w:val="num" w:pos="426"/>
        </w:tabs>
        <w:ind w:left="426" w:hanging="426"/>
        <w:jc w:val="both"/>
        <w:rPr>
          <w:rFonts w:ascii="Bookman Old Style" w:hAnsi="Bookman Old Style" w:cs="Arial"/>
        </w:rPr>
      </w:pPr>
      <w:r w:rsidRPr="00B67B1D">
        <w:rPr>
          <w:rFonts w:ascii="Bookman Old Style" w:hAnsi="Bookman Old Style"/>
          <w:lang w:val="id-ID"/>
        </w:rPr>
        <w:t xml:space="preserve">Bantuan Keuangan adalah Pemberian uang dari Pemerintah </w:t>
      </w:r>
      <w:r>
        <w:rPr>
          <w:rFonts w:ascii="Bookman Old Style" w:hAnsi="Bookman Old Style"/>
          <w:lang w:val="id-ID"/>
        </w:rPr>
        <w:t>Daerah Kabupaten Jeneponto</w:t>
      </w:r>
      <w:r w:rsidRPr="00B67B1D">
        <w:rPr>
          <w:rFonts w:ascii="Bookman Old Style" w:hAnsi="Bookman Old Style"/>
          <w:lang w:val="id-ID"/>
        </w:rPr>
        <w:t xml:space="preserve"> kepada Pemerintah D</w:t>
      </w:r>
      <w:r>
        <w:rPr>
          <w:rFonts w:ascii="Bookman Old Style" w:hAnsi="Bookman Old Style"/>
          <w:lang w:val="id-ID"/>
        </w:rPr>
        <w:t xml:space="preserve">esa </w:t>
      </w:r>
      <w:r w:rsidRPr="00B67B1D">
        <w:rPr>
          <w:rFonts w:ascii="Bookman Old Style" w:hAnsi="Bookman Old Style"/>
          <w:lang w:val="id-ID"/>
        </w:rPr>
        <w:t>yang bersifat umum atau khusus dalam rangka pemerataan dan/atau peningkatan kemampuan keuangan</w:t>
      </w:r>
      <w:r w:rsidR="00475F6D">
        <w:rPr>
          <w:rFonts w:ascii="Bookman Old Style" w:hAnsi="Bookman Old Style"/>
          <w:lang w:val="id-ID"/>
        </w:rPr>
        <w:t>.</w:t>
      </w:r>
    </w:p>
    <w:p w:rsidR="00475F6D" w:rsidRPr="00475F6D" w:rsidRDefault="00475F6D" w:rsidP="00475F6D">
      <w:pPr>
        <w:pStyle w:val="ListParagraph"/>
        <w:numPr>
          <w:ilvl w:val="0"/>
          <w:numId w:val="2"/>
        </w:numPr>
        <w:tabs>
          <w:tab w:val="clear" w:pos="360"/>
          <w:tab w:val="num" w:pos="426"/>
        </w:tabs>
        <w:ind w:left="426" w:hanging="426"/>
        <w:jc w:val="both"/>
        <w:rPr>
          <w:rFonts w:ascii="Bookman Old Style" w:hAnsi="Bookman Old Style" w:cs="Arial"/>
          <w:lang w:val="id-ID" w:eastAsia="id-ID"/>
        </w:rPr>
      </w:pPr>
      <w:r w:rsidRPr="00475F6D">
        <w:rPr>
          <w:rFonts w:ascii="Bookman Old Style" w:hAnsi="Bookman Old Style" w:cs="Arial"/>
          <w:lang w:val="id-ID" w:eastAsia="id-ID"/>
        </w:rPr>
        <w:t xml:space="preserve">Bantuan </w:t>
      </w:r>
      <w:r>
        <w:rPr>
          <w:rFonts w:ascii="Bookman Old Style" w:hAnsi="Bookman Old Style" w:cs="Arial"/>
          <w:lang w:val="id-ID" w:eastAsia="id-ID"/>
        </w:rPr>
        <w:t>K</w:t>
      </w:r>
      <w:r w:rsidRPr="00475F6D">
        <w:rPr>
          <w:rFonts w:ascii="Bookman Old Style" w:hAnsi="Bookman Old Style" w:cs="Arial"/>
          <w:lang w:val="id-ID" w:eastAsia="id-ID"/>
        </w:rPr>
        <w:t xml:space="preserve">euangan </w:t>
      </w:r>
      <w:r w:rsidRPr="00B67B1D">
        <w:rPr>
          <w:rFonts w:ascii="Bookman Old Style" w:hAnsi="Bookman Old Style"/>
          <w:lang w:val="id-ID"/>
        </w:rPr>
        <w:t>kepada Partai Politik</w:t>
      </w:r>
      <w:r w:rsidRPr="00475F6D">
        <w:rPr>
          <w:rFonts w:ascii="Bookman Old Style" w:hAnsi="Bookman Old Style" w:cs="Arial"/>
          <w:lang w:val="id-ID" w:eastAsia="id-ID"/>
        </w:rPr>
        <w:t xml:space="preserve"> adalah bantuan keuangan yang bersumber dari Anggaran Pendapatan dan Belanja Negara/Anggaran Pendapatan dan Belanja Daerah yang diberikan secara proporsional kepada Partai Politik yang mendapatkan kursi di Dewan Perwakilan Rakyat, Dewan Perwakilan Rakyat Daerah provinsi, dan Dewan Perwakilan Rakyat Daerah kabupaten/kota yang penghitungannya berdasarkan jumlah perolehan suara. </w:t>
      </w:r>
    </w:p>
    <w:p w:rsidR="00B67B1D" w:rsidRPr="0035080F" w:rsidRDefault="00B67B1D" w:rsidP="00D0494F">
      <w:pPr>
        <w:numPr>
          <w:ilvl w:val="0"/>
          <w:numId w:val="2"/>
        </w:numPr>
        <w:tabs>
          <w:tab w:val="clear" w:pos="360"/>
          <w:tab w:val="num" w:pos="426"/>
        </w:tabs>
        <w:ind w:left="426" w:hanging="426"/>
        <w:jc w:val="both"/>
        <w:rPr>
          <w:rFonts w:ascii="Bookman Old Style" w:hAnsi="Bookman Old Style" w:cs="Arial"/>
        </w:rPr>
      </w:pPr>
      <w:r w:rsidRPr="00B67B1D">
        <w:rPr>
          <w:rFonts w:ascii="Bookman Old Style" w:hAnsi="Bookman Old Style" w:cs="Arial"/>
        </w:rPr>
        <w:t>Belanja tidak terduga adalah merupaka</w:t>
      </w:r>
      <w:r w:rsidR="00D518E0">
        <w:rPr>
          <w:rFonts w:ascii="Bookman Old Style" w:hAnsi="Bookman Old Style" w:cs="Arial"/>
        </w:rPr>
        <w:t>n</w:t>
      </w:r>
      <w:r w:rsidRPr="00B67B1D">
        <w:rPr>
          <w:rFonts w:ascii="Bookman Old Style" w:hAnsi="Bookman Old Style" w:cs="Arial"/>
        </w:rPr>
        <w:t xml:space="preserve"> belanja untuk kegiatan yang sifatnya tidak biasa atau tidak diharapkan berulang seperti penanggulangan bencana alam, bencana non alam dan bencana sosial yang tidak diperkirakan sebelumnya, kegiatan mendesak, termasuk pengembalian atas kelebihan penerimaan Daerah tahun-tahun sebelumnya yang telah ditutup</w:t>
      </w:r>
      <w:r>
        <w:rPr>
          <w:rFonts w:ascii="Bookman Old Style" w:hAnsi="Bookman Old Style" w:cs="Arial"/>
          <w:lang w:val="id-ID"/>
        </w:rPr>
        <w:t>.</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Resiko sosial adalah kejadian atau peristiwa yang dapat menimbulkan potensi terjadinya kerentanan sosial yang ditanggung oleh individu, keluarga, kelompok dan/atau masyarakat sebagai dampak krisis sosial, krisis ekonomi, krisis politik,</w:t>
      </w:r>
      <w:r w:rsidR="00B67B1D">
        <w:rPr>
          <w:rFonts w:ascii="Bookman Old Style" w:hAnsi="Bookman Old Style"/>
          <w:lang w:val="id-ID"/>
        </w:rPr>
        <w:t xml:space="preserve"> </w:t>
      </w:r>
      <w:r w:rsidRPr="0035080F">
        <w:rPr>
          <w:rFonts w:ascii="Bookman Old Style" w:hAnsi="Bookman Old Style"/>
        </w:rPr>
        <w:t>fenomena alam dan bencana alam yang jika tidak diberikan belanja bantuan sosial akan semakin terpuruk dan tidak dapat hidup dalam kondisi wajar.</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lang w:val="id-ID"/>
        </w:rPr>
        <w:t>Kesejahteraan sosial adalah suatu tata kehidupan dan penghidupan sosial, k</w:t>
      </w:r>
      <w:r w:rsidR="00D82013">
        <w:rPr>
          <w:rFonts w:ascii="Bookman Old Style" w:hAnsi="Bookman Old Style"/>
          <w:lang w:val="id-ID"/>
        </w:rPr>
        <w:t>etentraman lahir batin yang mem</w:t>
      </w:r>
      <w:r w:rsidRPr="0035080F">
        <w:rPr>
          <w:rFonts w:ascii="Bookman Old Style" w:hAnsi="Bookman Old Style"/>
          <w:lang w:val="id-ID"/>
        </w:rPr>
        <w:t xml:space="preserve">ungkinkan bagi setiap warga </w:t>
      </w:r>
      <w:r w:rsidR="00D518E0" w:rsidRPr="0035080F">
        <w:rPr>
          <w:rFonts w:ascii="Bookman Old Style" w:hAnsi="Bookman Old Style"/>
          <w:lang w:val="id-ID"/>
        </w:rPr>
        <w:t xml:space="preserve">Negara </w:t>
      </w:r>
      <w:r w:rsidRPr="0035080F">
        <w:rPr>
          <w:rFonts w:ascii="Bookman Old Style" w:hAnsi="Bookman Old Style"/>
          <w:lang w:val="id-ID"/>
        </w:rPr>
        <w:t>untuk mengadakan usaha pemenuhan kebutuhan-kebutuhan jasmaniah, rohaniah dan sosial yang sebaik-baiknya bagi diri, keluarga dan masyarak</w:t>
      </w:r>
      <w:r w:rsidR="00D518E0">
        <w:rPr>
          <w:rFonts w:ascii="Bookman Old Style" w:hAnsi="Bookman Old Style"/>
        </w:rPr>
        <w:t>a</w:t>
      </w:r>
      <w:r w:rsidRPr="0035080F">
        <w:rPr>
          <w:rFonts w:ascii="Bookman Old Style" w:hAnsi="Bookman Old Style"/>
          <w:lang w:val="id-ID"/>
        </w:rPr>
        <w:t>t dengan menjunjung tinggi hak-hak azasi dan kewajiban manusia sesuai dengan Pancasila.</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 xml:space="preserve">Organisasi kemasyarakatan adalah organisasi kemasyarakatan yang berbadan hukum Indonesia yang dibentuk oleh anggota masyarakat warga </w:t>
      </w:r>
      <w:r w:rsidR="00D518E0" w:rsidRPr="0035080F">
        <w:rPr>
          <w:rFonts w:ascii="Bookman Old Style" w:hAnsi="Bookman Old Style"/>
        </w:rPr>
        <w:t xml:space="preserve">Negara </w:t>
      </w:r>
      <w:r w:rsidRPr="0035080F">
        <w:rPr>
          <w:rFonts w:ascii="Bookman Old Style" w:hAnsi="Bookman Old Style"/>
        </w:rPr>
        <w:t>Republik Indonesia secara sukarela atas dasar kesamaan kegiatan, profesi, fungsi, agama, dan kepercayaan terhadap Tuhan</w:t>
      </w:r>
      <w:r w:rsidR="00D82013">
        <w:rPr>
          <w:rFonts w:ascii="Bookman Old Style" w:hAnsi="Bookman Old Style"/>
          <w:lang w:val="id-ID"/>
        </w:rPr>
        <w:t xml:space="preserve"> </w:t>
      </w:r>
      <w:r w:rsidRPr="0035080F">
        <w:rPr>
          <w:rFonts w:ascii="Bookman Old Style" w:hAnsi="Bookman Old Style"/>
        </w:rPr>
        <w:t xml:space="preserve">Yang Maha Esa, untuk berperan serta dalam pembangunan untuk mencapai tujuan </w:t>
      </w:r>
      <w:r w:rsidR="00D82013" w:rsidRPr="0035080F">
        <w:rPr>
          <w:rFonts w:ascii="Bookman Old Style" w:hAnsi="Bookman Old Style"/>
        </w:rPr>
        <w:t xml:space="preserve">Nasional </w:t>
      </w:r>
      <w:r w:rsidRPr="0035080F">
        <w:rPr>
          <w:rFonts w:ascii="Bookman Old Style" w:hAnsi="Bookman Old Style"/>
        </w:rPr>
        <w:t xml:space="preserve">dalam wadah Negara Kesatuan Republik Indonesia yang berdasarkan Pancasila termasuk organisasi non </w:t>
      </w:r>
      <w:r w:rsidR="00D82013" w:rsidRPr="0035080F">
        <w:rPr>
          <w:rFonts w:ascii="Bookman Old Style" w:hAnsi="Bookman Old Style"/>
        </w:rPr>
        <w:t xml:space="preserve">Pemerintahan </w:t>
      </w:r>
      <w:r w:rsidRPr="0035080F">
        <w:rPr>
          <w:rFonts w:ascii="Bookman Old Style" w:hAnsi="Bookman Old Style"/>
        </w:rPr>
        <w:t xml:space="preserve">yang bersifat </w:t>
      </w:r>
      <w:r w:rsidR="00D518E0" w:rsidRPr="0035080F">
        <w:rPr>
          <w:rFonts w:ascii="Bookman Old Style" w:hAnsi="Bookman Old Style"/>
        </w:rPr>
        <w:t xml:space="preserve">Nasional </w:t>
      </w:r>
      <w:r w:rsidRPr="0035080F">
        <w:rPr>
          <w:rFonts w:ascii="Bookman Old Style" w:hAnsi="Bookman Old Style"/>
        </w:rPr>
        <w:t xml:space="preserve">dibentuk berdasarkan ketentuan </w:t>
      </w:r>
      <w:r w:rsidR="00D82013">
        <w:rPr>
          <w:rFonts w:ascii="Bookman Old Style" w:hAnsi="Bookman Old Style"/>
          <w:lang w:val="id-ID"/>
        </w:rPr>
        <w:t xml:space="preserve">Peraturan </w:t>
      </w:r>
      <w:r w:rsidR="00D82013" w:rsidRPr="0035080F">
        <w:rPr>
          <w:rFonts w:ascii="Bookman Old Style" w:hAnsi="Bookman Old Style"/>
        </w:rPr>
        <w:t>Perundang</w:t>
      </w:r>
      <w:r w:rsidRPr="0035080F">
        <w:rPr>
          <w:rFonts w:ascii="Bookman Old Style" w:hAnsi="Bookman Old Style"/>
        </w:rPr>
        <w:t>-</w:t>
      </w:r>
      <w:r w:rsidR="00D82013" w:rsidRPr="0035080F">
        <w:rPr>
          <w:rFonts w:ascii="Bookman Old Style" w:hAnsi="Bookman Old Style"/>
        </w:rPr>
        <w:t>Undangan</w:t>
      </w:r>
      <w:r w:rsidRPr="0035080F">
        <w:rPr>
          <w:rFonts w:ascii="Bookman Old Style" w:hAnsi="Bookman Old Style"/>
        </w:rPr>
        <w:t>.</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cs="Arial"/>
          <w:lang w:val="id-ID"/>
        </w:rPr>
        <w:t>Bencana Alam adalah peristiwa atau rangkaian peristiwa yang disebabkan oleh alam, manusia dan atau oleh keduanya yang mengakibatkan korban dan penderitaan manusia/masyarakat kerugian harta benda, kerusakan lingkungan, kerusakan sarana dan fasilitas umum serta menimbulkan gangguan tata kehidupan dan p</w:t>
      </w:r>
      <w:r w:rsidR="00D82013">
        <w:rPr>
          <w:rFonts w:ascii="Bookman Old Style" w:hAnsi="Bookman Old Style" w:cs="Arial"/>
          <w:lang w:val="id-ID"/>
        </w:rPr>
        <w:t>e</w:t>
      </w:r>
      <w:r w:rsidRPr="0035080F">
        <w:rPr>
          <w:rFonts w:ascii="Bookman Old Style" w:hAnsi="Bookman Old Style" w:cs="Arial"/>
          <w:lang w:val="id-ID"/>
        </w:rPr>
        <w:t>nghidupan masyarakat</w:t>
      </w:r>
      <w:r w:rsidR="00B21531" w:rsidRPr="0035080F">
        <w:rPr>
          <w:rFonts w:ascii="Bookman Old Style" w:hAnsi="Bookman Old Style" w:cs="Arial"/>
          <w:lang w:val="id-ID"/>
        </w:rPr>
        <w:t>.</w:t>
      </w:r>
    </w:p>
    <w:p w:rsidR="00B21531" w:rsidRPr="0035080F"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cs="Arial"/>
          <w:lang w:val="id-ID"/>
        </w:rPr>
        <w:t>Rehabilitasi adalah segala upaya kegiatan untuk memperbaiki sarana dan prasarana fasilitas umum yang diakibatkan oleh bencana sehingga dapat berfungsi kembali.</w:t>
      </w:r>
    </w:p>
    <w:p w:rsidR="00CA7452" w:rsidRPr="00B22959" w:rsidRDefault="00CA7452" w:rsidP="00D0494F">
      <w:pPr>
        <w:numPr>
          <w:ilvl w:val="0"/>
          <w:numId w:val="2"/>
        </w:numPr>
        <w:tabs>
          <w:tab w:val="clear" w:pos="360"/>
          <w:tab w:val="num" w:pos="426"/>
        </w:tabs>
        <w:ind w:left="426" w:hanging="426"/>
        <w:jc w:val="both"/>
        <w:rPr>
          <w:rFonts w:ascii="Bookman Old Style" w:hAnsi="Bookman Old Style" w:cs="Arial"/>
        </w:rPr>
      </w:pPr>
      <w:r w:rsidRPr="0035080F">
        <w:rPr>
          <w:rFonts w:ascii="Bookman Old Style" w:hAnsi="Bookman Old Style"/>
        </w:rPr>
        <w:t xml:space="preserve">Swakelola adalah Pengadaan Barang/Jasa dimana pekerjaannya direncanakan, dikerjakan dan/atau diawasi sendiri </w:t>
      </w:r>
      <w:r w:rsidR="00D82013">
        <w:rPr>
          <w:rFonts w:ascii="Bookman Old Style" w:hAnsi="Bookman Old Style"/>
        </w:rPr>
        <w:t>oleh K/L/D/I sebagai penanggung</w:t>
      </w:r>
      <w:r w:rsidRPr="0035080F">
        <w:rPr>
          <w:rFonts w:ascii="Bookman Old Style" w:hAnsi="Bookman Old Style"/>
        </w:rPr>
        <w:t xml:space="preserve">jawab anggaran, instansi </w:t>
      </w:r>
      <w:r w:rsidR="00D518E0" w:rsidRPr="0035080F">
        <w:rPr>
          <w:rFonts w:ascii="Bookman Old Style" w:hAnsi="Bookman Old Style"/>
        </w:rPr>
        <w:t xml:space="preserve">Pemerintah </w:t>
      </w:r>
      <w:r w:rsidRPr="0035080F">
        <w:rPr>
          <w:rFonts w:ascii="Bookman Old Style" w:hAnsi="Bookman Old Style"/>
        </w:rPr>
        <w:t>lain dan/atau kelompok masyarakat</w:t>
      </w:r>
      <w:r w:rsidRPr="0035080F">
        <w:rPr>
          <w:rFonts w:ascii="Bookman Old Style" w:hAnsi="Bookman Old Style" w:cs="Arial"/>
        </w:rPr>
        <w:t>.</w:t>
      </w:r>
    </w:p>
    <w:p w:rsidR="00B22959" w:rsidRPr="0035080F" w:rsidRDefault="00B22959" w:rsidP="00B67B1D">
      <w:pPr>
        <w:jc w:val="both"/>
        <w:rPr>
          <w:rFonts w:ascii="Bookman Old Style" w:hAnsi="Bookman Old Style" w:cs="Arial"/>
        </w:rPr>
      </w:pPr>
    </w:p>
    <w:p w:rsidR="00653438" w:rsidRDefault="00653438" w:rsidP="00B21531">
      <w:pPr>
        <w:tabs>
          <w:tab w:val="num" w:pos="0"/>
          <w:tab w:val="left" w:pos="1985"/>
        </w:tabs>
        <w:jc w:val="center"/>
        <w:rPr>
          <w:rFonts w:ascii="Bookman Old Style" w:hAnsi="Bookman Old Style" w:cs="Arial"/>
          <w:lang w:val="id-ID"/>
        </w:rPr>
      </w:pPr>
    </w:p>
    <w:p w:rsidR="00CA7452" w:rsidRPr="0035080F" w:rsidRDefault="00CA7452" w:rsidP="00B21531">
      <w:pPr>
        <w:tabs>
          <w:tab w:val="num" w:pos="0"/>
          <w:tab w:val="left" w:pos="1985"/>
        </w:tabs>
        <w:jc w:val="center"/>
        <w:rPr>
          <w:rFonts w:ascii="Bookman Old Style" w:hAnsi="Bookman Old Style" w:cs="Arial"/>
        </w:rPr>
      </w:pPr>
      <w:r w:rsidRPr="0035080F">
        <w:rPr>
          <w:rFonts w:ascii="Bookman Old Style" w:hAnsi="Bookman Old Style" w:cs="Arial"/>
        </w:rPr>
        <w:lastRenderedPageBreak/>
        <w:t>BAB II</w:t>
      </w:r>
    </w:p>
    <w:p w:rsidR="004634E8" w:rsidRDefault="004634E8" w:rsidP="00B21531">
      <w:pPr>
        <w:tabs>
          <w:tab w:val="num" w:pos="0"/>
          <w:tab w:val="left" w:pos="1985"/>
        </w:tabs>
        <w:jc w:val="center"/>
        <w:rPr>
          <w:rFonts w:ascii="Bookman Old Style" w:hAnsi="Bookman Old Style" w:cs="Arial"/>
          <w:lang w:val="id-ID"/>
        </w:rPr>
      </w:pPr>
      <w:r>
        <w:rPr>
          <w:rFonts w:ascii="Bookman Old Style" w:hAnsi="Bookman Old Style" w:cs="Arial"/>
          <w:lang w:val="id-ID"/>
        </w:rPr>
        <w:t>MAKSUD DAN TUJUAN</w:t>
      </w:r>
    </w:p>
    <w:p w:rsidR="004634E8" w:rsidRDefault="004634E8" w:rsidP="00B21531">
      <w:pPr>
        <w:tabs>
          <w:tab w:val="num" w:pos="0"/>
          <w:tab w:val="left" w:pos="1985"/>
        </w:tabs>
        <w:jc w:val="center"/>
        <w:rPr>
          <w:rFonts w:ascii="Bookman Old Style" w:hAnsi="Bookman Old Style" w:cs="Arial"/>
          <w:lang w:val="id-ID"/>
        </w:rPr>
      </w:pPr>
      <w:r>
        <w:rPr>
          <w:rFonts w:ascii="Bookman Old Style" w:hAnsi="Bookman Old Style" w:cs="Arial"/>
          <w:lang w:val="id-ID"/>
        </w:rPr>
        <w:t xml:space="preserve">Pasal 2 </w:t>
      </w:r>
    </w:p>
    <w:p w:rsidR="004634E8" w:rsidRDefault="004634E8" w:rsidP="00B21531">
      <w:pPr>
        <w:tabs>
          <w:tab w:val="num" w:pos="0"/>
          <w:tab w:val="left" w:pos="1985"/>
        </w:tabs>
        <w:jc w:val="center"/>
        <w:rPr>
          <w:rFonts w:ascii="Bookman Old Style" w:hAnsi="Bookman Old Style" w:cs="Arial"/>
          <w:lang w:val="id-ID"/>
        </w:rPr>
      </w:pPr>
    </w:p>
    <w:p w:rsidR="004634E8" w:rsidRDefault="004634E8" w:rsidP="004634E8">
      <w:pPr>
        <w:tabs>
          <w:tab w:val="num" w:pos="0"/>
          <w:tab w:val="left" w:pos="1985"/>
        </w:tabs>
        <w:jc w:val="both"/>
        <w:rPr>
          <w:rFonts w:ascii="Bookman Old Style" w:hAnsi="Bookman Old Style" w:cs="Arial"/>
          <w:lang w:val="id-ID"/>
        </w:rPr>
      </w:pPr>
      <w:r w:rsidRPr="004634E8">
        <w:rPr>
          <w:rFonts w:ascii="Bookman Old Style" w:hAnsi="Bookman Old Style" w:cs="Arial"/>
          <w:lang w:val="id-ID"/>
        </w:rPr>
        <w:t xml:space="preserve">Maksud ditetapkannya Peraturan Bupati ini adalah </w:t>
      </w:r>
      <w:r>
        <w:rPr>
          <w:rFonts w:ascii="Bookman Old Style" w:hAnsi="Bookman Old Style" w:cs="Arial"/>
          <w:lang w:val="id-ID"/>
        </w:rPr>
        <w:t xml:space="preserve">sebagai pedoman dalam rangka menunjang kelancaran pelaksanaan serta </w:t>
      </w:r>
      <w:r w:rsidRPr="004634E8">
        <w:rPr>
          <w:rFonts w:ascii="Bookman Old Style" w:hAnsi="Bookman Old Style" w:cs="Arial"/>
          <w:lang w:val="id-ID"/>
        </w:rPr>
        <w:t>untuk mengatur kriteria dan ketentuan penggunaan hibah</w:t>
      </w:r>
      <w:r>
        <w:rPr>
          <w:rFonts w:ascii="Bookman Old Style" w:hAnsi="Bookman Old Style" w:cs="Arial"/>
          <w:lang w:val="id-ID"/>
        </w:rPr>
        <w:t>,</w:t>
      </w:r>
      <w:r w:rsidRPr="004634E8">
        <w:rPr>
          <w:rFonts w:ascii="Bookman Old Style" w:hAnsi="Bookman Old Style" w:cs="Arial"/>
          <w:lang w:val="id-ID"/>
        </w:rPr>
        <w:t xml:space="preserve"> bantuan sosial</w:t>
      </w:r>
      <w:r>
        <w:rPr>
          <w:rFonts w:ascii="Bookman Old Style" w:hAnsi="Bookman Old Style" w:cs="Arial"/>
          <w:lang w:val="id-ID"/>
        </w:rPr>
        <w:t xml:space="preserve">, bantuan keuangan </w:t>
      </w:r>
      <w:r w:rsidRPr="004634E8">
        <w:rPr>
          <w:rFonts w:ascii="Bookman Old Style" w:hAnsi="Bookman Old Style" w:cs="Arial"/>
          <w:lang w:val="id-ID"/>
        </w:rPr>
        <w:t>dan</w:t>
      </w:r>
      <w:r>
        <w:rPr>
          <w:rFonts w:ascii="Bookman Old Style" w:hAnsi="Bookman Old Style" w:cs="Arial"/>
          <w:lang w:val="id-ID"/>
        </w:rPr>
        <w:t xml:space="preserve"> belanja tidak terduga</w:t>
      </w:r>
      <w:r w:rsidRPr="004634E8">
        <w:rPr>
          <w:rFonts w:ascii="Bookman Old Style" w:hAnsi="Bookman Old Style" w:cs="Arial"/>
          <w:lang w:val="id-ID"/>
        </w:rPr>
        <w:t xml:space="preserve"> yang bersumber dari APBD </w:t>
      </w:r>
      <w:r>
        <w:rPr>
          <w:rFonts w:ascii="Bookman Old Style" w:hAnsi="Bookman Old Style" w:cs="Arial"/>
          <w:lang w:val="id-ID"/>
        </w:rPr>
        <w:t>agar lebih efektif dan tepat sasaran</w:t>
      </w:r>
      <w:r w:rsidRPr="004634E8">
        <w:rPr>
          <w:rFonts w:ascii="Bookman Old Style" w:hAnsi="Bookman Old Style" w:cs="Arial"/>
          <w:lang w:val="id-ID"/>
        </w:rPr>
        <w:t>.</w:t>
      </w:r>
    </w:p>
    <w:p w:rsidR="004634E8" w:rsidRDefault="004634E8" w:rsidP="004634E8">
      <w:pPr>
        <w:tabs>
          <w:tab w:val="num" w:pos="0"/>
          <w:tab w:val="left" w:pos="1985"/>
        </w:tabs>
        <w:jc w:val="both"/>
        <w:rPr>
          <w:rFonts w:ascii="Bookman Old Style" w:hAnsi="Bookman Old Style" w:cs="Arial"/>
          <w:lang w:val="id-ID"/>
        </w:rPr>
      </w:pPr>
    </w:p>
    <w:p w:rsidR="004634E8" w:rsidRDefault="004634E8" w:rsidP="001E564D">
      <w:pPr>
        <w:tabs>
          <w:tab w:val="num" w:pos="0"/>
          <w:tab w:val="left" w:pos="1985"/>
        </w:tabs>
        <w:jc w:val="center"/>
        <w:rPr>
          <w:rFonts w:ascii="Bookman Old Style" w:hAnsi="Bookman Old Style" w:cs="Arial"/>
          <w:lang w:val="id-ID"/>
        </w:rPr>
      </w:pPr>
      <w:r>
        <w:rPr>
          <w:rFonts w:ascii="Bookman Old Style" w:hAnsi="Bookman Old Style" w:cs="Arial"/>
          <w:lang w:val="id-ID"/>
        </w:rPr>
        <w:t>Pasal 3</w:t>
      </w:r>
    </w:p>
    <w:p w:rsidR="001E564D" w:rsidRDefault="001E564D" w:rsidP="001E564D">
      <w:pPr>
        <w:tabs>
          <w:tab w:val="num" w:pos="0"/>
          <w:tab w:val="left" w:pos="1985"/>
        </w:tabs>
        <w:jc w:val="center"/>
        <w:rPr>
          <w:rFonts w:ascii="Bookman Old Style" w:hAnsi="Bookman Old Style" w:cs="Arial"/>
          <w:lang w:val="id-ID"/>
        </w:rPr>
      </w:pPr>
    </w:p>
    <w:p w:rsidR="00D518E0" w:rsidRDefault="001E564D" w:rsidP="005F790F">
      <w:pPr>
        <w:tabs>
          <w:tab w:val="num" w:pos="0"/>
          <w:tab w:val="left" w:pos="1985"/>
        </w:tabs>
        <w:jc w:val="both"/>
        <w:rPr>
          <w:rFonts w:ascii="Bookman Old Style" w:hAnsi="Bookman Old Style" w:cs="Arial"/>
        </w:rPr>
      </w:pPr>
      <w:r w:rsidRPr="001E564D">
        <w:rPr>
          <w:rFonts w:ascii="Bookman Old Style" w:hAnsi="Bookman Old Style" w:cs="Arial"/>
          <w:lang w:val="id-ID"/>
        </w:rPr>
        <w:t xml:space="preserve">Tujuan ditetapkannya Peraturan Bupati ini adalah agar kriteria dan ketentuan penggunaan </w:t>
      </w:r>
      <w:r w:rsidRPr="004634E8">
        <w:rPr>
          <w:rFonts w:ascii="Bookman Old Style" w:hAnsi="Bookman Old Style" w:cs="Arial"/>
          <w:lang w:val="id-ID"/>
        </w:rPr>
        <w:t>hibah</w:t>
      </w:r>
      <w:r>
        <w:rPr>
          <w:rFonts w:ascii="Bookman Old Style" w:hAnsi="Bookman Old Style" w:cs="Arial"/>
          <w:lang w:val="id-ID"/>
        </w:rPr>
        <w:t>,</w:t>
      </w:r>
      <w:r w:rsidRPr="004634E8">
        <w:rPr>
          <w:rFonts w:ascii="Bookman Old Style" w:hAnsi="Bookman Old Style" w:cs="Arial"/>
          <w:lang w:val="id-ID"/>
        </w:rPr>
        <w:t xml:space="preserve"> bantuan sosial</w:t>
      </w:r>
      <w:r>
        <w:rPr>
          <w:rFonts w:ascii="Bookman Old Style" w:hAnsi="Bookman Old Style" w:cs="Arial"/>
          <w:lang w:val="id-ID"/>
        </w:rPr>
        <w:t xml:space="preserve">, bantuan keuangan </w:t>
      </w:r>
      <w:r w:rsidRPr="004634E8">
        <w:rPr>
          <w:rFonts w:ascii="Bookman Old Style" w:hAnsi="Bookman Old Style" w:cs="Arial"/>
          <w:lang w:val="id-ID"/>
        </w:rPr>
        <w:t>dan</w:t>
      </w:r>
      <w:r>
        <w:rPr>
          <w:rFonts w:ascii="Bookman Old Style" w:hAnsi="Bookman Old Style" w:cs="Arial"/>
          <w:lang w:val="id-ID"/>
        </w:rPr>
        <w:t xml:space="preserve"> belanja tidak terduga</w:t>
      </w:r>
      <w:r w:rsidRPr="001E564D">
        <w:rPr>
          <w:rFonts w:ascii="Bookman Old Style" w:hAnsi="Bookman Old Style" w:cs="Arial"/>
          <w:lang w:val="id-ID"/>
        </w:rPr>
        <w:t xml:space="preserve"> yang bersumber dari APBD dilaksanakan berdasarkan ketentuan Peraturan Perundang-Undangan.</w:t>
      </w:r>
    </w:p>
    <w:p w:rsidR="00D24878" w:rsidRPr="00D24878" w:rsidRDefault="00D24878" w:rsidP="005F790F">
      <w:pPr>
        <w:tabs>
          <w:tab w:val="num" w:pos="0"/>
          <w:tab w:val="left" w:pos="1985"/>
        </w:tabs>
        <w:jc w:val="both"/>
        <w:rPr>
          <w:rFonts w:ascii="Bookman Old Style" w:hAnsi="Bookman Old Style" w:cs="Arial"/>
        </w:rPr>
      </w:pPr>
    </w:p>
    <w:p w:rsidR="00653438" w:rsidRDefault="00653438" w:rsidP="00B21531">
      <w:pPr>
        <w:tabs>
          <w:tab w:val="num" w:pos="0"/>
          <w:tab w:val="left" w:pos="1985"/>
        </w:tabs>
        <w:jc w:val="center"/>
        <w:rPr>
          <w:rFonts w:ascii="Bookman Old Style" w:hAnsi="Bookman Old Style" w:cs="Arial"/>
          <w:lang w:val="id-ID"/>
        </w:rPr>
      </w:pPr>
    </w:p>
    <w:p w:rsidR="004634E8" w:rsidRDefault="004634E8" w:rsidP="00B21531">
      <w:pPr>
        <w:tabs>
          <w:tab w:val="num" w:pos="0"/>
          <w:tab w:val="left" w:pos="1985"/>
        </w:tabs>
        <w:jc w:val="center"/>
        <w:rPr>
          <w:rFonts w:ascii="Bookman Old Style" w:hAnsi="Bookman Old Style" w:cs="Arial"/>
          <w:lang w:val="id-ID"/>
        </w:rPr>
      </w:pPr>
      <w:r>
        <w:rPr>
          <w:rFonts w:ascii="Bookman Old Style" w:hAnsi="Bookman Old Style" w:cs="Arial"/>
          <w:lang w:val="id-ID"/>
        </w:rPr>
        <w:t>BAB III</w:t>
      </w:r>
    </w:p>
    <w:p w:rsidR="00CA7452" w:rsidRPr="0035080F" w:rsidRDefault="00CA7452" w:rsidP="00B21531">
      <w:pPr>
        <w:tabs>
          <w:tab w:val="num" w:pos="0"/>
          <w:tab w:val="left" w:pos="1985"/>
        </w:tabs>
        <w:jc w:val="center"/>
        <w:rPr>
          <w:rFonts w:ascii="Bookman Old Style" w:hAnsi="Bookman Old Style" w:cs="Arial"/>
          <w:lang w:val="id-ID"/>
        </w:rPr>
      </w:pPr>
      <w:r w:rsidRPr="0035080F">
        <w:rPr>
          <w:rFonts w:ascii="Bookman Old Style" w:hAnsi="Bookman Old Style" w:cs="Arial"/>
        </w:rPr>
        <w:t>RUANG LINGKUP</w:t>
      </w:r>
    </w:p>
    <w:p w:rsidR="00CA7452" w:rsidRDefault="00CA7452" w:rsidP="00B21531">
      <w:pPr>
        <w:tabs>
          <w:tab w:val="num" w:pos="0"/>
          <w:tab w:val="left" w:pos="1985"/>
        </w:tabs>
        <w:jc w:val="center"/>
        <w:rPr>
          <w:rFonts w:ascii="Bookman Old Style" w:hAnsi="Bookman Old Style" w:cs="Arial"/>
          <w:lang w:val="id-ID"/>
        </w:rPr>
      </w:pPr>
      <w:r w:rsidRPr="0035080F">
        <w:rPr>
          <w:rFonts w:ascii="Bookman Old Style" w:hAnsi="Bookman Old Style" w:cs="Arial"/>
        </w:rPr>
        <w:t xml:space="preserve">Pasal </w:t>
      </w:r>
      <w:r w:rsidR="001E564D">
        <w:rPr>
          <w:rFonts w:ascii="Bookman Old Style" w:hAnsi="Bookman Old Style" w:cs="Arial"/>
          <w:lang w:val="id-ID"/>
        </w:rPr>
        <w:t>4</w:t>
      </w:r>
    </w:p>
    <w:p w:rsidR="00DA7A58" w:rsidRPr="001E564D" w:rsidRDefault="00DA7A58" w:rsidP="00B21531">
      <w:pPr>
        <w:tabs>
          <w:tab w:val="num" w:pos="0"/>
          <w:tab w:val="left" w:pos="1985"/>
        </w:tabs>
        <w:jc w:val="center"/>
        <w:rPr>
          <w:rFonts w:ascii="Bookman Old Style" w:hAnsi="Bookman Old Style" w:cs="Arial"/>
          <w:lang w:val="id-ID"/>
        </w:rPr>
      </w:pPr>
    </w:p>
    <w:p w:rsidR="00B21531" w:rsidRPr="0035080F" w:rsidRDefault="00CA7452" w:rsidP="00D0494F">
      <w:pPr>
        <w:pStyle w:val="Default"/>
        <w:numPr>
          <w:ilvl w:val="0"/>
          <w:numId w:val="1"/>
        </w:numPr>
        <w:tabs>
          <w:tab w:val="num" w:pos="426"/>
        </w:tabs>
        <w:ind w:left="426" w:hanging="426"/>
        <w:jc w:val="both"/>
        <w:rPr>
          <w:rFonts w:cs="Arial"/>
        </w:rPr>
      </w:pPr>
      <w:r w:rsidRPr="0035080F">
        <w:t>Ruang lingkup Peraturan Bupati ini yaitu Hibah</w:t>
      </w:r>
      <w:r w:rsidR="004634E8">
        <w:t>,</w:t>
      </w:r>
      <w:r w:rsidRPr="0035080F">
        <w:t xml:space="preserve"> Bantuan Sosial</w:t>
      </w:r>
      <w:r w:rsidR="004634E8">
        <w:t>, Bantuan Keuangan dan Belanja Tidak Terduga</w:t>
      </w:r>
      <w:r w:rsidRPr="0035080F">
        <w:t xml:space="preserve"> yang bersumber dari APBD. </w:t>
      </w:r>
    </w:p>
    <w:p w:rsidR="00B21531" w:rsidRPr="0035080F" w:rsidRDefault="00CA7452" w:rsidP="00D0494F">
      <w:pPr>
        <w:pStyle w:val="Default"/>
        <w:numPr>
          <w:ilvl w:val="0"/>
          <w:numId w:val="1"/>
        </w:numPr>
        <w:tabs>
          <w:tab w:val="num" w:pos="426"/>
        </w:tabs>
        <w:ind w:left="426" w:hanging="426"/>
        <w:jc w:val="both"/>
        <w:rPr>
          <w:rFonts w:cs="Arial"/>
        </w:rPr>
      </w:pPr>
      <w:r w:rsidRPr="0035080F">
        <w:t>Hibah sebagaimana dimaksud pada ayat (1) dapat berupa uang, barang, atau jasa.</w:t>
      </w:r>
    </w:p>
    <w:p w:rsidR="00CA7452" w:rsidRPr="004634E8" w:rsidRDefault="00CA7452" w:rsidP="00D0494F">
      <w:pPr>
        <w:pStyle w:val="Default"/>
        <w:numPr>
          <w:ilvl w:val="0"/>
          <w:numId w:val="1"/>
        </w:numPr>
        <w:tabs>
          <w:tab w:val="num" w:pos="426"/>
        </w:tabs>
        <w:ind w:left="426" w:hanging="426"/>
        <w:jc w:val="both"/>
        <w:rPr>
          <w:rFonts w:cs="Arial"/>
        </w:rPr>
      </w:pPr>
      <w:r w:rsidRPr="0035080F">
        <w:t>Bantuan Sosial sebagaimana dimaksud pada ayat(1) dapat berupa uang atau</w:t>
      </w:r>
      <w:r w:rsidR="007A00E7">
        <w:t xml:space="preserve"> </w:t>
      </w:r>
      <w:r w:rsidRPr="0035080F">
        <w:t>barang.</w:t>
      </w:r>
    </w:p>
    <w:p w:rsidR="004634E8" w:rsidRPr="004634E8" w:rsidRDefault="004634E8" w:rsidP="00D0494F">
      <w:pPr>
        <w:pStyle w:val="Default"/>
        <w:numPr>
          <w:ilvl w:val="0"/>
          <w:numId w:val="1"/>
        </w:numPr>
        <w:tabs>
          <w:tab w:val="num" w:pos="426"/>
        </w:tabs>
        <w:ind w:left="426" w:hanging="426"/>
        <w:jc w:val="both"/>
        <w:rPr>
          <w:rFonts w:cs="Arial"/>
        </w:rPr>
      </w:pPr>
      <w:r>
        <w:t xml:space="preserve">Bantuan Keuangan </w:t>
      </w:r>
      <w:r w:rsidRPr="0035080F">
        <w:t>sebagaimana dimaksud pada ayat (1) dapat berupa uang, atau jasa.</w:t>
      </w:r>
    </w:p>
    <w:p w:rsidR="004634E8" w:rsidRPr="0035080F" w:rsidRDefault="004634E8" w:rsidP="00D0494F">
      <w:pPr>
        <w:pStyle w:val="Default"/>
        <w:numPr>
          <w:ilvl w:val="0"/>
          <w:numId w:val="1"/>
        </w:numPr>
        <w:tabs>
          <w:tab w:val="num" w:pos="426"/>
        </w:tabs>
        <w:ind w:left="426" w:hanging="426"/>
        <w:jc w:val="both"/>
        <w:rPr>
          <w:rFonts w:cs="Arial"/>
        </w:rPr>
      </w:pPr>
      <w:r>
        <w:t xml:space="preserve">Belanja Tidak Terduga </w:t>
      </w:r>
      <w:r w:rsidRPr="0035080F">
        <w:t>sebagaimana dimaksud pada ayat (1) dapat berupa uang, barang, atau jasa.</w:t>
      </w:r>
      <w:r>
        <w:t xml:space="preserve"> </w:t>
      </w:r>
    </w:p>
    <w:p w:rsidR="00B21531" w:rsidRPr="0035080F" w:rsidRDefault="00B21531" w:rsidP="0035080F">
      <w:pPr>
        <w:tabs>
          <w:tab w:val="num" w:pos="0"/>
          <w:tab w:val="left" w:pos="1985"/>
        </w:tabs>
        <w:rPr>
          <w:rFonts w:ascii="Bookman Old Style" w:hAnsi="Bookman Old Style" w:cs="Arial"/>
          <w:lang w:val="id-ID"/>
        </w:rPr>
      </w:pPr>
    </w:p>
    <w:p w:rsidR="00CA7452" w:rsidRPr="001E564D" w:rsidRDefault="00CA7452" w:rsidP="00B21531">
      <w:pPr>
        <w:tabs>
          <w:tab w:val="num" w:pos="0"/>
          <w:tab w:val="left" w:pos="1985"/>
        </w:tabs>
        <w:jc w:val="center"/>
        <w:rPr>
          <w:rFonts w:ascii="Bookman Old Style" w:hAnsi="Bookman Old Style" w:cs="Arial"/>
          <w:lang w:val="id-ID"/>
        </w:rPr>
      </w:pPr>
      <w:r w:rsidRPr="0035080F">
        <w:rPr>
          <w:rFonts w:ascii="Bookman Old Style" w:hAnsi="Bookman Old Style" w:cs="Arial"/>
        </w:rPr>
        <w:t>BAB I</w:t>
      </w:r>
      <w:r w:rsidR="001E564D">
        <w:rPr>
          <w:rFonts w:ascii="Bookman Old Style" w:hAnsi="Bookman Old Style" w:cs="Arial"/>
          <w:lang w:val="id-ID"/>
        </w:rPr>
        <w:t>V</w:t>
      </w:r>
    </w:p>
    <w:p w:rsidR="00CA7452" w:rsidRPr="0035080F" w:rsidRDefault="00CA7452" w:rsidP="00B21531">
      <w:pPr>
        <w:tabs>
          <w:tab w:val="num" w:pos="0"/>
          <w:tab w:val="left" w:pos="1985"/>
        </w:tabs>
        <w:jc w:val="center"/>
        <w:rPr>
          <w:rFonts w:ascii="Bookman Old Style" w:hAnsi="Bookman Old Style" w:cs="Arial"/>
          <w:bCs/>
        </w:rPr>
      </w:pPr>
      <w:r w:rsidRPr="0035080F">
        <w:rPr>
          <w:rFonts w:ascii="Bookman Old Style" w:hAnsi="Bookman Old Style" w:cs="Arial"/>
          <w:bCs/>
        </w:rPr>
        <w:t>HIBAH</w:t>
      </w:r>
    </w:p>
    <w:p w:rsidR="00CA7452" w:rsidRPr="0035080F" w:rsidRDefault="00CA7452" w:rsidP="00B21531">
      <w:pPr>
        <w:tabs>
          <w:tab w:val="num" w:pos="0"/>
          <w:tab w:val="left" w:pos="1985"/>
        </w:tabs>
        <w:jc w:val="center"/>
        <w:rPr>
          <w:rFonts w:ascii="Bookman Old Style" w:hAnsi="Bookman Old Style" w:cs="Arial"/>
          <w:bCs/>
          <w:lang w:val="id-ID"/>
        </w:rPr>
      </w:pPr>
      <w:r w:rsidRPr="0035080F">
        <w:rPr>
          <w:rFonts w:ascii="Bookman Old Style" w:hAnsi="Bookman Old Style" w:cs="Arial"/>
          <w:bCs/>
        </w:rPr>
        <w:t>Bagian Kesatu</w:t>
      </w:r>
    </w:p>
    <w:p w:rsidR="00CA7452" w:rsidRPr="0035080F" w:rsidRDefault="00B21531" w:rsidP="00B21531">
      <w:pPr>
        <w:tabs>
          <w:tab w:val="num" w:pos="0"/>
          <w:tab w:val="left" w:pos="1985"/>
        </w:tabs>
        <w:jc w:val="center"/>
        <w:rPr>
          <w:rFonts w:ascii="Bookman Old Style" w:hAnsi="Bookman Old Style" w:cs="Arial"/>
          <w:bCs/>
          <w:lang w:val="id-ID"/>
        </w:rPr>
      </w:pPr>
      <w:r w:rsidRPr="0035080F">
        <w:rPr>
          <w:rFonts w:ascii="Bookman Old Style" w:hAnsi="Bookman Old Style" w:cs="Arial"/>
          <w:bCs/>
        </w:rPr>
        <w:t>U</w:t>
      </w:r>
      <w:r w:rsidRPr="0035080F">
        <w:rPr>
          <w:rFonts w:ascii="Bookman Old Style" w:hAnsi="Bookman Old Style" w:cs="Arial"/>
          <w:bCs/>
          <w:lang w:val="id-ID"/>
        </w:rPr>
        <w:t>mum</w:t>
      </w:r>
    </w:p>
    <w:p w:rsidR="00CA7452" w:rsidRPr="001E564D" w:rsidRDefault="00CA7452" w:rsidP="00B21531">
      <w:pPr>
        <w:tabs>
          <w:tab w:val="num" w:pos="0"/>
          <w:tab w:val="left" w:pos="1985"/>
        </w:tabs>
        <w:jc w:val="center"/>
        <w:rPr>
          <w:rFonts w:ascii="Bookman Old Style" w:hAnsi="Bookman Old Style" w:cs="Arial"/>
          <w:bCs/>
          <w:lang w:val="id-ID"/>
        </w:rPr>
      </w:pPr>
      <w:r w:rsidRPr="0035080F">
        <w:rPr>
          <w:rFonts w:ascii="Bookman Old Style" w:hAnsi="Bookman Old Style" w:cs="Arial"/>
          <w:bCs/>
        </w:rPr>
        <w:t xml:space="preserve">Pasal </w:t>
      </w:r>
      <w:r w:rsidR="001E564D">
        <w:rPr>
          <w:rFonts w:ascii="Bookman Old Style" w:hAnsi="Bookman Old Style" w:cs="Arial"/>
          <w:bCs/>
          <w:lang w:val="id-ID"/>
        </w:rPr>
        <w:t>5</w:t>
      </w:r>
    </w:p>
    <w:p w:rsidR="00B21531" w:rsidRPr="0035080F" w:rsidRDefault="00B21531" w:rsidP="00B21531">
      <w:pPr>
        <w:tabs>
          <w:tab w:val="num" w:pos="0"/>
          <w:tab w:val="left" w:pos="1985"/>
        </w:tabs>
        <w:jc w:val="center"/>
        <w:rPr>
          <w:rFonts w:ascii="Bookman Old Style" w:hAnsi="Bookman Old Style" w:cs="Arial"/>
          <w:bCs/>
          <w:lang w:val="id-ID"/>
        </w:rPr>
      </w:pPr>
    </w:p>
    <w:p w:rsidR="00465B8D" w:rsidRPr="0035080F" w:rsidRDefault="00CA7452" w:rsidP="00D0494F">
      <w:pPr>
        <w:numPr>
          <w:ilvl w:val="0"/>
          <w:numId w:val="3"/>
        </w:numPr>
        <w:tabs>
          <w:tab w:val="num" w:pos="0"/>
          <w:tab w:val="left" w:pos="426"/>
          <w:tab w:val="left" w:pos="2127"/>
        </w:tabs>
        <w:ind w:left="426" w:hanging="426"/>
        <w:jc w:val="both"/>
        <w:rPr>
          <w:rFonts w:ascii="Bookman Old Style" w:hAnsi="Bookman Old Style" w:cs="Arial"/>
        </w:rPr>
      </w:pPr>
      <w:r w:rsidRPr="0035080F">
        <w:rPr>
          <w:rFonts w:ascii="Bookman Old Style" w:hAnsi="Bookman Old Style"/>
        </w:rPr>
        <w:t>Pemerintah Daerah dapat memberikan hibah sesuai kemampuan keuangan Daerah.</w:t>
      </w:r>
    </w:p>
    <w:p w:rsidR="00465B8D" w:rsidRPr="0035080F" w:rsidRDefault="00CA7452" w:rsidP="00D0494F">
      <w:pPr>
        <w:numPr>
          <w:ilvl w:val="0"/>
          <w:numId w:val="3"/>
        </w:numPr>
        <w:tabs>
          <w:tab w:val="num" w:pos="0"/>
          <w:tab w:val="left" w:pos="426"/>
          <w:tab w:val="left" w:pos="2127"/>
        </w:tabs>
        <w:ind w:left="426" w:hanging="426"/>
        <w:jc w:val="both"/>
        <w:rPr>
          <w:rFonts w:ascii="Bookman Old Style" w:hAnsi="Bookman Old Style" w:cs="Arial"/>
        </w:rPr>
      </w:pPr>
      <w:r w:rsidRPr="0035080F">
        <w:rPr>
          <w:rFonts w:ascii="Bookman Old Style" w:hAnsi="Bookman Old Style"/>
        </w:rPr>
        <w:t>Pemberian hibah sebagaimana dimaksud pada ayat (1) dilakukan setelah memprioritaskan pemenuhan belanja urusan wajib dan belanja urusan pilihan.</w:t>
      </w:r>
    </w:p>
    <w:p w:rsidR="00465B8D" w:rsidRPr="0035080F" w:rsidRDefault="00CA7452" w:rsidP="00D0494F">
      <w:pPr>
        <w:numPr>
          <w:ilvl w:val="0"/>
          <w:numId w:val="3"/>
        </w:numPr>
        <w:tabs>
          <w:tab w:val="num" w:pos="0"/>
          <w:tab w:val="left" w:pos="426"/>
          <w:tab w:val="left" w:pos="2127"/>
        </w:tabs>
        <w:ind w:left="426" w:hanging="426"/>
        <w:jc w:val="both"/>
        <w:rPr>
          <w:rFonts w:ascii="Bookman Old Style" w:hAnsi="Bookman Old Style" w:cs="Arial"/>
        </w:rPr>
      </w:pPr>
      <w:r w:rsidRPr="0035080F">
        <w:rPr>
          <w:rFonts w:ascii="Bookman Old Style" w:hAnsi="Bookman Old Style"/>
        </w:rPr>
        <w:t>Pemberian hibah sebagaimana dimaksud pada ayat (1) ditujukan untuk menunjang pencapaian sasaran program dan kegiatan Pemerintah Daerah dengan memperhatikan asas keadilan, kepatutan, rasionalitas dan manfaat untuk masyarakat.</w:t>
      </w:r>
    </w:p>
    <w:p w:rsidR="00CA7452" w:rsidRPr="0035080F" w:rsidRDefault="00CA7452" w:rsidP="00D0494F">
      <w:pPr>
        <w:numPr>
          <w:ilvl w:val="0"/>
          <w:numId w:val="3"/>
        </w:numPr>
        <w:tabs>
          <w:tab w:val="num" w:pos="0"/>
          <w:tab w:val="left" w:pos="426"/>
          <w:tab w:val="left" w:pos="2127"/>
        </w:tabs>
        <w:ind w:left="426" w:hanging="426"/>
        <w:jc w:val="both"/>
        <w:rPr>
          <w:rFonts w:ascii="Bookman Old Style" w:hAnsi="Bookman Old Style" w:cs="Arial"/>
        </w:rPr>
      </w:pPr>
      <w:r w:rsidRPr="0035080F">
        <w:rPr>
          <w:rFonts w:ascii="Bookman Old Style" w:hAnsi="Bookman Old Style"/>
        </w:rPr>
        <w:t>Pemberian hibah sebagaimana dimaksud pada ayat (1) harus memenuhi kriteria paling sedikit</w:t>
      </w:r>
      <w:r w:rsidR="001E564D">
        <w:rPr>
          <w:rFonts w:ascii="Bookman Old Style" w:hAnsi="Bookman Old Style"/>
          <w:lang w:val="id-ID"/>
        </w:rPr>
        <w:t xml:space="preserve"> </w:t>
      </w:r>
      <w:r w:rsidRPr="0035080F">
        <w:rPr>
          <w:rFonts w:ascii="Bookman Old Style" w:hAnsi="Bookman Old Style"/>
        </w:rPr>
        <w:t>:</w:t>
      </w:r>
    </w:p>
    <w:p w:rsidR="00CA7452" w:rsidRPr="0035080F" w:rsidRDefault="00CA7452" w:rsidP="00D0494F">
      <w:pPr>
        <w:numPr>
          <w:ilvl w:val="0"/>
          <w:numId w:val="10"/>
        </w:numPr>
        <w:tabs>
          <w:tab w:val="num" w:pos="0"/>
          <w:tab w:val="left" w:pos="851"/>
        </w:tabs>
        <w:ind w:left="0" w:firstLine="426"/>
        <w:jc w:val="both"/>
        <w:rPr>
          <w:rFonts w:ascii="Bookman Old Style" w:hAnsi="Bookman Old Style" w:cs="Arial"/>
        </w:rPr>
      </w:pPr>
      <w:r w:rsidRPr="0035080F">
        <w:rPr>
          <w:rFonts w:ascii="Bookman Old Style" w:hAnsi="Bookman Old Style"/>
        </w:rPr>
        <w:t>peruntukannya secara spesifik telah ditetapkan</w:t>
      </w:r>
    </w:p>
    <w:p w:rsidR="00465B8D" w:rsidRPr="0035080F" w:rsidRDefault="00CA7452" w:rsidP="00D0494F">
      <w:pPr>
        <w:numPr>
          <w:ilvl w:val="0"/>
          <w:numId w:val="10"/>
        </w:numPr>
        <w:tabs>
          <w:tab w:val="num" w:pos="851"/>
        </w:tabs>
        <w:ind w:left="851" w:hanging="425"/>
        <w:jc w:val="both"/>
        <w:rPr>
          <w:rFonts w:ascii="Bookman Old Style" w:hAnsi="Bookman Old Style" w:cs="Arial"/>
        </w:rPr>
      </w:pPr>
      <w:r w:rsidRPr="0035080F">
        <w:rPr>
          <w:rFonts w:ascii="Bookman Old Style" w:hAnsi="Bookman Old Style"/>
        </w:rPr>
        <w:t xml:space="preserve">bersifat tidak wajib, tidak mengikat dan tidak terus menerus setiap tahun anggaran, kecuali ditentukan lain oleh </w:t>
      </w:r>
      <w:r w:rsidR="007A00E7" w:rsidRPr="0035080F">
        <w:rPr>
          <w:rFonts w:ascii="Bookman Old Style" w:hAnsi="Bookman Old Style"/>
        </w:rPr>
        <w:t>Peraturan Perundang</w:t>
      </w:r>
      <w:r w:rsidRPr="0035080F">
        <w:rPr>
          <w:rFonts w:ascii="Bookman Old Style" w:hAnsi="Bookman Old Style"/>
        </w:rPr>
        <w:t>-</w:t>
      </w:r>
      <w:r w:rsidR="007A00E7" w:rsidRPr="0035080F">
        <w:rPr>
          <w:rFonts w:ascii="Bookman Old Style" w:hAnsi="Bookman Old Style"/>
        </w:rPr>
        <w:t>Undangan</w:t>
      </w:r>
      <w:r w:rsidRPr="0035080F">
        <w:rPr>
          <w:rFonts w:ascii="Bookman Old Style" w:hAnsi="Bookman Old Style"/>
        </w:rPr>
        <w:t xml:space="preserve">; </w:t>
      </w:r>
    </w:p>
    <w:p w:rsidR="00CA7452" w:rsidRPr="0035080F" w:rsidRDefault="00CA7452" w:rsidP="00D0494F">
      <w:pPr>
        <w:numPr>
          <w:ilvl w:val="0"/>
          <w:numId w:val="10"/>
        </w:numPr>
        <w:tabs>
          <w:tab w:val="num" w:pos="851"/>
        </w:tabs>
        <w:ind w:left="851" w:hanging="425"/>
        <w:jc w:val="both"/>
        <w:rPr>
          <w:rFonts w:ascii="Bookman Old Style" w:hAnsi="Bookman Old Style" w:cs="Arial"/>
        </w:rPr>
      </w:pPr>
      <w:r w:rsidRPr="0035080F">
        <w:rPr>
          <w:rFonts w:ascii="Bookman Old Style" w:hAnsi="Bookman Old Style"/>
        </w:rPr>
        <w:lastRenderedPageBreak/>
        <w:t xml:space="preserve">memberikan nilai manfaat bagi </w:t>
      </w:r>
      <w:r w:rsidR="007A00E7" w:rsidRPr="0035080F">
        <w:rPr>
          <w:rFonts w:ascii="Bookman Old Style" w:hAnsi="Bookman Old Style"/>
        </w:rPr>
        <w:t xml:space="preserve">Pemerintah </w:t>
      </w:r>
      <w:r w:rsidRPr="0035080F">
        <w:rPr>
          <w:rFonts w:ascii="Bookman Old Style" w:hAnsi="Bookman Old Style"/>
        </w:rPr>
        <w:t xml:space="preserve">Daerah dalam mendukung terselenggaranya fungsi </w:t>
      </w:r>
      <w:r w:rsidR="00D518E0" w:rsidRPr="0035080F">
        <w:rPr>
          <w:rFonts w:ascii="Bookman Old Style" w:hAnsi="Bookman Old Style"/>
        </w:rPr>
        <w:t>Pemerintah</w:t>
      </w:r>
      <w:r w:rsidRPr="0035080F">
        <w:rPr>
          <w:rFonts w:ascii="Bookman Old Style" w:hAnsi="Bookman Old Style"/>
        </w:rPr>
        <w:t>, pembangunan dan kemasyarakatan; dan</w:t>
      </w:r>
    </w:p>
    <w:p w:rsidR="007A00E7" w:rsidRPr="001E564D" w:rsidRDefault="00CA7452" w:rsidP="001E564D">
      <w:pPr>
        <w:numPr>
          <w:ilvl w:val="0"/>
          <w:numId w:val="10"/>
        </w:numPr>
        <w:tabs>
          <w:tab w:val="num" w:pos="0"/>
          <w:tab w:val="left" w:pos="851"/>
        </w:tabs>
        <w:ind w:left="0" w:firstLine="426"/>
        <w:jc w:val="both"/>
        <w:rPr>
          <w:rFonts w:ascii="Bookman Old Style" w:hAnsi="Bookman Old Style" w:cs="Arial"/>
        </w:rPr>
      </w:pPr>
      <w:r w:rsidRPr="0035080F">
        <w:rPr>
          <w:rFonts w:ascii="Bookman Old Style" w:hAnsi="Bookman Old Style"/>
        </w:rPr>
        <w:t>memenuhi persyaratan penerima hibah.</w:t>
      </w:r>
      <w:r w:rsidR="007A00E7" w:rsidRPr="001E564D">
        <w:rPr>
          <w:rFonts w:ascii="Bookman Old Style" w:hAnsi="Bookman Old Style"/>
          <w:color w:val="FF0000"/>
          <w:lang w:val="id-ID"/>
        </w:rPr>
        <w:t xml:space="preserve"> </w:t>
      </w:r>
    </w:p>
    <w:p w:rsidR="00CA7452" w:rsidRPr="001E564D" w:rsidRDefault="001E564D" w:rsidP="001E564D">
      <w:pPr>
        <w:pStyle w:val="ListParagraph"/>
        <w:numPr>
          <w:ilvl w:val="0"/>
          <w:numId w:val="3"/>
        </w:numPr>
        <w:tabs>
          <w:tab w:val="left" w:pos="426"/>
        </w:tabs>
        <w:ind w:left="426" w:hanging="426"/>
        <w:jc w:val="both"/>
        <w:rPr>
          <w:rFonts w:ascii="Bookman Old Style" w:hAnsi="Bookman Old Style" w:cs="Arial"/>
        </w:rPr>
      </w:pPr>
      <w:r w:rsidRPr="0035080F">
        <w:rPr>
          <w:rFonts w:ascii="Bookman Old Style" w:hAnsi="Bookman Old Style"/>
        </w:rPr>
        <w:t>Pemberian hibah</w:t>
      </w:r>
      <w:r w:rsidRPr="001E564D">
        <w:rPr>
          <w:rFonts w:ascii="Bookman Old Style" w:hAnsi="Bookman Old Style"/>
        </w:rPr>
        <w:t xml:space="preserve"> </w:t>
      </w:r>
      <w:r w:rsidR="00D518E0">
        <w:rPr>
          <w:rFonts w:ascii="Bookman Old Style" w:hAnsi="Bookman Old Style"/>
        </w:rPr>
        <w:t xml:space="preserve">dengan pengecualian </w:t>
      </w:r>
      <w:r w:rsidR="00CA7452" w:rsidRPr="001E564D">
        <w:rPr>
          <w:rFonts w:ascii="Bookman Old Style" w:hAnsi="Bookman Old Style"/>
        </w:rPr>
        <w:t xml:space="preserve">sebagaimana dimaksud pada ayat (4) huruf </w:t>
      </w:r>
      <w:r w:rsidR="00CA7452" w:rsidRPr="001E564D">
        <w:rPr>
          <w:rFonts w:ascii="Bookman Old Style" w:hAnsi="Bookman Old Style"/>
          <w:lang w:val="id-ID"/>
        </w:rPr>
        <w:t>b</w:t>
      </w:r>
      <w:r w:rsidR="00CA7452" w:rsidRPr="001E564D">
        <w:rPr>
          <w:rFonts w:ascii="Bookman Old Style" w:hAnsi="Bookman Old Style"/>
        </w:rPr>
        <w:t xml:space="preserve"> yaitu meliputi Organisasi :</w:t>
      </w:r>
    </w:p>
    <w:p w:rsidR="00CA7452" w:rsidRPr="0035080F" w:rsidRDefault="00D368D0" w:rsidP="00D0494F">
      <w:pPr>
        <w:numPr>
          <w:ilvl w:val="0"/>
          <w:numId w:val="11"/>
        </w:numPr>
        <w:tabs>
          <w:tab w:val="num" w:pos="0"/>
          <w:tab w:val="left" w:pos="851"/>
        </w:tabs>
        <w:ind w:left="0" w:firstLine="426"/>
        <w:jc w:val="both"/>
        <w:rPr>
          <w:rFonts w:ascii="Bookman Old Style" w:hAnsi="Bookman Old Style" w:cs="Arial"/>
        </w:rPr>
      </w:pPr>
      <w:r w:rsidRPr="0035080F">
        <w:rPr>
          <w:rFonts w:ascii="Bookman Old Style" w:hAnsi="Bookman Old Style"/>
        </w:rPr>
        <w:t xml:space="preserve">komite </w:t>
      </w:r>
      <w:r w:rsidR="00CA7452" w:rsidRPr="0035080F">
        <w:rPr>
          <w:rFonts w:ascii="Bookman Old Style" w:hAnsi="Bookman Old Style"/>
        </w:rPr>
        <w:t xml:space="preserve">Olahraga Nasional Indonesia Kabupaten </w:t>
      </w:r>
      <w:r w:rsidR="00CA7452" w:rsidRPr="0035080F">
        <w:rPr>
          <w:rFonts w:ascii="Bookman Old Style" w:hAnsi="Bookman Old Style"/>
          <w:lang w:val="id-ID"/>
        </w:rPr>
        <w:t>Jeneponto</w:t>
      </w:r>
      <w:r w:rsidR="00CA7452" w:rsidRPr="0035080F">
        <w:rPr>
          <w:rFonts w:ascii="Bookman Old Style" w:hAnsi="Bookman Old Style"/>
        </w:rPr>
        <w:t>;</w:t>
      </w:r>
    </w:p>
    <w:p w:rsidR="00CA7452" w:rsidRPr="0035080F" w:rsidRDefault="00D368D0" w:rsidP="00D0494F">
      <w:pPr>
        <w:numPr>
          <w:ilvl w:val="0"/>
          <w:numId w:val="11"/>
        </w:numPr>
        <w:tabs>
          <w:tab w:val="num" w:pos="0"/>
          <w:tab w:val="left" w:pos="851"/>
        </w:tabs>
        <w:ind w:left="0" w:firstLine="426"/>
        <w:jc w:val="both"/>
        <w:rPr>
          <w:rFonts w:ascii="Bookman Old Style" w:hAnsi="Bookman Old Style" w:cs="Arial"/>
        </w:rPr>
      </w:pPr>
      <w:r w:rsidRPr="0035080F">
        <w:rPr>
          <w:rFonts w:ascii="Bookman Old Style" w:hAnsi="Bookman Old Style"/>
        </w:rPr>
        <w:t xml:space="preserve">palang </w:t>
      </w:r>
      <w:r w:rsidR="00CA7452" w:rsidRPr="0035080F">
        <w:rPr>
          <w:rFonts w:ascii="Bookman Old Style" w:hAnsi="Bookman Old Style"/>
        </w:rPr>
        <w:t xml:space="preserve">Merah Indonesia Kabupaten </w:t>
      </w:r>
      <w:r w:rsidR="00CA7452" w:rsidRPr="0035080F">
        <w:rPr>
          <w:rFonts w:ascii="Bookman Old Style" w:hAnsi="Bookman Old Style"/>
          <w:lang w:val="id-ID"/>
        </w:rPr>
        <w:t>Jeneponto</w:t>
      </w:r>
      <w:r w:rsidR="00CA7452" w:rsidRPr="0035080F">
        <w:rPr>
          <w:rFonts w:ascii="Bookman Old Style" w:hAnsi="Bookman Old Style"/>
        </w:rPr>
        <w:t>;</w:t>
      </w:r>
    </w:p>
    <w:p w:rsidR="00CA7452" w:rsidRPr="0035080F" w:rsidRDefault="00D368D0" w:rsidP="00D0494F">
      <w:pPr>
        <w:numPr>
          <w:ilvl w:val="0"/>
          <w:numId w:val="11"/>
        </w:numPr>
        <w:tabs>
          <w:tab w:val="num" w:pos="0"/>
          <w:tab w:val="left" w:pos="851"/>
        </w:tabs>
        <w:ind w:left="0" w:firstLine="426"/>
        <w:jc w:val="both"/>
        <w:rPr>
          <w:rFonts w:ascii="Bookman Old Style" w:hAnsi="Bookman Old Style" w:cs="Arial"/>
        </w:rPr>
      </w:pPr>
      <w:r w:rsidRPr="0035080F">
        <w:rPr>
          <w:rFonts w:ascii="Bookman Old Style" w:hAnsi="Bookman Old Style"/>
        </w:rPr>
        <w:t xml:space="preserve">badan </w:t>
      </w:r>
      <w:r w:rsidR="00CA7452" w:rsidRPr="0035080F">
        <w:rPr>
          <w:rFonts w:ascii="Bookman Old Style" w:hAnsi="Bookman Old Style"/>
        </w:rPr>
        <w:t>Amil Zakat Nasional Daerah Kabupaten Jeneponto;</w:t>
      </w:r>
    </w:p>
    <w:p w:rsidR="00CA7452" w:rsidRPr="0035080F" w:rsidRDefault="00D368D0" w:rsidP="00D0494F">
      <w:pPr>
        <w:numPr>
          <w:ilvl w:val="0"/>
          <w:numId w:val="11"/>
        </w:numPr>
        <w:tabs>
          <w:tab w:val="num" w:pos="0"/>
          <w:tab w:val="left" w:pos="851"/>
        </w:tabs>
        <w:ind w:left="0" w:firstLine="426"/>
        <w:jc w:val="both"/>
        <w:rPr>
          <w:rFonts w:ascii="Bookman Old Style" w:hAnsi="Bookman Old Style" w:cs="Arial"/>
        </w:rPr>
      </w:pPr>
      <w:r w:rsidRPr="0035080F">
        <w:rPr>
          <w:rFonts w:ascii="Bookman Old Style" w:hAnsi="Bookman Old Style"/>
        </w:rPr>
        <w:t xml:space="preserve">pramuka </w:t>
      </w:r>
      <w:r w:rsidR="00CA7452" w:rsidRPr="0035080F">
        <w:rPr>
          <w:rFonts w:ascii="Bookman Old Style" w:hAnsi="Bookman Old Style"/>
        </w:rPr>
        <w:t>Kabupaten Jeneponto;</w:t>
      </w:r>
    </w:p>
    <w:p w:rsidR="00CA7452" w:rsidRPr="0035080F" w:rsidRDefault="00D368D0" w:rsidP="00D0494F">
      <w:pPr>
        <w:numPr>
          <w:ilvl w:val="0"/>
          <w:numId w:val="11"/>
        </w:numPr>
        <w:tabs>
          <w:tab w:val="num" w:pos="0"/>
          <w:tab w:val="left" w:pos="851"/>
        </w:tabs>
        <w:ind w:left="0" w:firstLine="426"/>
        <w:jc w:val="both"/>
        <w:rPr>
          <w:rFonts w:ascii="Bookman Old Style" w:hAnsi="Bookman Old Style" w:cs="Arial"/>
        </w:rPr>
      </w:pPr>
      <w:r w:rsidRPr="0035080F">
        <w:rPr>
          <w:rFonts w:ascii="Bookman Old Style" w:hAnsi="Bookman Old Style"/>
        </w:rPr>
        <w:t xml:space="preserve">majelis </w:t>
      </w:r>
      <w:r w:rsidR="00CA7452" w:rsidRPr="0035080F">
        <w:rPr>
          <w:rFonts w:ascii="Bookman Old Style" w:hAnsi="Bookman Old Style"/>
        </w:rPr>
        <w:t>Ulama Indonesia Kabupaten Jeneponto; dan</w:t>
      </w:r>
    </w:p>
    <w:p w:rsidR="00CA7452" w:rsidRPr="0035080F" w:rsidRDefault="00D368D0" w:rsidP="00D0494F">
      <w:pPr>
        <w:numPr>
          <w:ilvl w:val="0"/>
          <w:numId w:val="11"/>
        </w:numPr>
        <w:tabs>
          <w:tab w:val="num" w:pos="0"/>
          <w:tab w:val="left" w:pos="851"/>
        </w:tabs>
        <w:ind w:left="0" w:firstLine="426"/>
        <w:jc w:val="both"/>
        <w:rPr>
          <w:rFonts w:ascii="Bookman Old Style" w:hAnsi="Bookman Old Style" w:cs="Arial"/>
        </w:rPr>
      </w:pPr>
      <w:r w:rsidRPr="0035080F">
        <w:rPr>
          <w:rFonts w:ascii="Bookman Old Style" w:hAnsi="Bookman Old Style"/>
        </w:rPr>
        <w:t xml:space="preserve">komite </w:t>
      </w:r>
      <w:r w:rsidR="00CA7452" w:rsidRPr="0035080F">
        <w:rPr>
          <w:rFonts w:ascii="Bookman Old Style" w:hAnsi="Bookman Old Style"/>
        </w:rPr>
        <w:t>Nasional Pemuda Indonesia Kabupaten Jeneponto.</w:t>
      </w:r>
    </w:p>
    <w:p w:rsidR="00CA7452" w:rsidRPr="0035080F" w:rsidRDefault="00CA7452" w:rsidP="00D0494F">
      <w:pPr>
        <w:numPr>
          <w:ilvl w:val="0"/>
          <w:numId w:val="3"/>
        </w:numPr>
        <w:tabs>
          <w:tab w:val="num" w:pos="426"/>
        </w:tabs>
        <w:ind w:left="426" w:hanging="426"/>
        <w:jc w:val="both"/>
        <w:rPr>
          <w:rFonts w:ascii="Bookman Old Style" w:hAnsi="Bookman Old Style" w:cs="Arial"/>
        </w:rPr>
      </w:pPr>
      <w:r w:rsidRPr="0035080F">
        <w:rPr>
          <w:rFonts w:ascii="Bookman Old Style" w:hAnsi="Bookman Old Style"/>
        </w:rPr>
        <w:t>Organisasi sebagaimana dimaksud pada ayat (5) dapat diberikan hibah secara terus-menerus setiap tahun.</w:t>
      </w:r>
    </w:p>
    <w:p w:rsidR="00CA7452" w:rsidRDefault="00CA7452" w:rsidP="00B21531">
      <w:pPr>
        <w:pStyle w:val="Default"/>
        <w:tabs>
          <w:tab w:val="num" w:pos="0"/>
        </w:tabs>
        <w:jc w:val="center"/>
        <w:rPr>
          <w:rFonts w:cs="Arial"/>
          <w:bCs/>
        </w:rPr>
      </w:pPr>
      <w:r w:rsidRPr="0035080F">
        <w:rPr>
          <w:rFonts w:cs="Arial"/>
          <w:bCs/>
        </w:rPr>
        <w:t xml:space="preserve">Pasal </w:t>
      </w:r>
      <w:r w:rsidR="001E564D">
        <w:rPr>
          <w:rFonts w:cs="Arial"/>
          <w:bCs/>
        </w:rPr>
        <w:t>6</w:t>
      </w:r>
    </w:p>
    <w:p w:rsidR="007A00E7" w:rsidRPr="0035080F" w:rsidRDefault="007A00E7" w:rsidP="00B21531">
      <w:pPr>
        <w:pStyle w:val="Default"/>
        <w:tabs>
          <w:tab w:val="num" w:pos="0"/>
        </w:tabs>
        <w:jc w:val="center"/>
        <w:rPr>
          <w:rFonts w:cs="Arial"/>
        </w:rPr>
      </w:pPr>
    </w:p>
    <w:p w:rsidR="00465B8D" w:rsidRPr="0035080F" w:rsidRDefault="00CA7452" w:rsidP="00D0494F">
      <w:pPr>
        <w:pStyle w:val="Default"/>
        <w:numPr>
          <w:ilvl w:val="0"/>
          <w:numId w:val="4"/>
        </w:numPr>
        <w:tabs>
          <w:tab w:val="num" w:pos="426"/>
        </w:tabs>
        <w:ind w:left="426" w:hanging="426"/>
        <w:jc w:val="both"/>
        <w:rPr>
          <w:rFonts w:cs="Arial"/>
        </w:rPr>
      </w:pPr>
      <w:r w:rsidRPr="0035080F">
        <w:t xml:space="preserve">Asas keadilan sebagaimana dimaksud dalam Pasal </w:t>
      </w:r>
      <w:r w:rsidR="001E564D">
        <w:t>5</w:t>
      </w:r>
      <w:r w:rsidRPr="0035080F">
        <w:t xml:space="preserve"> ayat (3), yaitu memenuhi keseimbangan distribusi pemberian hibah.</w:t>
      </w:r>
    </w:p>
    <w:p w:rsidR="00465B8D" w:rsidRPr="0035080F" w:rsidRDefault="00CA7452" w:rsidP="00D0494F">
      <w:pPr>
        <w:pStyle w:val="Default"/>
        <w:numPr>
          <w:ilvl w:val="0"/>
          <w:numId w:val="4"/>
        </w:numPr>
        <w:tabs>
          <w:tab w:val="num" w:pos="426"/>
        </w:tabs>
        <w:ind w:left="426" w:hanging="426"/>
        <w:jc w:val="both"/>
        <w:rPr>
          <w:rFonts w:cs="Arial"/>
        </w:rPr>
      </w:pPr>
      <w:r w:rsidRPr="0035080F">
        <w:t xml:space="preserve">Asas kepatutan sebagaimana dimaksud dalam Pasal </w:t>
      </w:r>
      <w:r w:rsidR="001E564D">
        <w:t>5</w:t>
      </w:r>
      <w:r w:rsidRPr="0035080F">
        <w:t xml:space="preserve"> ayat (3), yaitu tindakan atau suatu sikap yang dilakukan secara layak dan wajar serta proporsional.</w:t>
      </w:r>
    </w:p>
    <w:p w:rsidR="00465B8D" w:rsidRPr="0035080F" w:rsidRDefault="00CA7452" w:rsidP="00D0494F">
      <w:pPr>
        <w:pStyle w:val="Default"/>
        <w:numPr>
          <w:ilvl w:val="0"/>
          <w:numId w:val="4"/>
        </w:numPr>
        <w:tabs>
          <w:tab w:val="num" w:pos="426"/>
        </w:tabs>
        <w:ind w:left="426" w:hanging="426"/>
        <w:jc w:val="both"/>
        <w:rPr>
          <w:rFonts w:cs="Arial"/>
        </w:rPr>
      </w:pPr>
      <w:r w:rsidRPr="0035080F">
        <w:t xml:space="preserve">Asas rasionalitas sebagaimana dimaksud dalam Pasal </w:t>
      </w:r>
      <w:r w:rsidR="001E564D">
        <w:t>5</w:t>
      </w:r>
      <w:r w:rsidRPr="0035080F">
        <w:t xml:space="preserve"> ayat (3), yaitu</w:t>
      </w:r>
      <w:r w:rsidR="005A1E8A">
        <w:t xml:space="preserve"> </w:t>
      </w:r>
      <w:r w:rsidRPr="0035080F">
        <w:t>pemberian hibah harus dapat dinalar dan diterima oleh akal pikiran.</w:t>
      </w:r>
    </w:p>
    <w:p w:rsidR="00B70CB5" w:rsidRPr="00B70CB5" w:rsidRDefault="00CA7452" w:rsidP="00B70CB5">
      <w:pPr>
        <w:pStyle w:val="Default"/>
        <w:numPr>
          <w:ilvl w:val="0"/>
          <w:numId w:val="4"/>
        </w:numPr>
        <w:tabs>
          <w:tab w:val="num" w:pos="426"/>
        </w:tabs>
        <w:ind w:left="426" w:hanging="426"/>
        <w:jc w:val="both"/>
        <w:rPr>
          <w:rFonts w:cs="Arial"/>
        </w:rPr>
      </w:pPr>
      <w:r w:rsidRPr="0035080F">
        <w:t xml:space="preserve">Asas manfaat untuk masyarakat sebagaimana dimaksud dalam Pasal </w:t>
      </w:r>
      <w:r w:rsidR="001E564D">
        <w:t>5</w:t>
      </w:r>
      <w:r w:rsidRPr="0035080F">
        <w:t xml:space="preserve"> ayat (3) yaitu pemberian hibah diutamakan untuk pemenuh kebutuhan masyarakat.</w:t>
      </w:r>
    </w:p>
    <w:p w:rsidR="00B70CB5" w:rsidRPr="00B70CB5" w:rsidRDefault="00B70CB5" w:rsidP="00B70CB5">
      <w:pPr>
        <w:pStyle w:val="Default"/>
        <w:jc w:val="both"/>
        <w:rPr>
          <w:rFonts w:cs="Arial"/>
        </w:rPr>
      </w:pPr>
    </w:p>
    <w:p w:rsidR="00AC5A0C" w:rsidRDefault="00CA7452" w:rsidP="00B70CB5">
      <w:pPr>
        <w:tabs>
          <w:tab w:val="num" w:pos="0"/>
          <w:tab w:val="left" w:pos="1985"/>
        </w:tabs>
        <w:jc w:val="center"/>
        <w:rPr>
          <w:rFonts w:ascii="Bookman Old Style" w:hAnsi="Bookman Old Style" w:cs="Arial"/>
          <w:bCs/>
        </w:rPr>
      </w:pPr>
      <w:r w:rsidRPr="0035080F">
        <w:rPr>
          <w:rFonts w:ascii="Bookman Old Style" w:hAnsi="Bookman Old Style" w:cs="Arial"/>
          <w:bCs/>
        </w:rPr>
        <w:t xml:space="preserve">Pasal </w:t>
      </w:r>
      <w:r w:rsidR="001E564D">
        <w:rPr>
          <w:rFonts w:ascii="Bookman Old Style" w:hAnsi="Bookman Old Style" w:cs="Arial"/>
          <w:bCs/>
          <w:lang w:val="id-ID"/>
        </w:rPr>
        <w:t>7</w:t>
      </w:r>
    </w:p>
    <w:p w:rsidR="00B70CB5" w:rsidRPr="00B70CB5" w:rsidRDefault="00B70CB5" w:rsidP="00B70CB5">
      <w:pPr>
        <w:tabs>
          <w:tab w:val="num" w:pos="0"/>
          <w:tab w:val="left" w:pos="1985"/>
        </w:tabs>
        <w:jc w:val="center"/>
        <w:rPr>
          <w:rFonts w:ascii="Bookman Old Style" w:hAnsi="Bookman Old Style" w:cs="Arial"/>
          <w:bCs/>
        </w:rPr>
      </w:pPr>
    </w:p>
    <w:p w:rsidR="00CA7452" w:rsidRPr="0035080F" w:rsidRDefault="00CA7452" w:rsidP="00B21531">
      <w:pPr>
        <w:tabs>
          <w:tab w:val="num" w:pos="0"/>
          <w:tab w:val="left" w:pos="1985"/>
        </w:tabs>
        <w:rPr>
          <w:rFonts w:ascii="Bookman Old Style" w:hAnsi="Bookman Old Style" w:cs="Arial"/>
        </w:rPr>
      </w:pPr>
      <w:r w:rsidRPr="0035080F">
        <w:rPr>
          <w:rFonts w:ascii="Bookman Old Style" w:hAnsi="Bookman Old Style"/>
        </w:rPr>
        <w:t>Hibah dapat diberikan kepada :</w:t>
      </w:r>
    </w:p>
    <w:p w:rsidR="00CA7452" w:rsidRPr="0035080F" w:rsidRDefault="00D368D0" w:rsidP="00D0494F">
      <w:pPr>
        <w:pStyle w:val="Default"/>
        <w:numPr>
          <w:ilvl w:val="0"/>
          <w:numId w:val="12"/>
        </w:numPr>
        <w:tabs>
          <w:tab w:val="num" w:pos="426"/>
        </w:tabs>
        <w:ind w:left="426" w:hanging="426"/>
        <w:jc w:val="both"/>
        <w:rPr>
          <w:rFonts w:cs="Arial"/>
        </w:rPr>
      </w:pPr>
      <w:r w:rsidRPr="0035080F">
        <w:t>pemerintah pusat</w:t>
      </w:r>
      <w:r w:rsidR="00CA7452" w:rsidRPr="0035080F">
        <w:t>;</w:t>
      </w:r>
    </w:p>
    <w:p w:rsidR="00CA7452" w:rsidRPr="0035080F" w:rsidRDefault="00D368D0" w:rsidP="00D0494F">
      <w:pPr>
        <w:pStyle w:val="Default"/>
        <w:numPr>
          <w:ilvl w:val="0"/>
          <w:numId w:val="12"/>
        </w:numPr>
        <w:tabs>
          <w:tab w:val="num" w:pos="426"/>
        </w:tabs>
        <w:ind w:left="426" w:hanging="426"/>
        <w:jc w:val="both"/>
        <w:rPr>
          <w:rFonts w:cs="Arial"/>
        </w:rPr>
      </w:pPr>
      <w:r w:rsidRPr="0035080F">
        <w:t xml:space="preserve">pemerintah daerah </w:t>
      </w:r>
      <w:r w:rsidR="00CA7452" w:rsidRPr="0035080F">
        <w:t>Lain;</w:t>
      </w:r>
    </w:p>
    <w:p w:rsidR="00CA7452" w:rsidRPr="0035080F" w:rsidRDefault="00D368D0" w:rsidP="00D0494F">
      <w:pPr>
        <w:pStyle w:val="Default"/>
        <w:numPr>
          <w:ilvl w:val="0"/>
          <w:numId w:val="12"/>
        </w:numPr>
        <w:tabs>
          <w:tab w:val="num" w:pos="426"/>
        </w:tabs>
        <w:ind w:left="426" w:hanging="426"/>
        <w:jc w:val="both"/>
        <w:rPr>
          <w:rFonts w:cs="Arial"/>
        </w:rPr>
      </w:pPr>
      <w:r w:rsidRPr="0035080F">
        <w:t xml:space="preserve">badan usaha milik negara </w:t>
      </w:r>
      <w:r w:rsidR="00CA7452" w:rsidRPr="0035080F">
        <w:t xml:space="preserve">atau </w:t>
      </w:r>
      <w:r w:rsidRPr="0035080F">
        <w:t>badan usaha milik daerah</w:t>
      </w:r>
      <w:r w:rsidR="00CA7452" w:rsidRPr="0035080F">
        <w:t>; dan/atau</w:t>
      </w:r>
    </w:p>
    <w:p w:rsidR="00B70CB5" w:rsidRPr="00B70CB5" w:rsidRDefault="00D368D0" w:rsidP="00B70CB5">
      <w:pPr>
        <w:pStyle w:val="Default"/>
        <w:numPr>
          <w:ilvl w:val="0"/>
          <w:numId w:val="12"/>
        </w:numPr>
        <w:tabs>
          <w:tab w:val="num" w:pos="426"/>
        </w:tabs>
        <w:ind w:left="426" w:hanging="426"/>
        <w:jc w:val="both"/>
        <w:rPr>
          <w:rFonts w:cs="Arial"/>
        </w:rPr>
      </w:pPr>
      <w:r w:rsidRPr="0035080F">
        <w:t>badan, lembaga, dan organ</w:t>
      </w:r>
      <w:r>
        <w:rPr>
          <w:lang w:val="en-US"/>
        </w:rPr>
        <w:t>i</w:t>
      </w:r>
      <w:r w:rsidRPr="0035080F">
        <w:t xml:space="preserve">sasi kemasyarakatan </w:t>
      </w:r>
      <w:r w:rsidR="00CA7452" w:rsidRPr="0035080F">
        <w:t>yang berbadan hukum Indonesia.</w:t>
      </w:r>
    </w:p>
    <w:p w:rsidR="00B70CB5" w:rsidRPr="00B70CB5" w:rsidRDefault="00B70CB5" w:rsidP="00B70CB5">
      <w:pPr>
        <w:pStyle w:val="Default"/>
        <w:ind w:left="426"/>
        <w:jc w:val="both"/>
        <w:rPr>
          <w:rFonts w:cs="Arial"/>
        </w:rPr>
      </w:pPr>
    </w:p>
    <w:p w:rsidR="00465B8D" w:rsidRPr="001E564D" w:rsidRDefault="00CA7452" w:rsidP="007D0149">
      <w:pPr>
        <w:tabs>
          <w:tab w:val="num" w:pos="0"/>
          <w:tab w:val="left" w:pos="1985"/>
        </w:tabs>
        <w:jc w:val="center"/>
        <w:rPr>
          <w:rFonts w:ascii="Bookman Old Style" w:hAnsi="Bookman Old Style" w:cs="Arial"/>
          <w:bCs/>
          <w:lang w:val="id-ID"/>
        </w:rPr>
      </w:pPr>
      <w:r w:rsidRPr="0035080F">
        <w:rPr>
          <w:rFonts w:ascii="Bookman Old Style" w:hAnsi="Bookman Old Style" w:cs="Arial"/>
          <w:bCs/>
        </w:rPr>
        <w:t xml:space="preserve">Pasal </w:t>
      </w:r>
      <w:r w:rsidR="001E564D">
        <w:rPr>
          <w:rFonts w:ascii="Bookman Old Style" w:hAnsi="Bookman Old Style" w:cs="Arial"/>
          <w:bCs/>
          <w:lang w:val="id-ID"/>
        </w:rPr>
        <w:t>8</w:t>
      </w:r>
    </w:p>
    <w:p w:rsidR="00AC5A0C" w:rsidRPr="00AC5A0C" w:rsidRDefault="00AC5A0C" w:rsidP="007D0149">
      <w:pPr>
        <w:tabs>
          <w:tab w:val="num" w:pos="0"/>
          <w:tab w:val="left" w:pos="1985"/>
        </w:tabs>
        <w:jc w:val="center"/>
        <w:rPr>
          <w:rFonts w:ascii="Bookman Old Style" w:hAnsi="Bookman Old Style" w:cs="Arial"/>
          <w:bCs/>
          <w:lang w:val="id-ID"/>
        </w:rPr>
      </w:pPr>
    </w:p>
    <w:p w:rsidR="00465B8D" w:rsidRPr="0035080F" w:rsidRDefault="00CA7452" w:rsidP="00D0494F">
      <w:pPr>
        <w:pStyle w:val="Default"/>
        <w:numPr>
          <w:ilvl w:val="0"/>
          <w:numId w:val="5"/>
        </w:numPr>
        <w:tabs>
          <w:tab w:val="num" w:pos="426"/>
        </w:tabs>
        <w:ind w:left="426" w:hanging="426"/>
        <w:jc w:val="both"/>
        <w:rPr>
          <w:rFonts w:cs="Arial"/>
        </w:rPr>
      </w:pPr>
      <w:r w:rsidRPr="0035080F">
        <w:t xml:space="preserve">Hibah kepada Pemerintah Pusat sebagaimana dimaksud dalam Pasal </w:t>
      </w:r>
      <w:r w:rsidR="001E564D">
        <w:t>7</w:t>
      </w:r>
      <w:r w:rsidRPr="0035080F">
        <w:t xml:space="preserve"> huruf </w:t>
      </w:r>
      <w:r w:rsidR="001E564D">
        <w:t xml:space="preserve">a </w:t>
      </w:r>
      <w:r w:rsidRPr="0035080F">
        <w:t xml:space="preserve">diberikan kepada satuan kerja dari </w:t>
      </w:r>
      <w:r w:rsidR="008670F9" w:rsidRPr="0035080F">
        <w:t>Kementerian</w:t>
      </w:r>
      <w:r w:rsidRPr="0035080F">
        <w:t>/</w:t>
      </w:r>
      <w:r w:rsidR="008670F9" w:rsidRPr="0035080F">
        <w:t xml:space="preserve">Lembaga Pemerintah </w:t>
      </w:r>
      <w:r w:rsidRPr="0035080F">
        <w:t>non</w:t>
      </w:r>
      <w:r w:rsidR="008670F9">
        <w:rPr>
          <w:lang w:val="en-US"/>
        </w:rPr>
        <w:t xml:space="preserve"> </w:t>
      </w:r>
      <w:r w:rsidR="008670F9" w:rsidRPr="0035080F">
        <w:t xml:space="preserve">Kementerian </w:t>
      </w:r>
      <w:r w:rsidRPr="0035080F">
        <w:t>yang wilayah kerjanya berada dalam wilayah Daerah</w:t>
      </w:r>
      <w:r w:rsidR="001E564D">
        <w:t>;</w:t>
      </w:r>
    </w:p>
    <w:p w:rsidR="00465B8D" w:rsidRPr="0035080F" w:rsidRDefault="00CA7452" w:rsidP="00D0494F">
      <w:pPr>
        <w:pStyle w:val="Default"/>
        <w:numPr>
          <w:ilvl w:val="0"/>
          <w:numId w:val="5"/>
        </w:numPr>
        <w:tabs>
          <w:tab w:val="num" w:pos="426"/>
        </w:tabs>
        <w:ind w:left="426" w:hanging="426"/>
        <w:jc w:val="both"/>
        <w:rPr>
          <w:rFonts w:cs="Arial"/>
        </w:rPr>
      </w:pPr>
      <w:r w:rsidRPr="0035080F">
        <w:t xml:space="preserve">Hibah kepada Pemerintah Daerah Lain sebagaimana dimaksud dalam Pasal </w:t>
      </w:r>
      <w:r w:rsidR="001E564D">
        <w:t xml:space="preserve">7 </w:t>
      </w:r>
      <w:r w:rsidRPr="0035080F">
        <w:t xml:space="preserve">huruf b diberikan kepada </w:t>
      </w:r>
      <w:r w:rsidR="008670F9" w:rsidRPr="0035080F">
        <w:t xml:space="preserve">Daerah </w:t>
      </w:r>
      <w:r w:rsidRPr="0035080F">
        <w:t xml:space="preserve">otonom baru hasil pemekaran </w:t>
      </w:r>
      <w:r w:rsidR="001E564D" w:rsidRPr="0035080F">
        <w:t>Daerah</w:t>
      </w:r>
      <w:r w:rsidR="001E564D">
        <w:t xml:space="preserve"> </w:t>
      </w:r>
      <w:r w:rsidRPr="0035080F">
        <w:t xml:space="preserve">sebagaimana diamanatkan </w:t>
      </w:r>
      <w:r w:rsidR="001E564D" w:rsidRPr="0035080F">
        <w:t>Peraturan Perundang</w:t>
      </w:r>
      <w:r w:rsidRPr="0035080F">
        <w:t>-</w:t>
      </w:r>
      <w:r w:rsidR="001E564D" w:rsidRPr="0035080F">
        <w:t>Undangan</w:t>
      </w:r>
      <w:r w:rsidR="001E564D">
        <w:t>;</w:t>
      </w:r>
    </w:p>
    <w:p w:rsidR="00465B8D" w:rsidRPr="0035080F" w:rsidRDefault="00CA7452" w:rsidP="00D0494F">
      <w:pPr>
        <w:pStyle w:val="Default"/>
        <w:numPr>
          <w:ilvl w:val="0"/>
          <w:numId w:val="5"/>
        </w:numPr>
        <w:tabs>
          <w:tab w:val="num" w:pos="426"/>
        </w:tabs>
        <w:ind w:left="426" w:hanging="426"/>
        <w:jc w:val="both"/>
        <w:rPr>
          <w:rFonts w:cs="Arial"/>
        </w:rPr>
      </w:pPr>
      <w:r w:rsidRPr="0035080F">
        <w:t xml:space="preserve">Hibah kepada Badan Usaha Milik Negara sebagaimana dimaksud dalam Pasal </w:t>
      </w:r>
      <w:r w:rsidR="001E564D">
        <w:t>7</w:t>
      </w:r>
      <w:r w:rsidRPr="0035080F">
        <w:t xml:space="preserve"> huruf c</w:t>
      </w:r>
      <w:r w:rsidR="00AC5A0C">
        <w:t xml:space="preserve"> </w:t>
      </w:r>
      <w:r w:rsidRPr="0035080F">
        <w:t xml:space="preserve">diberikan dalam rangka untuk meningkatkan pelayanan kepada masyarakat sesuai dengan ketentuan </w:t>
      </w:r>
      <w:r w:rsidR="00AC5A0C" w:rsidRPr="0035080F">
        <w:t>Peraturan</w:t>
      </w:r>
      <w:r w:rsidR="00AC5A0C">
        <w:t xml:space="preserve"> </w:t>
      </w:r>
      <w:r w:rsidR="00AC5A0C" w:rsidRPr="0035080F">
        <w:t>Perundang</w:t>
      </w:r>
      <w:r w:rsidRPr="0035080F">
        <w:t>-</w:t>
      </w:r>
      <w:r w:rsidR="00AC5A0C" w:rsidRPr="0035080F">
        <w:t>U</w:t>
      </w:r>
      <w:r w:rsidRPr="0035080F">
        <w:t>ndangan</w:t>
      </w:r>
      <w:r w:rsidR="001E564D">
        <w:t>;</w:t>
      </w:r>
    </w:p>
    <w:p w:rsidR="00465B8D" w:rsidRPr="0035080F" w:rsidRDefault="00CA7452" w:rsidP="00D0494F">
      <w:pPr>
        <w:pStyle w:val="Default"/>
        <w:numPr>
          <w:ilvl w:val="0"/>
          <w:numId w:val="5"/>
        </w:numPr>
        <w:tabs>
          <w:tab w:val="num" w:pos="426"/>
        </w:tabs>
        <w:ind w:left="426" w:hanging="426"/>
        <w:jc w:val="both"/>
        <w:rPr>
          <w:rFonts w:cs="Arial"/>
        </w:rPr>
      </w:pPr>
      <w:r w:rsidRPr="0035080F">
        <w:t xml:space="preserve">Hibah kepada Badan Usaha Milik Daerah sebagaimana dimaksud dalam Pasal </w:t>
      </w:r>
      <w:r w:rsidR="001E564D">
        <w:t>7</w:t>
      </w:r>
      <w:r w:rsidRPr="0035080F">
        <w:t xml:space="preserve"> huruf c diberikan kepada Badan Usaha Milik Daerah dalam rangka penerusan hibah yang diterima Pemerintah Daerah dari Pemerintah Pusat sesuai dengan ketentuan </w:t>
      </w:r>
      <w:r w:rsidR="008670F9" w:rsidRPr="0035080F">
        <w:t>Peraturan Perundang</w:t>
      </w:r>
      <w:r w:rsidRPr="0035080F">
        <w:t>-</w:t>
      </w:r>
      <w:r w:rsidR="008670F9" w:rsidRPr="0035080F">
        <w:t>Undangan</w:t>
      </w:r>
      <w:r w:rsidR="001E564D">
        <w:t>;</w:t>
      </w:r>
    </w:p>
    <w:p w:rsidR="00CA7452" w:rsidRPr="0035080F" w:rsidRDefault="00CA7452" w:rsidP="00D0494F">
      <w:pPr>
        <w:pStyle w:val="Default"/>
        <w:numPr>
          <w:ilvl w:val="0"/>
          <w:numId w:val="5"/>
        </w:numPr>
        <w:tabs>
          <w:tab w:val="num" w:pos="426"/>
        </w:tabs>
        <w:ind w:left="426" w:hanging="426"/>
        <w:jc w:val="both"/>
        <w:rPr>
          <w:rFonts w:cs="Arial"/>
        </w:rPr>
      </w:pPr>
      <w:r w:rsidRPr="0035080F">
        <w:lastRenderedPageBreak/>
        <w:t xml:space="preserve">Hibah kepada Badan dan Lembaga sebagaimana dimaksud dalam Pasal </w:t>
      </w:r>
      <w:r w:rsidR="001E564D">
        <w:t>7</w:t>
      </w:r>
      <w:r w:rsidR="00465B8D" w:rsidRPr="0035080F">
        <w:t xml:space="preserve"> </w:t>
      </w:r>
      <w:r w:rsidRPr="0035080F">
        <w:t xml:space="preserve">huruf </w:t>
      </w:r>
      <w:r w:rsidR="001E564D">
        <w:t xml:space="preserve">d </w:t>
      </w:r>
      <w:r w:rsidRPr="0035080F">
        <w:t>diberikan kepada Badan dan Lembaga</w:t>
      </w:r>
      <w:r w:rsidR="00AC5A0C">
        <w:t xml:space="preserve"> </w:t>
      </w:r>
      <w:r w:rsidRPr="0035080F">
        <w:t>:</w:t>
      </w:r>
    </w:p>
    <w:p w:rsidR="00CA7452" w:rsidRPr="0035080F" w:rsidRDefault="00CA7452" w:rsidP="00D0494F">
      <w:pPr>
        <w:pStyle w:val="Default"/>
        <w:numPr>
          <w:ilvl w:val="0"/>
          <w:numId w:val="13"/>
        </w:numPr>
        <w:tabs>
          <w:tab w:val="num" w:pos="709"/>
        </w:tabs>
        <w:ind w:left="709" w:hanging="283"/>
        <w:jc w:val="both"/>
        <w:rPr>
          <w:rFonts w:cs="Arial"/>
        </w:rPr>
      </w:pPr>
      <w:r w:rsidRPr="0035080F">
        <w:t xml:space="preserve">yang bersifat nirlaba, sukarela dan sosial yang dibentuk berdasarkan </w:t>
      </w:r>
      <w:r w:rsidR="008670F9" w:rsidRPr="0035080F">
        <w:t>Peraturan Perundang</w:t>
      </w:r>
      <w:r w:rsidRPr="0035080F">
        <w:t>-</w:t>
      </w:r>
      <w:r w:rsidR="008670F9" w:rsidRPr="0035080F">
        <w:t>Undangan</w:t>
      </w:r>
      <w:r w:rsidRPr="0035080F">
        <w:t>;</w:t>
      </w:r>
    </w:p>
    <w:p w:rsidR="00CA7452" w:rsidRPr="0035080F" w:rsidRDefault="00CA7452" w:rsidP="00D0494F">
      <w:pPr>
        <w:pStyle w:val="Default"/>
        <w:numPr>
          <w:ilvl w:val="0"/>
          <w:numId w:val="13"/>
        </w:numPr>
        <w:tabs>
          <w:tab w:val="num" w:pos="709"/>
        </w:tabs>
        <w:ind w:left="709" w:hanging="283"/>
        <w:jc w:val="both"/>
        <w:rPr>
          <w:rFonts w:cs="Arial"/>
        </w:rPr>
      </w:pPr>
      <w:r w:rsidRPr="0035080F">
        <w:t>yang bersifat nirlaba, sukarela dan sosial yang telah memiliki Surat Keterangan Terdaftar yang diterbitkan oleh Menteri Dalam Negeri/Gubernur/Bupati; atau</w:t>
      </w:r>
    </w:p>
    <w:p w:rsidR="00CA7452" w:rsidRPr="00475F6D" w:rsidRDefault="00CA7452" w:rsidP="00D0494F">
      <w:pPr>
        <w:pStyle w:val="Default"/>
        <w:numPr>
          <w:ilvl w:val="0"/>
          <w:numId w:val="13"/>
        </w:numPr>
        <w:tabs>
          <w:tab w:val="num" w:pos="709"/>
        </w:tabs>
        <w:ind w:left="709" w:hanging="283"/>
        <w:jc w:val="both"/>
        <w:rPr>
          <w:rFonts w:cs="Arial"/>
        </w:rPr>
      </w:pPr>
      <w:r w:rsidRPr="0035080F">
        <w:t>yang bersifat nirlaba, sukarela bersifat sosial kemasyarakatan berupa kelompok masyarakat/kesatuan-kesatuan masyarakat hukum adat sepanjang masih hidup dan sesuai dengan perkembangan masyarakat, dan keberadaannya diakui oleh Pemerintah Pusat dan/atau Pemerintah Daerah melalui pengesahan atau penetapan dari Pimpinan Instansi Vertikal atau Kepala OPD terkait sesuai dengan kewenangannya.</w:t>
      </w:r>
    </w:p>
    <w:p w:rsidR="00475F6D" w:rsidRDefault="00475F6D" w:rsidP="00475F6D">
      <w:pPr>
        <w:pStyle w:val="Default"/>
        <w:jc w:val="both"/>
      </w:pPr>
    </w:p>
    <w:p w:rsidR="00475F6D" w:rsidRPr="0035080F" w:rsidRDefault="00475F6D" w:rsidP="00475F6D">
      <w:pPr>
        <w:pStyle w:val="Default"/>
        <w:jc w:val="both"/>
        <w:rPr>
          <w:rFonts w:cs="Arial"/>
        </w:rPr>
      </w:pPr>
    </w:p>
    <w:p w:rsidR="00CA7452" w:rsidRPr="005F790F" w:rsidRDefault="00CA7452" w:rsidP="005F790F">
      <w:pPr>
        <w:pStyle w:val="Default"/>
        <w:numPr>
          <w:ilvl w:val="0"/>
          <w:numId w:val="5"/>
        </w:numPr>
        <w:tabs>
          <w:tab w:val="num" w:pos="426"/>
        </w:tabs>
        <w:ind w:left="426" w:hanging="426"/>
        <w:jc w:val="both"/>
        <w:rPr>
          <w:rFonts w:cs="Arial"/>
        </w:rPr>
      </w:pPr>
      <w:r w:rsidRPr="0035080F">
        <w:t xml:space="preserve">Hibah kepada Organisasi Kemasyarakatan yang berbadan hukum Indonesia sebagaimana dimaksud dalam Pasal </w:t>
      </w:r>
      <w:r w:rsidR="001E564D">
        <w:t>7</w:t>
      </w:r>
      <w:r w:rsidR="00AC5A0C">
        <w:t xml:space="preserve"> </w:t>
      </w:r>
      <w:r w:rsidRPr="0035080F">
        <w:t xml:space="preserve">huruf d diberikan kepada Organisasi Kemasyarakatan yang berbadan hukum Indonesia, yayasan, atau perkumpulan yang telah mendapatkan pengesahan badan hukum dari </w:t>
      </w:r>
      <w:r w:rsidR="001E564D" w:rsidRPr="0035080F">
        <w:t xml:space="preserve">Kementerian </w:t>
      </w:r>
      <w:r w:rsidRPr="0035080F">
        <w:t xml:space="preserve">yang membidangi urusan </w:t>
      </w:r>
      <w:r w:rsidR="001E564D" w:rsidRPr="0035080F">
        <w:t xml:space="preserve">Hukum </w:t>
      </w:r>
      <w:r w:rsidRPr="0035080F">
        <w:t xml:space="preserve">dan </w:t>
      </w:r>
      <w:r w:rsidR="001E564D" w:rsidRPr="0035080F">
        <w:t xml:space="preserve">Hak Asasi Manusia </w:t>
      </w:r>
      <w:r w:rsidR="00465B8D" w:rsidRPr="0035080F">
        <w:t>sesuai Peraturan Perundang-Undangan.</w:t>
      </w:r>
    </w:p>
    <w:p w:rsidR="00B70CB5" w:rsidRDefault="00B70CB5" w:rsidP="00B70CB5">
      <w:pPr>
        <w:tabs>
          <w:tab w:val="num" w:pos="0"/>
          <w:tab w:val="left" w:pos="1985"/>
        </w:tabs>
        <w:rPr>
          <w:rFonts w:ascii="Bookman Old Style" w:hAnsi="Bookman Old Style" w:cs="Arial"/>
          <w:bCs/>
        </w:rPr>
      </w:pPr>
    </w:p>
    <w:p w:rsidR="00465B8D" w:rsidRPr="001E564D" w:rsidRDefault="00CA7452" w:rsidP="007D0149">
      <w:pPr>
        <w:tabs>
          <w:tab w:val="num" w:pos="0"/>
          <w:tab w:val="left" w:pos="1985"/>
        </w:tabs>
        <w:jc w:val="center"/>
        <w:rPr>
          <w:rFonts w:ascii="Bookman Old Style" w:hAnsi="Bookman Old Style" w:cs="Arial"/>
          <w:bCs/>
          <w:lang w:val="id-ID"/>
        </w:rPr>
      </w:pPr>
      <w:r w:rsidRPr="0035080F">
        <w:rPr>
          <w:rFonts w:ascii="Bookman Old Style" w:hAnsi="Bookman Old Style" w:cs="Arial"/>
          <w:bCs/>
        </w:rPr>
        <w:t xml:space="preserve">Pasal </w:t>
      </w:r>
      <w:r w:rsidR="001E564D">
        <w:rPr>
          <w:rFonts w:ascii="Bookman Old Style" w:hAnsi="Bookman Old Style" w:cs="Arial"/>
          <w:bCs/>
          <w:lang w:val="id-ID"/>
        </w:rPr>
        <w:t>9</w:t>
      </w:r>
    </w:p>
    <w:p w:rsidR="00AC5A0C" w:rsidRPr="00AC5A0C" w:rsidRDefault="00AC5A0C" w:rsidP="007D0149">
      <w:pPr>
        <w:tabs>
          <w:tab w:val="num" w:pos="0"/>
          <w:tab w:val="left" w:pos="1985"/>
        </w:tabs>
        <w:jc w:val="center"/>
        <w:rPr>
          <w:rFonts w:ascii="Bookman Old Style" w:hAnsi="Bookman Old Style" w:cs="Arial"/>
          <w:bCs/>
          <w:lang w:val="id-ID"/>
        </w:rPr>
      </w:pPr>
    </w:p>
    <w:p w:rsidR="00CA7452" w:rsidRPr="0035080F" w:rsidRDefault="00CA7452" w:rsidP="00D0494F">
      <w:pPr>
        <w:pStyle w:val="Default"/>
        <w:numPr>
          <w:ilvl w:val="0"/>
          <w:numId w:val="6"/>
        </w:numPr>
        <w:tabs>
          <w:tab w:val="num" w:pos="426"/>
        </w:tabs>
        <w:ind w:left="426" w:hanging="426"/>
        <w:jc w:val="both"/>
        <w:rPr>
          <w:rFonts w:cs="Arial"/>
        </w:rPr>
      </w:pPr>
      <w:r w:rsidRPr="0035080F">
        <w:t xml:space="preserve">Hibah kepada Badan dan Lembaga sebagaimana dimaksud dalam Pasal </w:t>
      </w:r>
      <w:r w:rsidR="001E564D">
        <w:t>8</w:t>
      </w:r>
      <w:r w:rsidR="00465B8D" w:rsidRPr="0035080F">
        <w:t xml:space="preserve"> </w:t>
      </w:r>
      <w:r w:rsidRPr="0035080F">
        <w:t>ayat (5)</w:t>
      </w:r>
      <w:r w:rsidR="001E564D">
        <w:t xml:space="preserve"> </w:t>
      </w:r>
      <w:r w:rsidRPr="0035080F">
        <w:t>diberikan dengan persyaratan paling sedikit</w:t>
      </w:r>
      <w:r w:rsidR="001E564D">
        <w:t xml:space="preserve"> </w:t>
      </w:r>
      <w:r w:rsidRPr="0035080F">
        <w:t xml:space="preserve">: </w:t>
      </w:r>
    </w:p>
    <w:p w:rsidR="00465B8D" w:rsidRPr="0035080F" w:rsidRDefault="00CA7452" w:rsidP="00D0494F">
      <w:pPr>
        <w:pStyle w:val="Default"/>
        <w:numPr>
          <w:ilvl w:val="0"/>
          <w:numId w:val="14"/>
        </w:numPr>
        <w:tabs>
          <w:tab w:val="num" w:pos="709"/>
        </w:tabs>
        <w:ind w:left="709" w:hanging="283"/>
        <w:jc w:val="both"/>
        <w:rPr>
          <w:rFonts w:cs="Arial"/>
        </w:rPr>
      </w:pPr>
      <w:r w:rsidRPr="0035080F">
        <w:t xml:space="preserve">memiliki kepengurusan yang jelas di </w:t>
      </w:r>
      <w:r w:rsidR="008670F9" w:rsidRPr="0035080F">
        <w:t xml:space="preserve">Daerah </w:t>
      </w:r>
      <w:r w:rsidRPr="0035080F">
        <w:t>administrasi Pemerintah Daerah;</w:t>
      </w:r>
    </w:p>
    <w:p w:rsidR="00465B8D" w:rsidRPr="0035080F" w:rsidRDefault="00CA7452" w:rsidP="00D0494F">
      <w:pPr>
        <w:pStyle w:val="Default"/>
        <w:numPr>
          <w:ilvl w:val="0"/>
          <w:numId w:val="14"/>
        </w:numPr>
        <w:tabs>
          <w:tab w:val="num" w:pos="709"/>
        </w:tabs>
        <w:ind w:left="709" w:hanging="283"/>
        <w:jc w:val="both"/>
        <w:rPr>
          <w:rFonts w:cs="Arial"/>
        </w:rPr>
      </w:pPr>
      <w:r w:rsidRPr="0035080F">
        <w:t>memiliki surat keterangan domisili dari Kepala Desa/Lurah setempat; dan</w:t>
      </w:r>
    </w:p>
    <w:p w:rsidR="00CA7452" w:rsidRPr="0035080F" w:rsidRDefault="00CA7452" w:rsidP="00D0494F">
      <w:pPr>
        <w:pStyle w:val="Default"/>
        <w:numPr>
          <w:ilvl w:val="0"/>
          <w:numId w:val="14"/>
        </w:numPr>
        <w:tabs>
          <w:tab w:val="num" w:pos="709"/>
        </w:tabs>
        <w:ind w:left="709" w:hanging="283"/>
        <w:jc w:val="both"/>
        <w:rPr>
          <w:rFonts w:cs="Arial"/>
        </w:rPr>
      </w:pPr>
      <w:r w:rsidRPr="0035080F">
        <w:t>berkedudukan dalam wilayah administrasi Pemerintah Daerah.</w:t>
      </w:r>
    </w:p>
    <w:p w:rsidR="00CA7452" w:rsidRPr="0035080F" w:rsidRDefault="00CA7452" w:rsidP="00D0494F">
      <w:pPr>
        <w:pStyle w:val="Default"/>
        <w:numPr>
          <w:ilvl w:val="0"/>
          <w:numId w:val="6"/>
        </w:numPr>
        <w:tabs>
          <w:tab w:val="num" w:pos="426"/>
        </w:tabs>
        <w:ind w:left="426" w:hanging="426"/>
        <w:jc w:val="both"/>
        <w:rPr>
          <w:rFonts w:cs="Arial"/>
        </w:rPr>
      </w:pPr>
      <w:r w:rsidRPr="0035080F">
        <w:t>Hibah kepada organisasi kemasyarakatan yang berbadan hukum Indonesia</w:t>
      </w:r>
      <w:r w:rsidR="00AC5A0C">
        <w:t xml:space="preserve"> </w:t>
      </w:r>
      <w:r w:rsidRPr="0035080F">
        <w:t xml:space="preserve">sebagaimana dimaksud dalam Pasal </w:t>
      </w:r>
      <w:r w:rsidR="00304EB4">
        <w:t>8</w:t>
      </w:r>
      <w:r w:rsidR="00AC5A0C">
        <w:t xml:space="preserve"> </w:t>
      </w:r>
      <w:r w:rsidRPr="0035080F">
        <w:t>ayat (6) diberikan dengan persyaratan paling sedikit</w:t>
      </w:r>
      <w:r w:rsidR="00AC5A0C">
        <w:t xml:space="preserve"> </w:t>
      </w:r>
      <w:r w:rsidRPr="0035080F">
        <w:t>:</w:t>
      </w:r>
    </w:p>
    <w:p w:rsidR="00CA7452" w:rsidRPr="0035080F" w:rsidRDefault="00CA7452" w:rsidP="00D0494F">
      <w:pPr>
        <w:pStyle w:val="Default"/>
        <w:numPr>
          <w:ilvl w:val="0"/>
          <w:numId w:val="15"/>
        </w:numPr>
        <w:tabs>
          <w:tab w:val="num" w:pos="709"/>
        </w:tabs>
        <w:ind w:left="709" w:hanging="283"/>
        <w:jc w:val="both"/>
        <w:rPr>
          <w:rFonts w:cs="Arial"/>
        </w:rPr>
      </w:pPr>
      <w:r w:rsidRPr="0035080F">
        <w:t>telah terdaftar pada Kementerian yang membidangi masalah hukum dan hak asasi manusia paling sedikit 3 (tiga)</w:t>
      </w:r>
      <w:r w:rsidR="00AC5A0C">
        <w:t xml:space="preserve"> </w:t>
      </w:r>
      <w:r w:rsidRPr="0035080F">
        <w:t xml:space="preserve">tahun, kecuali ditentukan lain oleh </w:t>
      </w:r>
      <w:r w:rsidR="00AC5A0C" w:rsidRPr="0035080F">
        <w:t>Peraturan Perundang</w:t>
      </w:r>
      <w:r w:rsidRPr="0035080F">
        <w:t>-</w:t>
      </w:r>
      <w:r w:rsidR="00AC5A0C" w:rsidRPr="0035080F">
        <w:t>Undangan</w:t>
      </w:r>
      <w:r w:rsidRPr="0035080F">
        <w:t>;</w:t>
      </w:r>
    </w:p>
    <w:p w:rsidR="00465B8D" w:rsidRPr="0035080F" w:rsidRDefault="00CA7452" w:rsidP="00D0494F">
      <w:pPr>
        <w:pStyle w:val="Default"/>
        <w:numPr>
          <w:ilvl w:val="0"/>
          <w:numId w:val="15"/>
        </w:numPr>
        <w:tabs>
          <w:tab w:val="num" w:pos="709"/>
        </w:tabs>
        <w:ind w:left="709" w:hanging="283"/>
        <w:jc w:val="both"/>
        <w:rPr>
          <w:rFonts w:cs="Arial"/>
        </w:rPr>
      </w:pPr>
      <w:r w:rsidRPr="0035080F">
        <w:t>berkedudukan dalam wilayah administrasi Pemerintah Daerah; dan</w:t>
      </w:r>
    </w:p>
    <w:p w:rsidR="00CA7452" w:rsidRPr="0035080F" w:rsidRDefault="00CA7452" w:rsidP="00D0494F">
      <w:pPr>
        <w:pStyle w:val="Default"/>
        <w:numPr>
          <w:ilvl w:val="0"/>
          <w:numId w:val="15"/>
        </w:numPr>
        <w:tabs>
          <w:tab w:val="num" w:pos="709"/>
        </w:tabs>
        <w:ind w:left="709" w:hanging="283"/>
        <w:jc w:val="both"/>
        <w:rPr>
          <w:rFonts w:cs="Arial"/>
        </w:rPr>
      </w:pPr>
      <w:r w:rsidRPr="0035080F">
        <w:t>memiliki sekretariat tetap di daerah administrasi Pemerintah Daerah.</w:t>
      </w:r>
    </w:p>
    <w:p w:rsidR="00653438" w:rsidRDefault="00653438" w:rsidP="00B21531">
      <w:pPr>
        <w:pStyle w:val="Default"/>
        <w:tabs>
          <w:tab w:val="num" w:pos="0"/>
        </w:tabs>
        <w:jc w:val="center"/>
        <w:rPr>
          <w:rFonts w:cs="Arial"/>
          <w:bCs/>
        </w:rPr>
      </w:pPr>
    </w:p>
    <w:p w:rsidR="00CA7452" w:rsidRPr="0035080F" w:rsidRDefault="00CA7452" w:rsidP="00B21531">
      <w:pPr>
        <w:pStyle w:val="Default"/>
        <w:tabs>
          <w:tab w:val="num" w:pos="0"/>
        </w:tabs>
        <w:jc w:val="center"/>
        <w:rPr>
          <w:rFonts w:cs="Arial"/>
          <w:bCs/>
          <w:lang w:val="en-US"/>
        </w:rPr>
      </w:pPr>
      <w:r w:rsidRPr="0035080F">
        <w:rPr>
          <w:rFonts w:cs="Arial"/>
          <w:bCs/>
          <w:lang w:val="en-US"/>
        </w:rPr>
        <w:t>Bagian Kedua</w:t>
      </w:r>
    </w:p>
    <w:p w:rsidR="00CA7452" w:rsidRPr="0035080F" w:rsidRDefault="00CA7452" w:rsidP="00465B8D">
      <w:pPr>
        <w:pStyle w:val="Default"/>
        <w:tabs>
          <w:tab w:val="num" w:pos="0"/>
        </w:tabs>
        <w:jc w:val="center"/>
        <w:rPr>
          <w:rFonts w:cs="Arial"/>
          <w:bCs/>
        </w:rPr>
      </w:pPr>
      <w:r w:rsidRPr="0035080F">
        <w:rPr>
          <w:rFonts w:cs="Arial"/>
          <w:bCs/>
          <w:lang w:val="en-US"/>
        </w:rPr>
        <w:t>PENGANGGARAN</w:t>
      </w:r>
    </w:p>
    <w:p w:rsidR="00CA7452" w:rsidRPr="00304EB4" w:rsidRDefault="00CA7452" w:rsidP="00B21531">
      <w:pPr>
        <w:tabs>
          <w:tab w:val="num" w:pos="0"/>
          <w:tab w:val="left" w:pos="1985"/>
        </w:tabs>
        <w:jc w:val="center"/>
        <w:rPr>
          <w:rFonts w:ascii="Bookman Old Style" w:hAnsi="Bookman Old Style" w:cs="Arial"/>
          <w:bCs/>
          <w:lang w:val="id-ID"/>
        </w:rPr>
      </w:pPr>
      <w:r w:rsidRPr="0035080F">
        <w:rPr>
          <w:rFonts w:ascii="Bookman Old Style" w:hAnsi="Bookman Old Style" w:cs="Arial"/>
          <w:bCs/>
        </w:rPr>
        <w:t xml:space="preserve">Pasal </w:t>
      </w:r>
      <w:r w:rsidR="00304EB4">
        <w:rPr>
          <w:rFonts w:ascii="Bookman Old Style" w:hAnsi="Bookman Old Style" w:cs="Arial"/>
          <w:bCs/>
          <w:lang w:val="id-ID"/>
        </w:rPr>
        <w:t>10</w:t>
      </w:r>
    </w:p>
    <w:p w:rsidR="00465B8D" w:rsidRPr="0035080F" w:rsidRDefault="00465B8D" w:rsidP="00B21531">
      <w:pPr>
        <w:tabs>
          <w:tab w:val="num" w:pos="0"/>
          <w:tab w:val="left" w:pos="1985"/>
        </w:tabs>
        <w:jc w:val="center"/>
        <w:rPr>
          <w:rFonts w:ascii="Bookman Old Style" w:hAnsi="Bookman Old Style" w:cs="Arial"/>
          <w:b/>
          <w:bCs/>
          <w:lang w:val="id-ID"/>
        </w:rPr>
      </w:pPr>
    </w:p>
    <w:p w:rsidR="00465B8D" w:rsidRPr="0035080F" w:rsidRDefault="00CA7452" w:rsidP="00D0494F">
      <w:pPr>
        <w:pStyle w:val="Default"/>
        <w:numPr>
          <w:ilvl w:val="0"/>
          <w:numId w:val="7"/>
        </w:numPr>
        <w:tabs>
          <w:tab w:val="num" w:pos="426"/>
        </w:tabs>
        <w:ind w:left="426" w:hanging="426"/>
        <w:jc w:val="both"/>
        <w:rPr>
          <w:rFonts w:cs="Arial"/>
        </w:rPr>
      </w:pPr>
      <w:r w:rsidRPr="0035080F">
        <w:t xml:space="preserve">Pemerintah </w:t>
      </w:r>
      <w:r w:rsidR="00AC5A0C" w:rsidRPr="0035080F">
        <w:t>Pusat</w:t>
      </w:r>
      <w:r w:rsidRPr="0035080F">
        <w:t xml:space="preserve">, </w:t>
      </w:r>
      <w:r w:rsidR="00AC5A0C" w:rsidRPr="0035080F">
        <w:t xml:space="preserve">Pemerintah Daerah </w:t>
      </w:r>
      <w:r w:rsidRPr="0035080F">
        <w:t xml:space="preserve">lain, </w:t>
      </w:r>
      <w:r w:rsidR="00AC5A0C" w:rsidRPr="0035080F">
        <w:t>Perusahaan Daerah</w:t>
      </w:r>
      <w:r w:rsidRPr="0035080F">
        <w:t xml:space="preserve">, </w:t>
      </w:r>
      <w:r w:rsidR="00AC5A0C" w:rsidRPr="0035080F">
        <w:t xml:space="preserve">Badan </w:t>
      </w:r>
      <w:r w:rsidRPr="0035080F">
        <w:t xml:space="preserve">dan </w:t>
      </w:r>
      <w:r w:rsidR="00AC5A0C" w:rsidRPr="0035080F">
        <w:t>Lembaga</w:t>
      </w:r>
      <w:r w:rsidRPr="0035080F">
        <w:t xml:space="preserve">, serta </w:t>
      </w:r>
      <w:r w:rsidR="00AC5A0C" w:rsidRPr="0035080F">
        <w:t xml:space="preserve">Organisasi Kemasyarakatan </w:t>
      </w:r>
      <w:r w:rsidRPr="0035080F">
        <w:t xml:space="preserve">sebagaimana dimaksud dalam Pasal </w:t>
      </w:r>
      <w:r w:rsidR="00304EB4">
        <w:t>7</w:t>
      </w:r>
      <w:r w:rsidRPr="0035080F">
        <w:t xml:space="preserve"> dapat menyampaikan usulan hibah secara tertulis kepada Bupati dengan dilengkapi proposal yang ditandatangani oleh </w:t>
      </w:r>
      <w:r w:rsidR="008670F9" w:rsidRPr="0035080F">
        <w:t xml:space="preserve">Pimpinan Organisasi </w:t>
      </w:r>
      <w:r w:rsidRPr="0035080F">
        <w:t>pengusul hibah</w:t>
      </w:r>
      <w:r w:rsidR="00AC5A0C">
        <w:t>;</w:t>
      </w:r>
    </w:p>
    <w:p w:rsidR="00465B8D" w:rsidRPr="0035080F" w:rsidRDefault="00CA7452" w:rsidP="00D0494F">
      <w:pPr>
        <w:pStyle w:val="Default"/>
        <w:numPr>
          <w:ilvl w:val="0"/>
          <w:numId w:val="7"/>
        </w:numPr>
        <w:tabs>
          <w:tab w:val="num" w:pos="426"/>
        </w:tabs>
        <w:ind w:left="426" w:hanging="426"/>
        <w:jc w:val="both"/>
        <w:rPr>
          <w:rFonts w:cs="Arial"/>
        </w:rPr>
      </w:pPr>
      <w:r w:rsidRPr="0035080F">
        <w:t>Bupati menunjuk OPD terkait untuk melakukan evaluasi usulan hibah yang dilengkapi proposal sebagaimana dimaksud pada ayat (1)</w:t>
      </w:r>
      <w:r w:rsidR="00AC5A0C">
        <w:t>;</w:t>
      </w:r>
    </w:p>
    <w:p w:rsidR="00CA7452" w:rsidRPr="0035080F" w:rsidRDefault="00CA7452" w:rsidP="00D0494F">
      <w:pPr>
        <w:pStyle w:val="Default"/>
        <w:numPr>
          <w:ilvl w:val="0"/>
          <w:numId w:val="7"/>
        </w:numPr>
        <w:tabs>
          <w:tab w:val="num" w:pos="426"/>
        </w:tabs>
        <w:ind w:left="426" w:hanging="426"/>
        <w:jc w:val="both"/>
        <w:rPr>
          <w:rFonts w:cs="Arial"/>
        </w:rPr>
      </w:pPr>
      <w:r w:rsidRPr="0035080F">
        <w:t>Usulan hibah yang dilengkapi proposal sebagaimana dimaksud pada ayat (1) memuat paling sedikit :</w:t>
      </w:r>
    </w:p>
    <w:p w:rsidR="00CA7452" w:rsidRPr="0035080F" w:rsidRDefault="00CA7452" w:rsidP="00D0494F">
      <w:pPr>
        <w:pStyle w:val="Default"/>
        <w:numPr>
          <w:ilvl w:val="0"/>
          <w:numId w:val="16"/>
        </w:numPr>
        <w:tabs>
          <w:tab w:val="num" w:pos="709"/>
        </w:tabs>
        <w:ind w:left="709" w:hanging="283"/>
        <w:jc w:val="both"/>
        <w:rPr>
          <w:lang w:val="en-US"/>
        </w:rPr>
      </w:pPr>
      <w:r w:rsidRPr="0035080F">
        <w:lastRenderedPageBreak/>
        <w:t>latar belakang, berisi uraian tentang gambaran umum mengenai fakta-fakta dan permasalahan-permasalahan yang melatar belakangi diajukannya usulan hibah;</w:t>
      </w:r>
    </w:p>
    <w:p w:rsidR="00CA7452" w:rsidRPr="0035080F" w:rsidRDefault="00CA7452" w:rsidP="00D0494F">
      <w:pPr>
        <w:pStyle w:val="Default"/>
        <w:numPr>
          <w:ilvl w:val="0"/>
          <w:numId w:val="16"/>
        </w:numPr>
        <w:tabs>
          <w:tab w:val="num" w:pos="709"/>
        </w:tabs>
        <w:ind w:left="709" w:hanging="283"/>
        <w:jc w:val="both"/>
        <w:rPr>
          <w:lang w:val="en-US"/>
        </w:rPr>
      </w:pPr>
      <w:r w:rsidRPr="0035080F">
        <w:t>maksud dan tujuan, berisi uraian tentang maksud dan tujuan diajukannya usulan hibah kepada Bupati;</w:t>
      </w:r>
    </w:p>
    <w:p w:rsidR="00465B8D" w:rsidRPr="0035080F" w:rsidRDefault="00CA7452" w:rsidP="00D0494F">
      <w:pPr>
        <w:pStyle w:val="Default"/>
        <w:numPr>
          <w:ilvl w:val="0"/>
          <w:numId w:val="16"/>
        </w:numPr>
        <w:tabs>
          <w:tab w:val="num" w:pos="709"/>
        </w:tabs>
        <w:ind w:left="709" w:hanging="283"/>
        <w:jc w:val="both"/>
        <w:rPr>
          <w:lang w:val="en-US"/>
        </w:rPr>
      </w:pPr>
      <w:r w:rsidRPr="0035080F">
        <w:t>bentuk kegiatan, berisi uraian tentang kegiatan yang akan dilaksanakan;</w:t>
      </w:r>
    </w:p>
    <w:p w:rsidR="00465B8D" w:rsidRPr="0035080F" w:rsidRDefault="00CA7452" w:rsidP="00D0494F">
      <w:pPr>
        <w:pStyle w:val="Default"/>
        <w:numPr>
          <w:ilvl w:val="0"/>
          <w:numId w:val="16"/>
        </w:numPr>
        <w:tabs>
          <w:tab w:val="num" w:pos="709"/>
        </w:tabs>
        <w:ind w:left="709" w:hanging="283"/>
        <w:jc w:val="both"/>
        <w:rPr>
          <w:lang w:val="en-US"/>
        </w:rPr>
      </w:pPr>
      <w:r w:rsidRPr="0035080F">
        <w:t>jadwal pelaksanaan kegiatan, berisi uraian tentang waktu dan tempat pelaksanaan kegiatan;</w:t>
      </w:r>
    </w:p>
    <w:p w:rsidR="00465B8D" w:rsidRPr="0035080F" w:rsidRDefault="00CA7452" w:rsidP="00D0494F">
      <w:pPr>
        <w:pStyle w:val="Default"/>
        <w:numPr>
          <w:ilvl w:val="0"/>
          <w:numId w:val="16"/>
        </w:numPr>
        <w:tabs>
          <w:tab w:val="num" w:pos="709"/>
        </w:tabs>
        <w:ind w:left="709" w:hanging="283"/>
        <w:jc w:val="both"/>
        <w:rPr>
          <w:lang w:val="en-US"/>
        </w:rPr>
      </w:pPr>
      <w:r w:rsidRPr="0035080F">
        <w:t>susunan kepengurusan (badan/lembaga/organisasi kemasyarakatan);</w:t>
      </w:r>
    </w:p>
    <w:p w:rsidR="00465B8D" w:rsidRPr="0035080F" w:rsidRDefault="00CA7452" w:rsidP="00D0494F">
      <w:pPr>
        <w:pStyle w:val="Default"/>
        <w:numPr>
          <w:ilvl w:val="0"/>
          <w:numId w:val="16"/>
        </w:numPr>
        <w:tabs>
          <w:tab w:val="num" w:pos="709"/>
        </w:tabs>
        <w:ind w:left="709" w:hanging="283"/>
        <w:jc w:val="both"/>
        <w:rPr>
          <w:lang w:val="en-US"/>
        </w:rPr>
      </w:pPr>
      <w:r w:rsidRPr="0035080F">
        <w:t>domisili sekretariat (badan/lembaga/organisasi kemasyarakatan), berisi uraian tentang keberadaan/alamat sekretariat dan nomor telepon yang dapat dihubungi;</w:t>
      </w:r>
    </w:p>
    <w:p w:rsidR="00465B8D" w:rsidRPr="0035080F" w:rsidRDefault="00CA7452" w:rsidP="00D0494F">
      <w:pPr>
        <w:pStyle w:val="Default"/>
        <w:numPr>
          <w:ilvl w:val="0"/>
          <w:numId w:val="16"/>
        </w:numPr>
        <w:tabs>
          <w:tab w:val="num" w:pos="709"/>
        </w:tabs>
        <w:ind w:left="709" w:hanging="283"/>
        <w:jc w:val="both"/>
        <w:rPr>
          <w:lang w:val="en-US"/>
        </w:rPr>
      </w:pPr>
      <w:r w:rsidRPr="0035080F">
        <w:t>jenis dan jumlah barang yang dimohon, berisi uraian tentang jenis dan jumlah barang yang dimohon kepada Bupati; dan</w:t>
      </w:r>
    </w:p>
    <w:p w:rsidR="00CA7452" w:rsidRPr="0035080F" w:rsidRDefault="00CA7452" w:rsidP="00D0494F">
      <w:pPr>
        <w:pStyle w:val="Default"/>
        <w:numPr>
          <w:ilvl w:val="0"/>
          <w:numId w:val="16"/>
        </w:numPr>
        <w:tabs>
          <w:tab w:val="num" w:pos="709"/>
        </w:tabs>
        <w:ind w:left="709" w:hanging="283"/>
        <w:jc w:val="both"/>
        <w:rPr>
          <w:lang w:val="en-US"/>
        </w:rPr>
      </w:pPr>
      <w:r w:rsidRPr="0035080F">
        <w:t xml:space="preserve">tanda tangan dan nama lengkap </w:t>
      </w:r>
      <w:r w:rsidR="008670F9" w:rsidRPr="0035080F">
        <w:t xml:space="preserve">Pimpinan </w:t>
      </w:r>
      <w:r w:rsidRPr="0035080F">
        <w:t xml:space="preserve">atau </w:t>
      </w:r>
      <w:r w:rsidR="008670F9" w:rsidRPr="0035080F">
        <w:t xml:space="preserve">Ketua </w:t>
      </w:r>
      <w:r w:rsidRPr="0035080F">
        <w:t xml:space="preserve">dan stempel </w:t>
      </w:r>
      <w:r w:rsidR="008670F9" w:rsidRPr="0035080F">
        <w:t>Badan</w:t>
      </w:r>
      <w:r w:rsidRPr="0035080F">
        <w:t>/</w:t>
      </w:r>
      <w:r w:rsidR="008670F9" w:rsidRPr="0035080F">
        <w:t>Lembaga</w:t>
      </w:r>
      <w:r w:rsidR="008670F9">
        <w:t>/</w:t>
      </w:r>
      <w:r w:rsidR="008670F9" w:rsidRPr="0035080F">
        <w:t xml:space="preserve">Organisasi </w:t>
      </w:r>
      <w:r w:rsidRPr="0035080F">
        <w:t>kemasyarakatan</w:t>
      </w:r>
      <w:r w:rsidR="008670F9">
        <w:rPr>
          <w:lang w:val="en-US"/>
        </w:rPr>
        <w:t xml:space="preserve"> </w:t>
      </w:r>
      <w:r w:rsidRPr="0035080F">
        <w:t>serta diketahui oleh Kepala Desa dan mendapat rekomendasi Camat setempat.</w:t>
      </w:r>
    </w:p>
    <w:p w:rsidR="00465B8D" w:rsidRPr="0035080F" w:rsidRDefault="00CA7452" w:rsidP="00D0494F">
      <w:pPr>
        <w:pStyle w:val="Default"/>
        <w:numPr>
          <w:ilvl w:val="0"/>
          <w:numId w:val="7"/>
        </w:numPr>
        <w:tabs>
          <w:tab w:val="num" w:pos="426"/>
        </w:tabs>
        <w:ind w:left="426" w:hanging="426"/>
        <w:jc w:val="both"/>
        <w:rPr>
          <w:rFonts w:cs="Arial"/>
          <w:lang w:val="en-US"/>
        </w:rPr>
      </w:pPr>
      <w:r w:rsidRPr="0035080F">
        <w:t>Kepala OPD terkait sebagaimana dimaksud pada ayat (2), menyampaikan hasil evaluasi berupa rekomendasi kepada Bupati melalui TAPD</w:t>
      </w:r>
      <w:r w:rsidR="00304EB4">
        <w:t>;</w:t>
      </w:r>
    </w:p>
    <w:p w:rsidR="005F790F" w:rsidRDefault="00CA7452" w:rsidP="00B70CB5">
      <w:pPr>
        <w:pStyle w:val="Default"/>
        <w:numPr>
          <w:ilvl w:val="0"/>
          <w:numId w:val="7"/>
        </w:numPr>
        <w:tabs>
          <w:tab w:val="num" w:pos="426"/>
        </w:tabs>
        <w:ind w:left="426" w:hanging="426"/>
        <w:jc w:val="both"/>
        <w:rPr>
          <w:rFonts w:cs="Arial"/>
          <w:color w:val="auto"/>
          <w:lang w:val="en-US"/>
        </w:rPr>
      </w:pPr>
      <w:r w:rsidRPr="00AC5A0C">
        <w:rPr>
          <w:color w:val="auto"/>
        </w:rPr>
        <w:t xml:space="preserve">TAPD memberikan pertimbangan atas rekomendasi sebagaimana dimaksud pada ayat (3) sesuai dengan prioritas dan kemampuan </w:t>
      </w:r>
      <w:r w:rsidR="00AC5A0C" w:rsidRPr="00AC5A0C">
        <w:rPr>
          <w:color w:val="auto"/>
        </w:rPr>
        <w:t>Keuangan Daerah</w:t>
      </w:r>
      <w:r w:rsidRPr="00AC5A0C">
        <w:rPr>
          <w:color w:val="auto"/>
        </w:rPr>
        <w:t>.</w:t>
      </w:r>
    </w:p>
    <w:p w:rsidR="00653438" w:rsidRDefault="00653438" w:rsidP="007D0149">
      <w:pPr>
        <w:pStyle w:val="Default"/>
        <w:tabs>
          <w:tab w:val="num" w:pos="0"/>
        </w:tabs>
        <w:jc w:val="center"/>
        <w:rPr>
          <w:rFonts w:cs="Arial"/>
          <w:bCs/>
          <w:color w:val="auto"/>
        </w:rPr>
      </w:pPr>
    </w:p>
    <w:p w:rsidR="00465B8D" w:rsidRPr="00304EB4" w:rsidRDefault="00CA7452" w:rsidP="007D0149">
      <w:pPr>
        <w:pStyle w:val="Default"/>
        <w:tabs>
          <w:tab w:val="num" w:pos="0"/>
        </w:tabs>
        <w:jc w:val="center"/>
        <w:rPr>
          <w:rFonts w:cs="Arial"/>
          <w:bCs/>
          <w:color w:val="auto"/>
        </w:rPr>
      </w:pPr>
      <w:r w:rsidRPr="0035080F">
        <w:rPr>
          <w:rFonts w:cs="Arial"/>
          <w:bCs/>
          <w:color w:val="auto"/>
        </w:rPr>
        <w:t xml:space="preserve">Pasal </w:t>
      </w:r>
      <w:r w:rsidR="00304EB4">
        <w:rPr>
          <w:rFonts w:cs="Arial"/>
          <w:bCs/>
          <w:color w:val="auto"/>
        </w:rPr>
        <w:t>11</w:t>
      </w:r>
    </w:p>
    <w:p w:rsidR="00AC5A0C" w:rsidRPr="00AC5A0C" w:rsidRDefault="00AC5A0C" w:rsidP="007D0149">
      <w:pPr>
        <w:pStyle w:val="Default"/>
        <w:tabs>
          <w:tab w:val="num" w:pos="0"/>
        </w:tabs>
        <w:jc w:val="center"/>
        <w:rPr>
          <w:rFonts w:cs="Arial"/>
          <w:bCs/>
          <w:color w:val="auto"/>
        </w:rPr>
      </w:pPr>
    </w:p>
    <w:p w:rsidR="00465B8D" w:rsidRPr="00AC5A0C" w:rsidRDefault="00CA7452" w:rsidP="00D0494F">
      <w:pPr>
        <w:pStyle w:val="Default"/>
        <w:numPr>
          <w:ilvl w:val="0"/>
          <w:numId w:val="17"/>
        </w:numPr>
        <w:tabs>
          <w:tab w:val="num" w:pos="426"/>
        </w:tabs>
        <w:ind w:left="426" w:hanging="426"/>
        <w:jc w:val="both"/>
        <w:rPr>
          <w:rFonts w:cs="Arial"/>
          <w:color w:val="auto"/>
          <w:lang w:val="en-US"/>
        </w:rPr>
      </w:pPr>
      <w:r w:rsidRPr="00AC5A0C">
        <w:rPr>
          <w:color w:val="auto"/>
        </w:rPr>
        <w:t xml:space="preserve">Rekomendasi </w:t>
      </w:r>
      <w:r w:rsidR="008670F9" w:rsidRPr="00AC5A0C">
        <w:rPr>
          <w:color w:val="auto"/>
        </w:rPr>
        <w:t xml:space="preserve">Kepala </w:t>
      </w:r>
      <w:r w:rsidRPr="00AC5A0C">
        <w:rPr>
          <w:color w:val="auto"/>
        </w:rPr>
        <w:t>OPD dan pertimbangan TAPD sebagaimana dimaksud</w:t>
      </w:r>
      <w:r w:rsidR="00304EB4">
        <w:rPr>
          <w:color w:val="auto"/>
        </w:rPr>
        <w:t xml:space="preserve"> </w:t>
      </w:r>
      <w:r w:rsidRPr="00AC5A0C">
        <w:rPr>
          <w:color w:val="auto"/>
        </w:rPr>
        <w:t xml:space="preserve">dalam Pasal </w:t>
      </w:r>
      <w:r w:rsidR="00304EB4">
        <w:rPr>
          <w:color w:val="auto"/>
        </w:rPr>
        <w:t>10</w:t>
      </w:r>
      <w:r w:rsidRPr="00AC5A0C">
        <w:rPr>
          <w:color w:val="auto"/>
        </w:rPr>
        <w:t xml:space="preserve"> ayat (4) dan ayat (5) menjadi dasar pencantuman alokasi</w:t>
      </w:r>
      <w:r w:rsidR="00AC5A0C">
        <w:rPr>
          <w:color w:val="auto"/>
        </w:rPr>
        <w:t xml:space="preserve"> </w:t>
      </w:r>
      <w:r w:rsidRPr="00AC5A0C">
        <w:rPr>
          <w:color w:val="auto"/>
        </w:rPr>
        <w:t>anggaran hib</w:t>
      </w:r>
      <w:r w:rsidR="00304EB4">
        <w:rPr>
          <w:color w:val="auto"/>
        </w:rPr>
        <w:t>ah dalam rancangan KUA dan PPAS;</w:t>
      </w:r>
    </w:p>
    <w:p w:rsidR="00CA7452" w:rsidRPr="00AC5A0C" w:rsidRDefault="00CA7452" w:rsidP="00D0494F">
      <w:pPr>
        <w:pStyle w:val="Default"/>
        <w:numPr>
          <w:ilvl w:val="0"/>
          <w:numId w:val="17"/>
        </w:numPr>
        <w:tabs>
          <w:tab w:val="num" w:pos="426"/>
        </w:tabs>
        <w:ind w:left="426" w:hanging="426"/>
        <w:jc w:val="both"/>
        <w:rPr>
          <w:rFonts w:cs="Arial"/>
          <w:color w:val="auto"/>
          <w:lang w:val="en-US"/>
        </w:rPr>
      </w:pPr>
      <w:r w:rsidRPr="00AC5A0C">
        <w:rPr>
          <w:color w:val="auto"/>
        </w:rPr>
        <w:t>Pencantuman alokasi anggaran sebagaimana dimaksud pada ayat (1), meliputi</w:t>
      </w:r>
      <w:r w:rsidR="00AC5A0C">
        <w:rPr>
          <w:color w:val="auto"/>
        </w:rPr>
        <w:t xml:space="preserve"> </w:t>
      </w:r>
      <w:r w:rsidRPr="00AC5A0C">
        <w:rPr>
          <w:color w:val="auto"/>
        </w:rPr>
        <w:t>anggaran hibah berupa uang, barang dan/atau jasa.</w:t>
      </w:r>
    </w:p>
    <w:p w:rsidR="00CA7452" w:rsidRPr="00AC5A0C" w:rsidRDefault="00CA7452" w:rsidP="00B21531">
      <w:pPr>
        <w:pStyle w:val="Default"/>
        <w:tabs>
          <w:tab w:val="num" w:pos="0"/>
        </w:tabs>
        <w:jc w:val="both"/>
        <w:rPr>
          <w:rFonts w:cs="Arial"/>
          <w:color w:val="auto"/>
        </w:rPr>
      </w:pPr>
    </w:p>
    <w:p w:rsidR="00465B8D" w:rsidRPr="00304EB4" w:rsidRDefault="00CA7452" w:rsidP="007D0149">
      <w:pPr>
        <w:pStyle w:val="Default"/>
        <w:tabs>
          <w:tab w:val="num" w:pos="0"/>
        </w:tabs>
        <w:jc w:val="center"/>
        <w:rPr>
          <w:rFonts w:cs="Arial"/>
          <w:bCs/>
        </w:rPr>
      </w:pPr>
      <w:r w:rsidRPr="00AC5A0C">
        <w:rPr>
          <w:rFonts w:cs="Arial"/>
          <w:bCs/>
        </w:rPr>
        <w:t xml:space="preserve">Pasal </w:t>
      </w:r>
      <w:r w:rsidRPr="00AC5A0C">
        <w:rPr>
          <w:rFonts w:cs="Arial"/>
          <w:bCs/>
          <w:lang w:val="en-US"/>
        </w:rPr>
        <w:t>1</w:t>
      </w:r>
      <w:r w:rsidR="00304EB4">
        <w:rPr>
          <w:rFonts w:cs="Arial"/>
          <w:bCs/>
        </w:rPr>
        <w:t>2</w:t>
      </w:r>
    </w:p>
    <w:p w:rsidR="00AC5A0C" w:rsidRPr="00AC5A0C" w:rsidRDefault="00AC5A0C" w:rsidP="007D0149">
      <w:pPr>
        <w:pStyle w:val="Default"/>
        <w:tabs>
          <w:tab w:val="num" w:pos="0"/>
        </w:tabs>
        <w:jc w:val="center"/>
        <w:rPr>
          <w:rFonts w:cs="Arial"/>
          <w:b/>
          <w:bCs/>
        </w:rPr>
      </w:pPr>
    </w:p>
    <w:p w:rsidR="00CA7452" w:rsidRPr="0035080F" w:rsidRDefault="00CA7452" w:rsidP="00D0494F">
      <w:pPr>
        <w:pStyle w:val="Default"/>
        <w:numPr>
          <w:ilvl w:val="0"/>
          <w:numId w:val="18"/>
        </w:numPr>
        <w:tabs>
          <w:tab w:val="num" w:pos="0"/>
          <w:tab w:val="left" w:pos="426"/>
        </w:tabs>
        <w:ind w:left="0" w:firstLine="0"/>
        <w:jc w:val="both"/>
        <w:rPr>
          <w:rFonts w:cs="Arial"/>
          <w:bCs/>
          <w:lang w:val="en-US"/>
        </w:rPr>
      </w:pPr>
      <w:r w:rsidRPr="0035080F">
        <w:t>Hibah berupa uang dicantumkan dalam RKA-</w:t>
      </w:r>
      <w:r w:rsidR="0029621D">
        <w:t>PPK</w:t>
      </w:r>
      <w:r w:rsidRPr="0035080F">
        <w:t>D</w:t>
      </w:r>
      <w:r w:rsidR="00304EB4">
        <w:t>;</w:t>
      </w:r>
    </w:p>
    <w:p w:rsidR="00CA7452" w:rsidRPr="0035080F" w:rsidRDefault="00CA7452" w:rsidP="00D0494F">
      <w:pPr>
        <w:pStyle w:val="Default"/>
        <w:numPr>
          <w:ilvl w:val="0"/>
          <w:numId w:val="18"/>
        </w:numPr>
        <w:tabs>
          <w:tab w:val="num" w:pos="0"/>
          <w:tab w:val="left" w:pos="426"/>
        </w:tabs>
        <w:ind w:left="0" w:firstLine="0"/>
        <w:jc w:val="both"/>
        <w:rPr>
          <w:rFonts w:cs="Arial"/>
          <w:bCs/>
          <w:lang w:val="en-US"/>
        </w:rPr>
      </w:pPr>
      <w:r w:rsidRPr="0035080F">
        <w:t>Hibah berupa barang atau jasa dicant</w:t>
      </w:r>
      <w:r w:rsidR="00304EB4">
        <w:t>umkan dalam RKA-OPD;</w:t>
      </w:r>
    </w:p>
    <w:p w:rsidR="00CA7452" w:rsidRPr="0035080F" w:rsidRDefault="00CA7452" w:rsidP="00D0494F">
      <w:pPr>
        <w:pStyle w:val="Default"/>
        <w:numPr>
          <w:ilvl w:val="0"/>
          <w:numId w:val="18"/>
        </w:numPr>
        <w:tabs>
          <w:tab w:val="num" w:pos="426"/>
        </w:tabs>
        <w:ind w:left="426" w:hanging="426"/>
        <w:jc w:val="both"/>
        <w:rPr>
          <w:rFonts w:cs="Arial"/>
          <w:bCs/>
          <w:lang w:val="en-US"/>
        </w:rPr>
      </w:pPr>
      <w:r w:rsidRPr="0035080F">
        <w:t>RKA-</w:t>
      </w:r>
      <w:r w:rsidR="00304EB4" w:rsidRPr="00304EB4">
        <w:t xml:space="preserve"> </w:t>
      </w:r>
      <w:r w:rsidR="0029621D">
        <w:t>PPK</w:t>
      </w:r>
      <w:r w:rsidR="00304EB4" w:rsidRPr="0035080F">
        <w:t>D</w:t>
      </w:r>
      <w:r w:rsidRPr="0035080F">
        <w:t xml:space="preserve"> dan RKA-OPD sebagaimana dimaksud pada ayat (1) dan ayat (2) menjadi dasar penganggaran hibah dalam APBD sesuai </w:t>
      </w:r>
      <w:r w:rsidR="00AC5A0C" w:rsidRPr="0035080F">
        <w:t>Peraturan Perundang</w:t>
      </w:r>
      <w:r w:rsidRPr="0035080F">
        <w:t>-</w:t>
      </w:r>
      <w:r w:rsidR="00AC5A0C" w:rsidRPr="0035080F">
        <w:t>Undangan</w:t>
      </w:r>
      <w:r w:rsidRPr="0035080F">
        <w:rPr>
          <w:lang w:val="en-US"/>
        </w:rPr>
        <w:t>.</w:t>
      </w:r>
    </w:p>
    <w:p w:rsidR="00CA7452" w:rsidRPr="0035080F" w:rsidRDefault="00CA7452" w:rsidP="00B21531">
      <w:pPr>
        <w:pStyle w:val="Default"/>
        <w:tabs>
          <w:tab w:val="num" w:pos="0"/>
        </w:tabs>
        <w:rPr>
          <w:rFonts w:cs="Arial"/>
          <w:bCs/>
          <w:lang w:val="en-US"/>
        </w:rPr>
      </w:pPr>
    </w:p>
    <w:p w:rsidR="00465B8D" w:rsidRPr="00304EB4" w:rsidRDefault="00CA7452" w:rsidP="007D0149">
      <w:pPr>
        <w:pStyle w:val="Default"/>
        <w:tabs>
          <w:tab w:val="num" w:pos="0"/>
        </w:tabs>
        <w:jc w:val="center"/>
        <w:rPr>
          <w:rFonts w:cs="Arial"/>
          <w:bCs/>
        </w:rPr>
      </w:pPr>
      <w:r w:rsidRPr="00AC5A0C">
        <w:rPr>
          <w:rFonts w:cs="Arial"/>
          <w:bCs/>
        </w:rPr>
        <w:t>Pasal 1</w:t>
      </w:r>
      <w:r w:rsidR="00304EB4">
        <w:rPr>
          <w:rFonts w:cs="Arial"/>
          <w:bCs/>
        </w:rPr>
        <w:t>3</w:t>
      </w:r>
    </w:p>
    <w:p w:rsidR="00AC5A0C" w:rsidRPr="00AC5A0C" w:rsidRDefault="00AC5A0C" w:rsidP="007D0149">
      <w:pPr>
        <w:pStyle w:val="Default"/>
        <w:tabs>
          <w:tab w:val="num" w:pos="0"/>
        </w:tabs>
        <w:jc w:val="center"/>
        <w:rPr>
          <w:rFonts w:cs="Arial"/>
          <w:b/>
          <w:bCs/>
        </w:rPr>
      </w:pPr>
    </w:p>
    <w:p w:rsidR="00465B8D" w:rsidRPr="0035080F" w:rsidRDefault="00CA7452" w:rsidP="00D0494F">
      <w:pPr>
        <w:pStyle w:val="Default"/>
        <w:numPr>
          <w:ilvl w:val="0"/>
          <w:numId w:val="19"/>
        </w:numPr>
        <w:tabs>
          <w:tab w:val="num" w:pos="426"/>
        </w:tabs>
        <w:ind w:left="426" w:hanging="426"/>
        <w:jc w:val="both"/>
        <w:rPr>
          <w:rFonts w:cs="Arial"/>
          <w:lang w:val="en-US"/>
        </w:rPr>
      </w:pPr>
      <w:r w:rsidRPr="0035080F">
        <w:t xml:space="preserve">Hibah berupa uang sebagaimana dimaksud dalam Pasal </w:t>
      </w:r>
      <w:r w:rsidR="00304EB4">
        <w:t>11</w:t>
      </w:r>
      <w:r w:rsidRPr="0035080F">
        <w:t xml:space="preserve"> ayat (2) dianggarkan dalam kelompok belanja tidak langsung, jenis</w:t>
      </w:r>
      <w:r w:rsidR="00AC5A0C">
        <w:t xml:space="preserve"> </w:t>
      </w:r>
      <w:r w:rsidRPr="0035080F">
        <w:t xml:space="preserve">belanja hibah, obyek belanja hibah, dan rincian obyek belanja hibah pada </w:t>
      </w:r>
      <w:r w:rsidR="0029621D">
        <w:t>PPKD</w:t>
      </w:r>
      <w:r w:rsidR="004E2834">
        <w:t>;</w:t>
      </w:r>
    </w:p>
    <w:p w:rsidR="00CA7452" w:rsidRPr="0035080F" w:rsidRDefault="00CA7452" w:rsidP="00D0494F">
      <w:pPr>
        <w:pStyle w:val="Default"/>
        <w:numPr>
          <w:ilvl w:val="0"/>
          <w:numId w:val="19"/>
        </w:numPr>
        <w:tabs>
          <w:tab w:val="num" w:pos="426"/>
        </w:tabs>
        <w:ind w:left="426" w:hanging="426"/>
        <w:jc w:val="both"/>
        <w:rPr>
          <w:rFonts w:cs="Arial"/>
          <w:lang w:val="en-US"/>
        </w:rPr>
      </w:pPr>
      <w:r w:rsidRPr="0035080F">
        <w:t>Obyek belanja hibah dan rincian obyek belanja hibah sebagaimana dimaksud pada ayat (1) meliputi :</w:t>
      </w:r>
    </w:p>
    <w:p w:rsidR="00CA7452" w:rsidRPr="0035080F" w:rsidRDefault="00D368D0" w:rsidP="00D0494F">
      <w:pPr>
        <w:pStyle w:val="Default"/>
        <w:numPr>
          <w:ilvl w:val="0"/>
          <w:numId w:val="20"/>
        </w:numPr>
        <w:tabs>
          <w:tab w:val="num" w:pos="0"/>
        </w:tabs>
        <w:ind w:left="0" w:firstLine="426"/>
        <w:jc w:val="both"/>
        <w:rPr>
          <w:rFonts w:cs="Arial"/>
          <w:lang w:val="en-US"/>
        </w:rPr>
      </w:pPr>
      <w:r w:rsidRPr="0035080F">
        <w:t>pemerintah pusat</w:t>
      </w:r>
      <w:r w:rsidR="00CA7452" w:rsidRPr="0035080F">
        <w:t>;</w:t>
      </w:r>
    </w:p>
    <w:p w:rsidR="00700919" w:rsidRPr="0035080F" w:rsidRDefault="00D368D0" w:rsidP="00D0494F">
      <w:pPr>
        <w:pStyle w:val="Default"/>
        <w:numPr>
          <w:ilvl w:val="0"/>
          <w:numId w:val="20"/>
        </w:numPr>
        <w:tabs>
          <w:tab w:val="num" w:pos="0"/>
        </w:tabs>
        <w:ind w:left="0" w:firstLine="426"/>
        <w:jc w:val="both"/>
        <w:rPr>
          <w:rFonts w:cs="Arial"/>
          <w:lang w:val="en-US"/>
        </w:rPr>
      </w:pPr>
      <w:r w:rsidRPr="0035080F">
        <w:t xml:space="preserve">pemerintah daerah </w:t>
      </w:r>
      <w:r w:rsidR="00CA7452" w:rsidRPr="0035080F">
        <w:t>Lain;</w:t>
      </w:r>
    </w:p>
    <w:p w:rsidR="00700919" w:rsidRPr="0035080F" w:rsidRDefault="00D368D0" w:rsidP="00D0494F">
      <w:pPr>
        <w:pStyle w:val="Default"/>
        <w:numPr>
          <w:ilvl w:val="0"/>
          <w:numId w:val="20"/>
        </w:numPr>
        <w:tabs>
          <w:tab w:val="num" w:pos="709"/>
        </w:tabs>
        <w:ind w:left="709" w:hanging="283"/>
        <w:jc w:val="both"/>
        <w:rPr>
          <w:rFonts w:cs="Arial"/>
          <w:lang w:val="en-US"/>
        </w:rPr>
      </w:pPr>
      <w:r w:rsidRPr="0035080F">
        <w:t xml:space="preserve">badan usaha milik negara </w:t>
      </w:r>
      <w:r w:rsidR="00CA7452" w:rsidRPr="0035080F">
        <w:t xml:space="preserve">atau </w:t>
      </w:r>
      <w:r w:rsidRPr="0035080F">
        <w:t>badan usaha milik daerah</w:t>
      </w:r>
      <w:r w:rsidR="00CA7452" w:rsidRPr="0035080F">
        <w:t>; dan/atau</w:t>
      </w:r>
    </w:p>
    <w:p w:rsidR="00CA7452" w:rsidRPr="0035080F" w:rsidRDefault="00D368D0" w:rsidP="00D0494F">
      <w:pPr>
        <w:pStyle w:val="Default"/>
        <w:numPr>
          <w:ilvl w:val="0"/>
          <w:numId w:val="20"/>
        </w:numPr>
        <w:tabs>
          <w:tab w:val="num" w:pos="709"/>
        </w:tabs>
        <w:ind w:left="709" w:hanging="283"/>
        <w:jc w:val="both"/>
        <w:rPr>
          <w:rFonts w:cs="Arial"/>
          <w:lang w:val="en-US"/>
        </w:rPr>
      </w:pPr>
      <w:r>
        <w:t>badan, lembaga</w:t>
      </w:r>
      <w:r>
        <w:rPr>
          <w:lang w:val="en-US"/>
        </w:rPr>
        <w:t xml:space="preserve"> </w:t>
      </w:r>
      <w:r w:rsidRPr="0035080F">
        <w:t xml:space="preserve">dan organasasi kemasyarakatan </w:t>
      </w:r>
      <w:r w:rsidR="00CA7452" w:rsidRPr="0035080F">
        <w:t>yang berbadan hukum Indonesia.</w:t>
      </w:r>
    </w:p>
    <w:p w:rsidR="00CA7452" w:rsidRPr="0035080F" w:rsidRDefault="00CA7452" w:rsidP="00D0494F">
      <w:pPr>
        <w:pStyle w:val="Default"/>
        <w:numPr>
          <w:ilvl w:val="0"/>
          <w:numId w:val="19"/>
        </w:numPr>
        <w:tabs>
          <w:tab w:val="num" w:pos="426"/>
        </w:tabs>
        <w:ind w:left="426" w:hanging="426"/>
        <w:jc w:val="both"/>
        <w:rPr>
          <w:rFonts w:cs="Arial"/>
          <w:lang w:val="en-US"/>
        </w:rPr>
      </w:pPr>
      <w:r w:rsidRPr="0035080F">
        <w:t xml:space="preserve">Hibah berupa barang atau jasa sebagaimana dimaksud dalam Pasal </w:t>
      </w:r>
      <w:r w:rsidR="00304EB4">
        <w:t>11</w:t>
      </w:r>
      <w:r w:rsidRPr="0035080F">
        <w:t xml:space="preserve"> ayat (2) dianggarkan dalam kelompok belanja langsung</w:t>
      </w:r>
      <w:r w:rsidR="004E2834">
        <w:t xml:space="preserve"> </w:t>
      </w:r>
      <w:r w:rsidRPr="0035080F">
        <w:t xml:space="preserve">yang </w:t>
      </w:r>
      <w:r w:rsidRPr="0035080F">
        <w:lastRenderedPageBreak/>
        <w:t>diformulasikan kedalam program dan kegiatan, yang diuraikan kedalam</w:t>
      </w:r>
      <w:r w:rsidR="004E2834">
        <w:t xml:space="preserve"> </w:t>
      </w:r>
      <w:r w:rsidRPr="0035080F">
        <w:t>jenis belanja barang atau jasa, obyek belanja hibah barang atau jasa, dan rincian obyek belanja hibah barang atau</w:t>
      </w:r>
      <w:r w:rsidR="004E2834">
        <w:t xml:space="preserve"> </w:t>
      </w:r>
      <w:r w:rsidRPr="0035080F">
        <w:t>jasa yang diserahkan kepada pihak ketiga/masyarakat berkenaan pada OPD.</w:t>
      </w:r>
    </w:p>
    <w:p w:rsidR="00CA7452" w:rsidRDefault="00CA7452" w:rsidP="00B21531">
      <w:pPr>
        <w:tabs>
          <w:tab w:val="num" w:pos="0"/>
          <w:tab w:val="left" w:pos="1985"/>
        </w:tabs>
        <w:jc w:val="both"/>
        <w:rPr>
          <w:rFonts w:ascii="Bookman Old Style" w:hAnsi="Bookman Old Style" w:cs="Arial"/>
          <w:lang w:val="id-ID"/>
        </w:rPr>
      </w:pPr>
    </w:p>
    <w:p w:rsidR="00F223C8" w:rsidRPr="0035080F" w:rsidRDefault="00F223C8" w:rsidP="00F223C8">
      <w:pPr>
        <w:pStyle w:val="Default"/>
        <w:tabs>
          <w:tab w:val="num" w:pos="0"/>
        </w:tabs>
        <w:jc w:val="center"/>
        <w:rPr>
          <w:rFonts w:cs="Arial"/>
          <w:bCs/>
          <w:lang w:val="en-US"/>
        </w:rPr>
      </w:pPr>
      <w:r w:rsidRPr="0035080F">
        <w:rPr>
          <w:rFonts w:cs="Arial"/>
          <w:bCs/>
          <w:lang w:val="en-US"/>
        </w:rPr>
        <w:t>Bagian Ketiga</w:t>
      </w:r>
    </w:p>
    <w:p w:rsidR="00F223C8" w:rsidRPr="0035080F" w:rsidRDefault="00F223C8" w:rsidP="00F223C8">
      <w:pPr>
        <w:pStyle w:val="Default"/>
        <w:tabs>
          <w:tab w:val="num" w:pos="0"/>
        </w:tabs>
        <w:jc w:val="center"/>
        <w:rPr>
          <w:rFonts w:cs="Arial"/>
          <w:bCs/>
        </w:rPr>
      </w:pPr>
      <w:r>
        <w:t>Evaluasi Usulan</w:t>
      </w:r>
    </w:p>
    <w:p w:rsidR="00F223C8" w:rsidRPr="00304EB4" w:rsidRDefault="00F223C8" w:rsidP="00F223C8">
      <w:pPr>
        <w:pStyle w:val="Default"/>
        <w:tabs>
          <w:tab w:val="num" w:pos="0"/>
        </w:tabs>
        <w:jc w:val="center"/>
        <w:rPr>
          <w:rFonts w:cs="Arial"/>
          <w:bCs/>
        </w:rPr>
      </w:pPr>
      <w:r w:rsidRPr="0035080F">
        <w:rPr>
          <w:rFonts w:cs="Arial"/>
          <w:bCs/>
        </w:rPr>
        <w:t>Pasal 1</w:t>
      </w:r>
      <w:r w:rsidR="00304EB4">
        <w:rPr>
          <w:rFonts w:cs="Arial"/>
          <w:bCs/>
        </w:rPr>
        <w:t>4</w:t>
      </w:r>
    </w:p>
    <w:p w:rsidR="00F223C8" w:rsidRDefault="00F223C8" w:rsidP="00B21531">
      <w:pPr>
        <w:pStyle w:val="Default"/>
        <w:tabs>
          <w:tab w:val="num" w:pos="0"/>
        </w:tabs>
        <w:jc w:val="center"/>
        <w:rPr>
          <w:rFonts w:cs="Arial"/>
          <w:bCs/>
        </w:rPr>
      </w:pPr>
    </w:p>
    <w:p w:rsidR="00F223C8" w:rsidRPr="00F223C8" w:rsidRDefault="00F223C8" w:rsidP="00F223C8">
      <w:pPr>
        <w:pStyle w:val="Default"/>
        <w:tabs>
          <w:tab w:val="num" w:pos="426"/>
        </w:tabs>
        <w:ind w:left="426" w:hanging="426"/>
        <w:jc w:val="both"/>
        <w:rPr>
          <w:rFonts w:cs="Arial"/>
          <w:bCs/>
        </w:rPr>
      </w:pPr>
      <w:r>
        <w:rPr>
          <w:rFonts w:cs="Arial"/>
          <w:bCs/>
        </w:rPr>
        <w:t>(1)</w:t>
      </w:r>
      <w:r>
        <w:rPr>
          <w:rFonts w:cs="Arial"/>
          <w:bCs/>
        </w:rPr>
        <w:tab/>
      </w:r>
      <w:r w:rsidRPr="00F223C8">
        <w:rPr>
          <w:rFonts w:cs="Arial"/>
          <w:bCs/>
        </w:rPr>
        <w:t xml:space="preserve">Kepala </w:t>
      </w:r>
      <w:r>
        <w:rPr>
          <w:rFonts w:cs="Arial"/>
          <w:bCs/>
        </w:rPr>
        <w:t>OPD</w:t>
      </w:r>
      <w:r w:rsidRPr="00F223C8">
        <w:rPr>
          <w:rFonts w:cs="Arial"/>
          <w:bCs/>
        </w:rPr>
        <w:t xml:space="preserve"> melakukan evaluasi terhadap kelengkapan, keabsahan dan kelayakan usulan hibah secara tertulis dan dokumen terkait lainnya serta untuk menghindari dan mencegah adanya duplikasi usulan</w:t>
      </w:r>
      <w:r>
        <w:rPr>
          <w:rFonts w:cs="Arial"/>
          <w:bCs/>
        </w:rPr>
        <w:t>;</w:t>
      </w:r>
    </w:p>
    <w:p w:rsidR="00F223C8" w:rsidRPr="00F223C8" w:rsidRDefault="00F223C8" w:rsidP="00F223C8">
      <w:pPr>
        <w:pStyle w:val="Default"/>
        <w:tabs>
          <w:tab w:val="num" w:pos="426"/>
          <w:tab w:val="num" w:pos="567"/>
        </w:tabs>
        <w:ind w:left="426" w:hanging="426"/>
        <w:jc w:val="both"/>
        <w:rPr>
          <w:rFonts w:cs="Arial"/>
          <w:bCs/>
        </w:rPr>
      </w:pPr>
      <w:r w:rsidRPr="00F223C8">
        <w:rPr>
          <w:rFonts w:cs="Arial"/>
          <w:bCs/>
        </w:rPr>
        <w:t>(2) Evaluasi sebagaimana dimaksud pada ayat (1) dilakukan dengan cara penelitian administrasi dan peninjauan lapangan</w:t>
      </w:r>
      <w:r>
        <w:rPr>
          <w:rFonts w:cs="Arial"/>
          <w:bCs/>
        </w:rPr>
        <w:t>;</w:t>
      </w:r>
    </w:p>
    <w:p w:rsidR="00F223C8" w:rsidRPr="00F223C8" w:rsidRDefault="00F223C8" w:rsidP="00F223C8">
      <w:pPr>
        <w:pStyle w:val="Default"/>
        <w:tabs>
          <w:tab w:val="num" w:pos="426"/>
          <w:tab w:val="num" w:pos="567"/>
        </w:tabs>
        <w:ind w:left="426" w:hanging="426"/>
        <w:jc w:val="both"/>
        <w:rPr>
          <w:rFonts w:cs="Arial"/>
          <w:bCs/>
        </w:rPr>
      </w:pPr>
      <w:r w:rsidRPr="00F223C8">
        <w:rPr>
          <w:rFonts w:cs="Arial"/>
          <w:bCs/>
        </w:rPr>
        <w:t xml:space="preserve">(3) Dalam rangka kelancaran pelaksanaan evaluasi sebagaimana dimaksud pada ayat (1) Kepala </w:t>
      </w:r>
      <w:r>
        <w:rPr>
          <w:rFonts w:cs="Arial"/>
          <w:bCs/>
        </w:rPr>
        <w:t>O</w:t>
      </w:r>
      <w:r w:rsidRPr="00F223C8">
        <w:rPr>
          <w:rFonts w:cs="Arial"/>
          <w:bCs/>
        </w:rPr>
        <w:t>PD membentuk Tim Evaluasi</w:t>
      </w:r>
      <w:r>
        <w:rPr>
          <w:rFonts w:cs="Arial"/>
          <w:bCs/>
        </w:rPr>
        <w:t>;</w:t>
      </w:r>
    </w:p>
    <w:p w:rsidR="00F223C8" w:rsidRPr="00F223C8" w:rsidRDefault="00F223C8" w:rsidP="00F223C8">
      <w:pPr>
        <w:pStyle w:val="Default"/>
        <w:tabs>
          <w:tab w:val="num" w:pos="426"/>
          <w:tab w:val="num" w:pos="567"/>
        </w:tabs>
        <w:ind w:left="426" w:hanging="426"/>
        <w:jc w:val="both"/>
        <w:rPr>
          <w:rFonts w:cs="Arial"/>
          <w:bCs/>
        </w:rPr>
      </w:pPr>
      <w:r w:rsidRPr="00F223C8">
        <w:rPr>
          <w:rFonts w:cs="Arial"/>
          <w:bCs/>
        </w:rPr>
        <w:t xml:space="preserve">(4) Penelitian administrasi sebagaimana dimaksud pada ayat (2) dilakukan di kantor </w:t>
      </w:r>
      <w:r>
        <w:rPr>
          <w:rFonts w:cs="Arial"/>
          <w:bCs/>
        </w:rPr>
        <w:t>O</w:t>
      </w:r>
      <w:r w:rsidRPr="00F223C8">
        <w:rPr>
          <w:rFonts w:cs="Arial"/>
          <w:bCs/>
        </w:rPr>
        <w:t>PD terkait oleh Tim Evaluasi untuk meneliti kelengkapan, keabsahan dan kelayakan usulan hibah secara tertulis sebagaimana dimaksud pada ayat (1)</w:t>
      </w:r>
      <w:r>
        <w:rPr>
          <w:rFonts w:cs="Arial"/>
          <w:bCs/>
        </w:rPr>
        <w:t>;</w:t>
      </w:r>
    </w:p>
    <w:p w:rsidR="00F223C8" w:rsidRPr="00F223C8" w:rsidRDefault="00F223C8" w:rsidP="00F223C8">
      <w:pPr>
        <w:pStyle w:val="Default"/>
        <w:tabs>
          <w:tab w:val="num" w:pos="426"/>
          <w:tab w:val="num" w:pos="567"/>
        </w:tabs>
        <w:ind w:left="426" w:hanging="426"/>
        <w:jc w:val="both"/>
        <w:rPr>
          <w:rFonts w:cs="Arial"/>
          <w:bCs/>
        </w:rPr>
      </w:pPr>
      <w:r w:rsidRPr="00F223C8">
        <w:rPr>
          <w:rFonts w:cs="Arial"/>
          <w:bCs/>
        </w:rPr>
        <w:t xml:space="preserve">(5) Peninjauan lapangan sebagaimana dimaksud pada ayat (1) dilakukan di lokasi pengusul hibah oleh Tim Evaluasi untuk meneliti kesesuaian antara usulan hibah dengan fakta di </w:t>
      </w:r>
      <w:r w:rsidR="008670F9" w:rsidRPr="00F223C8">
        <w:rPr>
          <w:rFonts w:cs="Arial"/>
          <w:bCs/>
        </w:rPr>
        <w:t>l</w:t>
      </w:r>
      <w:r w:rsidRPr="00F223C8">
        <w:rPr>
          <w:rFonts w:cs="Arial"/>
          <w:bCs/>
        </w:rPr>
        <w:t>apangan</w:t>
      </w:r>
      <w:r>
        <w:rPr>
          <w:rFonts w:cs="Arial"/>
          <w:bCs/>
        </w:rPr>
        <w:t>;</w:t>
      </w:r>
    </w:p>
    <w:p w:rsidR="00F223C8" w:rsidRPr="00F223C8" w:rsidRDefault="00F223C8" w:rsidP="00F223C8">
      <w:pPr>
        <w:pStyle w:val="Default"/>
        <w:tabs>
          <w:tab w:val="num" w:pos="426"/>
          <w:tab w:val="num" w:pos="567"/>
        </w:tabs>
        <w:ind w:left="426" w:hanging="426"/>
        <w:jc w:val="both"/>
        <w:rPr>
          <w:rFonts w:cs="Arial"/>
          <w:bCs/>
        </w:rPr>
      </w:pPr>
      <w:r>
        <w:rPr>
          <w:rFonts w:cs="Arial"/>
          <w:bCs/>
        </w:rPr>
        <w:t>(6)</w:t>
      </w:r>
      <w:r>
        <w:rPr>
          <w:rFonts w:cs="Arial"/>
          <w:bCs/>
        </w:rPr>
        <w:tab/>
      </w:r>
      <w:r w:rsidRPr="00F223C8">
        <w:rPr>
          <w:rFonts w:cs="Arial"/>
          <w:bCs/>
        </w:rPr>
        <w:t xml:space="preserve">Hasil evaluasi penelitian administrasi dan peninjauan lapangan dituangkan dalam berita acara yang ditandatangani oleh Tim Evaluasi dan pengusul hibah serta diketahui oleh Kepala </w:t>
      </w:r>
      <w:r>
        <w:rPr>
          <w:rFonts w:cs="Arial"/>
          <w:bCs/>
        </w:rPr>
        <w:t>O</w:t>
      </w:r>
      <w:r w:rsidRPr="00F223C8">
        <w:rPr>
          <w:rFonts w:cs="Arial"/>
          <w:bCs/>
        </w:rPr>
        <w:t>PD</w:t>
      </w:r>
      <w:r>
        <w:rPr>
          <w:rFonts w:cs="Arial"/>
          <w:bCs/>
        </w:rPr>
        <w:t>;</w:t>
      </w:r>
    </w:p>
    <w:p w:rsidR="00F223C8" w:rsidRPr="00F223C8" w:rsidRDefault="00304EB4" w:rsidP="00F223C8">
      <w:pPr>
        <w:pStyle w:val="Default"/>
        <w:tabs>
          <w:tab w:val="num" w:pos="426"/>
          <w:tab w:val="num" w:pos="567"/>
        </w:tabs>
        <w:ind w:left="426" w:hanging="426"/>
        <w:jc w:val="both"/>
        <w:rPr>
          <w:rFonts w:cs="Arial"/>
          <w:bCs/>
        </w:rPr>
      </w:pPr>
      <w:r>
        <w:rPr>
          <w:rFonts w:cs="Arial"/>
          <w:bCs/>
        </w:rPr>
        <w:t>(7)</w:t>
      </w:r>
      <w:r>
        <w:rPr>
          <w:rFonts w:cs="Arial"/>
          <w:bCs/>
        </w:rPr>
        <w:tab/>
      </w:r>
      <w:r w:rsidR="00F223C8" w:rsidRPr="00F223C8">
        <w:rPr>
          <w:rFonts w:cs="Arial"/>
          <w:bCs/>
        </w:rPr>
        <w:t xml:space="preserve">Dalam melakukan penelitian administrasi dan peninjauan lapangan terhadap usulan hibah, Kepala </w:t>
      </w:r>
      <w:r w:rsidR="00F223C8">
        <w:rPr>
          <w:rFonts w:cs="Arial"/>
          <w:bCs/>
        </w:rPr>
        <w:t>O</w:t>
      </w:r>
      <w:r w:rsidR="00F223C8" w:rsidRPr="00F223C8">
        <w:rPr>
          <w:rFonts w:cs="Arial"/>
          <w:bCs/>
        </w:rPr>
        <w:t xml:space="preserve">PD dapat melakukan koordinasi dan/atau mengikutsertakan unsur </w:t>
      </w:r>
      <w:r w:rsidR="00F223C8">
        <w:rPr>
          <w:rFonts w:cs="Arial"/>
          <w:bCs/>
        </w:rPr>
        <w:t>O</w:t>
      </w:r>
      <w:r w:rsidR="00F223C8" w:rsidRPr="00F223C8">
        <w:rPr>
          <w:rFonts w:cs="Arial"/>
          <w:bCs/>
        </w:rPr>
        <w:t>PD terkait lainnya</w:t>
      </w:r>
      <w:r w:rsidR="00F223C8">
        <w:rPr>
          <w:rFonts w:cs="Arial"/>
          <w:bCs/>
        </w:rPr>
        <w:t>;</w:t>
      </w:r>
    </w:p>
    <w:p w:rsidR="00F223C8" w:rsidRPr="00F223C8" w:rsidRDefault="00F223C8" w:rsidP="00F223C8">
      <w:pPr>
        <w:pStyle w:val="Default"/>
        <w:tabs>
          <w:tab w:val="num" w:pos="426"/>
          <w:tab w:val="num" w:pos="567"/>
        </w:tabs>
        <w:ind w:left="426" w:hanging="426"/>
        <w:jc w:val="both"/>
        <w:rPr>
          <w:rFonts w:cs="Arial"/>
          <w:bCs/>
        </w:rPr>
      </w:pPr>
      <w:r w:rsidRPr="00F223C8">
        <w:rPr>
          <w:rFonts w:cs="Arial"/>
          <w:bCs/>
        </w:rPr>
        <w:t>(8) Bentuk berita acara penelitian administrasi dan pen</w:t>
      </w:r>
      <w:r w:rsidR="002E091A">
        <w:rPr>
          <w:rFonts w:cs="Arial"/>
          <w:bCs/>
        </w:rPr>
        <w:t>i</w:t>
      </w:r>
      <w:r w:rsidRPr="00F223C8">
        <w:rPr>
          <w:rFonts w:cs="Arial"/>
          <w:bCs/>
        </w:rPr>
        <w:t>n</w:t>
      </w:r>
      <w:r w:rsidR="002E091A">
        <w:rPr>
          <w:rFonts w:cs="Arial"/>
          <w:bCs/>
        </w:rPr>
        <w:t>j</w:t>
      </w:r>
      <w:r w:rsidRPr="00F223C8">
        <w:rPr>
          <w:rFonts w:cs="Arial"/>
          <w:bCs/>
        </w:rPr>
        <w:t xml:space="preserve">auan lapangan sebagaimana dimaksud pada ayat (6) tercantum dalam </w:t>
      </w:r>
      <w:r w:rsidR="00304EB4">
        <w:rPr>
          <w:rFonts w:cs="Arial"/>
          <w:bCs/>
        </w:rPr>
        <w:t xml:space="preserve">Format 1 </w:t>
      </w:r>
      <w:r w:rsidRPr="00F223C8">
        <w:rPr>
          <w:rFonts w:cs="Arial"/>
          <w:bCs/>
        </w:rPr>
        <w:t xml:space="preserve">Lampiran Peraturan </w:t>
      </w:r>
      <w:r>
        <w:rPr>
          <w:rFonts w:cs="Arial"/>
          <w:bCs/>
        </w:rPr>
        <w:t>Bupati</w:t>
      </w:r>
      <w:r w:rsidRPr="00F223C8">
        <w:rPr>
          <w:rFonts w:cs="Arial"/>
          <w:bCs/>
        </w:rPr>
        <w:t xml:space="preserve"> ini.</w:t>
      </w:r>
    </w:p>
    <w:p w:rsidR="00F223C8" w:rsidRDefault="00F223C8" w:rsidP="00F223C8">
      <w:pPr>
        <w:pStyle w:val="Default"/>
        <w:tabs>
          <w:tab w:val="num" w:pos="0"/>
        </w:tabs>
        <w:jc w:val="both"/>
        <w:rPr>
          <w:rFonts w:cs="Arial"/>
          <w:bCs/>
        </w:rPr>
      </w:pPr>
    </w:p>
    <w:p w:rsidR="00F223C8" w:rsidRDefault="00F223C8" w:rsidP="00F223C8">
      <w:pPr>
        <w:pStyle w:val="Default"/>
        <w:tabs>
          <w:tab w:val="num" w:pos="0"/>
        </w:tabs>
        <w:jc w:val="center"/>
        <w:rPr>
          <w:rFonts w:cs="Arial"/>
          <w:bCs/>
        </w:rPr>
      </w:pPr>
      <w:r w:rsidRPr="00F223C8">
        <w:rPr>
          <w:rFonts w:cs="Arial"/>
          <w:bCs/>
        </w:rPr>
        <w:t>Pasal</w:t>
      </w:r>
      <w:r w:rsidR="00304EB4">
        <w:rPr>
          <w:rFonts w:cs="Arial"/>
          <w:bCs/>
        </w:rPr>
        <w:t xml:space="preserve"> </w:t>
      </w:r>
      <w:r w:rsidRPr="00F223C8">
        <w:rPr>
          <w:rFonts w:cs="Arial"/>
          <w:bCs/>
        </w:rPr>
        <w:t>1</w:t>
      </w:r>
      <w:r w:rsidR="00304EB4">
        <w:rPr>
          <w:rFonts w:cs="Arial"/>
          <w:bCs/>
        </w:rPr>
        <w:t>5</w:t>
      </w:r>
    </w:p>
    <w:p w:rsidR="00F223C8" w:rsidRPr="00F223C8" w:rsidRDefault="00F223C8" w:rsidP="00F223C8">
      <w:pPr>
        <w:pStyle w:val="Default"/>
        <w:tabs>
          <w:tab w:val="num" w:pos="0"/>
        </w:tabs>
        <w:jc w:val="both"/>
        <w:rPr>
          <w:rFonts w:cs="Arial"/>
          <w:bCs/>
        </w:rPr>
      </w:pPr>
    </w:p>
    <w:p w:rsidR="00F223C8" w:rsidRPr="00F223C8" w:rsidRDefault="00F223C8" w:rsidP="00F223C8">
      <w:pPr>
        <w:pStyle w:val="Default"/>
        <w:tabs>
          <w:tab w:val="left" w:pos="426"/>
        </w:tabs>
        <w:ind w:left="426" w:hanging="426"/>
        <w:jc w:val="both"/>
        <w:rPr>
          <w:rFonts w:cs="Arial"/>
          <w:bCs/>
        </w:rPr>
      </w:pPr>
      <w:r>
        <w:rPr>
          <w:rFonts w:cs="Arial"/>
          <w:bCs/>
        </w:rPr>
        <w:t>(1)</w:t>
      </w:r>
      <w:r>
        <w:rPr>
          <w:rFonts w:cs="Arial"/>
          <w:bCs/>
        </w:rPr>
        <w:tab/>
      </w:r>
      <w:r w:rsidRPr="00F223C8">
        <w:rPr>
          <w:rFonts w:cs="Arial"/>
          <w:bCs/>
        </w:rPr>
        <w:t>Berdasarkan berita acara hasil evaluasi penelitian administrasi dan peninjauan lapangan sebagaimana dimaksud dalam Pasal 1</w:t>
      </w:r>
      <w:r w:rsidR="000E2E5B">
        <w:rPr>
          <w:rFonts w:cs="Arial"/>
          <w:bCs/>
        </w:rPr>
        <w:t>4</w:t>
      </w:r>
      <w:r w:rsidRPr="00F223C8">
        <w:rPr>
          <w:rFonts w:cs="Arial"/>
          <w:bCs/>
        </w:rPr>
        <w:t xml:space="preserve"> ayat (6), Kepala </w:t>
      </w:r>
      <w:r>
        <w:rPr>
          <w:rFonts w:cs="Arial"/>
          <w:bCs/>
        </w:rPr>
        <w:t>OPD</w:t>
      </w:r>
      <w:r w:rsidRPr="00F223C8">
        <w:rPr>
          <w:rFonts w:cs="Arial"/>
          <w:bCs/>
        </w:rPr>
        <w:t xml:space="preserve"> membuat dan menyampaikan surat rekomendasi kepada </w:t>
      </w:r>
      <w:r>
        <w:rPr>
          <w:rFonts w:cs="Arial"/>
          <w:bCs/>
        </w:rPr>
        <w:t>Bupati</w:t>
      </w:r>
      <w:r w:rsidRPr="00F223C8">
        <w:rPr>
          <w:rFonts w:cs="Arial"/>
          <w:bCs/>
        </w:rPr>
        <w:t xml:space="preserve"> melalui TAP</w:t>
      </w:r>
      <w:r>
        <w:rPr>
          <w:rFonts w:cs="Arial"/>
          <w:bCs/>
        </w:rPr>
        <w:t>D</w:t>
      </w:r>
      <w:r w:rsidR="00304EB4">
        <w:rPr>
          <w:rFonts w:cs="Arial"/>
          <w:bCs/>
        </w:rPr>
        <w:t>;</w:t>
      </w:r>
    </w:p>
    <w:p w:rsidR="00F223C8" w:rsidRPr="00F223C8" w:rsidRDefault="00F223C8" w:rsidP="00F223C8">
      <w:pPr>
        <w:pStyle w:val="Default"/>
        <w:tabs>
          <w:tab w:val="left" w:pos="426"/>
        </w:tabs>
        <w:ind w:left="426" w:hanging="426"/>
        <w:jc w:val="both"/>
        <w:rPr>
          <w:rFonts w:cs="Arial"/>
          <w:bCs/>
        </w:rPr>
      </w:pPr>
      <w:r>
        <w:rPr>
          <w:rFonts w:cs="Arial"/>
          <w:bCs/>
        </w:rPr>
        <w:t>(2)</w:t>
      </w:r>
      <w:r>
        <w:rPr>
          <w:rFonts w:cs="Arial"/>
          <w:bCs/>
        </w:rPr>
        <w:tab/>
      </w:r>
      <w:r w:rsidRPr="00F223C8">
        <w:rPr>
          <w:rFonts w:cs="Arial"/>
          <w:bCs/>
        </w:rPr>
        <w:t>TAP</w:t>
      </w:r>
      <w:r>
        <w:rPr>
          <w:rFonts w:cs="Arial"/>
          <w:bCs/>
        </w:rPr>
        <w:t>D</w:t>
      </w:r>
      <w:r w:rsidRPr="00F223C8">
        <w:rPr>
          <w:rFonts w:cs="Arial"/>
          <w:bCs/>
        </w:rPr>
        <w:t xml:space="preserve"> memberikan pertimbangan atas rekomendasi sebagaimana dimaksud pada ayat (1) sesuai dengan prioritas dan kemampuan </w:t>
      </w:r>
      <w:r w:rsidR="00304EB4" w:rsidRPr="00F223C8">
        <w:rPr>
          <w:rFonts w:cs="Arial"/>
          <w:bCs/>
        </w:rPr>
        <w:t>Keuangan Daerah</w:t>
      </w:r>
      <w:r w:rsidR="00304EB4">
        <w:rPr>
          <w:rFonts w:cs="Arial"/>
          <w:bCs/>
        </w:rPr>
        <w:t>;</w:t>
      </w:r>
    </w:p>
    <w:p w:rsidR="00F223C8" w:rsidRPr="00F223C8" w:rsidRDefault="00F223C8" w:rsidP="00F223C8">
      <w:pPr>
        <w:pStyle w:val="Default"/>
        <w:tabs>
          <w:tab w:val="left" w:pos="426"/>
        </w:tabs>
        <w:ind w:left="426" w:hanging="426"/>
        <w:jc w:val="both"/>
        <w:rPr>
          <w:rFonts w:cs="Arial"/>
          <w:bCs/>
        </w:rPr>
      </w:pPr>
      <w:r w:rsidRPr="00F223C8">
        <w:rPr>
          <w:rFonts w:cs="Arial"/>
          <w:bCs/>
        </w:rPr>
        <w:t xml:space="preserve">(3) Rekomendasi Kepala </w:t>
      </w:r>
      <w:r>
        <w:rPr>
          <w:rFonts w:cs="Arial"/>
          <w:bCs/>
        </w:rPr>
        <w:t>O</w:t>
      </w:r>
      <w:r w:rsidRPr="00F223C8">
        <w:rPr>
          <w:rFonts w:cs="Arial"/>
          <w:bCs/>
        </w:rPr>
        <w:t>PD dan pertimbangan TAP</w:t>
      </w:r>
      <w:r>
        <w:rPr>
          <w:rFonts w:cs="Arial"/>
          <w:bCs/>
        </w:rPr>
        <w:t>D</w:t>
      </w:r>
      <w:r w:rsidRPr="00F223C8">
        <w:rPr>
          <w:rFonts w:cs="Arial"/>
          <w:bCs/>
        </w:rPr>
        <w:t xml:space="preserve"> sebagaimana dimaksud pada ayat (1) dan ayat (2) menjadi dasar pencantuman alokasi anggaran hibah dalam rancangan KUA dan PPAS.</w:t>
      </w:r>
    </w:p>
    <w:p w:rsidR="00F223C8" w:rsidRPr="00F223C8" w:rsidRDefault="00F223C8" w:rsidP="00F223C8">
      <w:pPr>
        <w:pStyle w:val="Default"/>
        <w:tabs>
          <w:tab w:val="left" w:pos="426"/>
        </w:tabs>
        <w:ind w:left="426" w:hanging="426"/>
        <w:jc w:val="both"/>
        <w:rPr>
          <w:rFonts w:cs="Arial"/>
          <w:bCs/>
        </w:rPr>
      </w:pPr>
      <w:r w:rsidRPr="00F223C8">
        <w:rPr>
          <w:rFonts w:cs="Arial"/>
          <w:bCs/>
        </w:rPr>
        <w:t>(4) Pencantuman alokasi anggaran sebagaimana dimaksud pada ayat (3), meliputi anggaran hibah berupa uang, barang dan/atau jasa.</w:t>
      </w:r>
    </w:p>
    <w:p w:rsidR="00F223C8" w:rsidRDefault="00F223C8" w:rsidP="00F223C8">
      <w:pPr>
        <w:pStyle w:val="Default"/>
        <w:tabs>
          <w:tab w:val="left" w:pos="426"/>
        </w:tabs>
        <w:ind w:left="426" w:hanging="426"/>
        <w:jc w:val="both"/>
        <w:rPr>
          <w:rFonts w:cs="Arial"/>
          <w:bCs/>
        </w:rPr>
      </w:pPr>
      <w:r>
        <w:rPr>
          <w:rFonts w:cs="Arial"/>
          <w:bCs/>
        </w:rPr>
        <w:t>(5)</w:t>
      </w:r>
      <w:r>
        <w:rPr>
          <w:rFonts w:cs="Arial"/>
          <w:bCs/>
        </w:rPr>
        <w:tab/>
      </w:r>
      <w:r w:rsidRPr="00F223C8">
        <w:rPr>
          <w:rFonts w:cs="Arial"/>
          <w:bCs/>
        </w:rPr>
        <w:t xml:space="preserve">Bentuk rekomendasi sebagaimana dimaksud pada ayat (1) tercantum dalam </w:t>
      </w:r>
      <w:r w:rsidR="00304EB4">
        <w:rPr>
          <w:rFonts w:cs="Arial"/>
          <w:bCs/>
        </w:rPr>
        <w:t xml:space="preserve">Format 2 </w:t>
      </w:r>
      <w:r w:rsidRPr="00F223C8">
        <w:rPr>
          <w:rFonts w:cs="Arial"/>
          <w:bCs/>
        </w:rPr>
        <w:t xml:space="preserve">Lampiran Peraturan </w:t>
      </w:r>
      <w:r>
        <w:rPr>
          <w:rFonts w:cs="Arial"/>
          <w:bCs/>
        </w:rPr>
        <w:t>Bupati</w:t>
      </w:r>
      <w:r w:rsidRPr="00F223C8">
        <w:rPr>
          <w:rFonts w:cs="Arial"/>
          <w:bCs/>
        </w:rPr>
        <w:t xml:space="preserve"> ini.</w:t>
      </w:r>
    </w:p>
    <w:p w:rsidR="00653438" w:rsidRDefault="00653438" w:rsidP="00B21531">
      <w:pPr>
        <w:pStyle w:val="Default"/>
        <w:tabs>
          <w:tab w:val="num" w:pos="0"/>
        </w:tabs>
        <w:jc w:val="center"/>
        <w:rPr>
          <w:rFonts w:cs="Arial"/>
          <w:bCs/>
        </w:rPr>
      </w:pPr>
    </w:p>
    <w:p w:rsidR="00CA7452" w:rsidRPr="00AC5A0C" w:rsidRDefault="00CA7452" w:rsidP="00B21531">
      <w:pPr>
        <w:pStyle w:val="Default"/>
        <w:tabs>
          <w:tab w:val="num" w:pos="0"/>
        </w:tabs>
        <w:jc w:val="center"/>
        <w:rPr>
          <w:rFonts w:cs="Arial"/>
          <w:bCs/>
        </w:rPr>
      </w:pPr>
      <w:r w:rsidRPr="0035080F">
        <w:rPr>
          <w:rFonts w:cs="Arial"/>
          <w:bCs/>
          <w:lang w:val="en-US"/>
        </w:rPr>
        <w:t>Bagian Ke</w:t>
      </w:r>
      <w:r w:rsidR="00AC5A0C">
        <w:rPr>
          <w:rFonts w:cs="Arial"/>
          <w:bCs/>
        </w:rPr>
        <w:t>empat</w:t>
      </w:r>
    </w:p>
    <w:p w:rsidR="00CA7452" w:rsidRPr="0035080F" w:rsidRDefault="00CA7452" w:rsidP="00700919">
      <w:pPr>
        <w:pStyle w:val="Default"/>
        <w:tabs>
          <w:tab w:val="num" w:pos="0"/>
        </w:tabs>
        <w:jc w:val="center"/>
        <w:rPr>
          <w:rFonts w:cs="Arial"/>
          <w:bCs/>
        </w:rPr>
      </w:pPr>
      <w:r w:rsidRPr="0035080F">
        <w:t>Pelaksanaan dan Penatausahaan</w:t>
      </w:r>
    </w:p>
    <w:p w:rsidR="00CA7452" w:rsidRPr="00F223C8" w:rsidRDefault="00CA7452" w:rsidP="00B21531">
      <w:pPr>
        <w:pStyle w:val="Default"/>
        <w:tabs>
          <w:tab w:val="num" w:pos="0"/>
        </w:tabs>
        <w:jc w:val="center"/>
        <w:rPr>
          <w:rFonts w:cs="Arial"/>
          <w:bCs/>
        </w:rPr>
      </w:pPr>
      <w:r w:rsidRPr="0035080F">
        <w:rPr>
          <w:rFonts w:cs="Arial"/>
          <w:bCs/>
        </w:rPr>
        <w:t>Pasal 1</w:t>
      </w:r>
      <w:r w:rsidR="00304EB4">
        <w:rPr>
          <w:rFonts w:cs="Arial"/>
          <w:bCs/>
        </w:rPr>
        <w:t>6</w:t>
      </w:r>
    </w:p>
    <w:p w:rsidR="00700919" w:rsidRPr="0035080F" w:rsidRDefault="00700919" w:rsidP="00700919">
      <w:pPr>
        <w:pStyle w:val="Default"/>
        <w:tabs>
          <w:tab w:val="num" w:pos="0"/>
        </w:tabs>
        <w:jc w:val="center"/>
        <w:rPr>
          <w:rFonts w:cs="Arial"/>
          <w:bCs/>
        </w:rPr>
      </w:pPr>
    </w:p>
    <w:p w:rsidR="00700919" w:rsidRPr="0035080F" w:rsidRDefault="00CA7452" w:rsidP="00D0494F">
      <w:pPr>
        <w:pStyle w:val="Default"/>
        <w:numPr>
          <w:ilvl w:val="0"/>
          <w:numId w:val="21"/>
        </w:numPr>
        <w:tabs>
          <w:tab w:val="num" w:pos="426"/>
        </w:tabs>
        <w:ind w:left="426" w:hanging="426"/>
        <w:jc w:val="both"/>
        <w:rPr>
          <w:rFonts w:cs="Arial"/>
          <w:lang w:val="en-US"/>
        </w:rPr>
      </w:pPr>
      <w:r w:rsidRPr="0035080F">
        <w:t>Pelaksanaan anggaran hibah berupa uang berdasarkan atas DPA-</w:t>
      </w:r>
      <w:r w:rsidR="00304EB4" w:rsidRPr="00304EB4">
        <w:t xml:space="preserve"> </w:t>
      </w:r>
      <w:r w:rsidR="0029621D">
        <w:t>PPK</w:t>
      </w:r>
      <w:r w:rsidR="00304EB4" w:rsidRPr="0035080F">
        <w:t>D</w:t>
      </w:r>
      <w:r w:rsidR="00304EB4">
        <w:t>;</w:t>
      </w:r>
    </w:p>
    <w:p w:rsidR="00CA7452" w:rsidRPr="0035080F" w:rsidRDefault="00CA7452" w:rsidP="00D0494F">
      <w:pPr>
        <w:pStyle w:val="Default"/>
        <w:numPr>
          <w:ilvl w:val="0"/>
          <w:numId w:val="21"/>
        </w:numPr>
        <w:tabs>
          <w:tab w:val="num" w:pos="426"/>
        </w:tabs>
        <w:ind w:left="426" w:hanging="426"/>
        <w:jc w:val="both"/>
        <w:rPr>
          <w:rFonts w:cs="Arial"/>
          <w:lang w:val="en-US"/>
        </w:rPr>
      </w:pPr>
      <w:r w:rsidRPr="0035080F">
        <w:lastRenderedPageBreak/>
        <w:t xml:space="preserve">Pelaksanaan anggaran hibah berupa barang </w:t>
      </w:r>
      <w:r w:rsidR="00304EB4">
        <w:t>atau jasa berdasarkan atas DPA-</w:t>
      </w:r>
      <w:r w:rsidRPr="0035080F">
        <w:t>OPD.</w:t>
      </w:r>
    </w:p>
    <w:p w:rsidR="00CA7452" w:rsidRPr="0035080F" w:rsidRDefault="00CA7452" w:rsidP="00B21531">
      <w:pPr>
        <w:pStyle w:val="Default"/>
        <w:tabs>
          <w:tab w:val="num" w:pos="0"/>
        </w:tabs>
        <w:rPr>
          <w:rFonts w:cs="Arial"/>
          <w:lang w:val="en-US"/>
        </w:rPr>
      </w:pPr>
    </w:p>
    <w:p w:rsidR="00700919" w:rsidRDefault="00CA7452" w:rsidP="007D0149">
      <w:pPr>
        <w:pStyle w:val="Default"/>
        <w:tabs>
          <w:tab w:val="num" w:pos="0"/>
        </w:tabs>
        <w:jc w:val="center"/>
        <w:rPr>
          <w:rFonts w:cs="Arial"/>
          <w:bCs/>
        </w:rPr>
      </w:pPr>
      <w:r w:rsidRPr="0035080F">
        <w:rPr>
          <w:rFonts w:cs="Arial"/>
          <w:bCs/>
        </w:rPr>
        <w:t>Pasal 1</w:t>
      </w:r>
      <w:r w:rsidR="00304EB4">
        <w:rPr>
          <w:rFonts w:cs="Arial"/>
          <w:bCs/>
        </w:rPr>
        <w:t>7</w:t>
      </w:r>
    </w:p>
    <w:p w:rsidR="00AC5A0C" w:rsidRPr="00F223C8" w:rsidRDefault="00AC5A0C" w:rsidP="007D0149">
      <w:pPr>
        <w:pStyle w:val="Default"/>
        <w:tabs>
          <w:tab w:val="num" w:pos="0"/>
        </w:tabs>
        <w:jc w:val="center"/>
        <w:rPr>
          <w:rFonts w:cs="Arial"/>
          <w:bCs/>
        </w:rPr>
      </w:pPr>
    </w:p>
    <w:p w:rsidR="00700919" w:rsidRPr="0035080F" w:rsidRDefault="00CA7452" w:rsidP="00D0494F">
      <w:pPr>
        <w:pStyle w:val="Default"/>
        <w:numPr>
          <w:ilvl w:val="0"/>
          <w:numId w:val="8"/>
        </w:numPr>
        <w:tabs>
          <w:tab w:val="num" w:pos="426"/>
        </w:tabs>
        <w:ind w:left="426" w:hanging="426"/>
        <w:jc w:val="both"/>
        <w:rPr>
          <w:rFonts w:cs="Arial"/>
        </w:rPr>
      </w:pPr>
      <w:r w:rsidRPr="0035080F">
        <w:t>Bupati menetapkan daftar penerima hibah beserta besaran uang atau jenis barang atau jasa yang akan dihibahkan dan ditetapkan dengan Keputusan Bupati berdasarkan Peraturan Daerah tentang APBD dan Peraturan Bupati tentang Penjabaran APBD</w:t>
      </w:r>
      <w:r w:rsidR="00304EB4">
        <w:t>;</w:t>
      </w:r>
    </w:p>
    <w:p w:rsidR="00700919" w:rsidRPr="0035080F" w:rsidRDefault="00CA7452" w:rsidP="00D0494F">
      <w:pPr>
        <w:pStyle w:val="Default"/>
        <w:numPr>
          <w:ilvl w:val="0"/>
          <w:numId w:val="8"/>
        </w:numPr>
        <w:tabs>
          <w:tab w:val="num" w:pos="426"/>
        </w:tabs>
        <w:ind w:left="426" w:hanging="426"/>
        <w:jc w:val="both"/>
        <w:rPr>
          <w:rFonts w:cs="Arial"/>
        </w:rPr>
      </w:pPr>
      <w:r w:rsidRPr="0035080F">
        <w:t>Daftar penerima hibah sebagaimana dimaksud pada ayat (1) menjadi dasar</w:t>
      </w:r>
      <w:r w:rsidR="00304EB4">
        <w:t xml:space="preserve"> </w:t>
      </w:r>
      <w:r w:rsidRPr="0035080F">
        <w:t>penyaluran/penyerahan hibah</w:t>
      </w:r>
      <w:r w:rsidR="00304EB4">
        <w:t>;</w:t>
      </w:r>
    </w:p>
    <w:p w:rsidR="00700919" w:rsidRPr="0035080F" w:rsidRDefault="00CA7452" w:rsidP="00D0494F">
      <w:pPr>
        <w:pStyle w:val="Default"/>
        <w:numPr>
          <w:ilvl w:val="0"/>
          <w:numId w:val="8"/>
        </w:numPr>
        <w:tabs>
          <w:tab w:val="num" w:pos="426"/>
        </w:tabs>
        <w:ind w:left="426" w:hanging="426"/>
        <w:jc w:val="both"/>
        <w:rPr>
          <w:rFonts w:cs="Arial"/>
        </w:rPr>
      </w:pPr>
      <w:r w:rsidRPr="0035080F">
        <w:t>Penyaluran/penyerahan hibah dari Pemerintah Daerah kepada penerima hibah dilakukan setelah penandatanganan NPHD</w:t>
      </w:r>
      <w:r w:rsidR="00304EB4">
        <w:t>;</w:t>
      </w:r>
    </w:p>
    <w:p w:rsidR="00CA7452" w:rsidRPr="0035080F" w:rsidRDefault="00CA7452" w:rsidP="00D0494F">
      <w:pPr>
        <w:pStyle w:val="Default"/>
        <w:numPr>
          <w:ilvl w:val="0"/>
          <w:numId w:val="8"/>
        </w:numPr>
        <w:tabs>
          <w:tab w:val="num" w:pos="426"/>
        </w:tabs>
        <w:ind w:left="426" w:hanging="426"/>
        <w:jc w:val="both"/>
        <w:rPr>
          <w:rFonts w:cs="Arial"/>
        </w:rPr>
      </w:pPr>
      <w:r w:rsidRPr="0035080F">
        <w:t xml:space="preserve">Penyaluran/penyerahan hibah berupa uang dilakukan dengan mekanisme pembayaran langsung (LS) sesuai dengan ketentuan </w:t>
      </w:r>
      <w:r w:rsidR="00D0494F" w:rsidRPr="0035080F">
        <w:t>Peraturan Perundang-Undangan</w:t>
      </w:r>
      <w:r w:rsidRPr="0035080F">
        <w:t>.</w:t>
      </w:r>
    </w:p>
    <w:p w:rsidR="00CA7452" w:rsidRPr="0035080F" w:rsidRDefault="00CA7452" w:rsidP="00B21531">
      <w:pPr>
        <w:pStyle w:val="Default"/>
        <w:tabs>
          <w:tab w:val="num" w:pos="0"/>
        </w:tabs>
        <w:jc w:val="both"/>
        <w:rPr>
          <w:rFonts w:cs="Arial"/>
        </w:rPr>
      </w:pPr>
    </w:p>
    <w:p w:rsidR="00700919" w:rsidRDefault="00CA7452" w:rsidP="007D0149">
      <w:pPr>
        <w:pStyle w:val="Default"/>
        <w:tabs>
          <w:tab w:val="num" w:pos="0"/>
        </w:tabs>
        <w:jc w:val="center"/>
        <w:rPr>
          <w:rFonts w:cs="Arial"/>
          <w:bCs/>
        </w:rPr>
      </w:pPr>
      <w:r w:rsidRPr="0035080F">
        <w:rPr>
          <w:rFonts w:cs="Arial"/>
          <w:bCs/>
        </w:rPr>
        <w:t>Pasal 1</w:t>
      </w:r>
      <w:r w:rsidR="00304EB4">
        <w:rPr>
          <w:rFonts w:cs="Arial"/>
          <w:bCs/>
        </w:rPr>
        <w:t>8</w:t>
      </w:r>
    </w:p>
    <w:p w:rsidR="00F223C8" w:rsidRPr="00F223C8" w:rsidRDefault="00F223C8" w:rsidP="007D0149">
      <w:pPr>
        <w:pStyle w:val="Default"/>
        <w:tabs>
          <w:tab w:val="num" w:pos="0"/>
        </w:tabs>
        <w:jc w:val="center"/>
        <w:rPr>
          <w:rFonts w:cs="Arial"/>
          <w:bCs/>
        </w:rPr>
      </w:pPr>
    </w:p>
    <w:p w:rsidR="00700919" w:rsidRPr="0035080F" w:rsidRDefault="00CA7452" w:rsidP="00D0494F">
      <w:pPr>
        <w:pStyle w:val="Default"/>
        <w:numPr>
          <w:ilvl w:val="1"/>
          <w:numId w:val="9"/>
        </w:numPr>
        <w:tabs>
          <w:tab w:val="num" w:pos="426"/>
        </w:tabs>
        <w:ind w:left="426" w:hanging="426"/>
        <w:jc w:val="both"/>
        <w:rPr>
          <w:rFonts w:cs="Arial"/>
        </w:rPr>
      </w:pPr>
      <w:r w:rsidRPr="0035080F">
        <w:t>Setiap pemberian hibah dituangkan dalam NPHD yang ditandatangani bersama</w:t>
      </w:r>
      <w:r w:rsidR="004E2834">
        <w:t xml:space="preserve"> </w:t>
      </w:r>
      <w:r w:rsidRPr="0035080F">
        <w:t>oleh Bupati dan Penerima Hibah</w:t>
      </w:r>
      <w:r w:rsidR="004E2834">
        <w:t>;</w:t>
      </w:r>
    </w:p>
    <w:p w:rsidR="00CA7452" w:rsidRPr="0035080F" w:rsidRDefault="00CA7452" w:rsidP="00D0494F">
      <w:pPr>
        <w:pStyle w:val="Default"/>
        <w:numPr>
          <w:ilvl w:val="1"/>
          <w:numId w:val="9"/>
        </w:numPr>
        <w:tabs>
          <w:tab w:val="num" w:pos="426"/>
        </w:tabs>
        <w:ind w:left="426" w:hanging="426"/>
        <w:jc w:val="both"/>
        <w:rPr>
          <w:rFonts w:cs="Arial"/>
        </w:rPr>
      </w:pPr>
      <w:r w:rsidRPr="0035080F">
        <w:t>NPHD sebagaimana dimaksud pada ayat (1) paling sedikit memuat ketentuan</w:t>
      </w:r>
      <w:r w:rsidR="00700919" w:rsidRPr="0035080F">
        <w:t xml:space="preserve"> </w:t>
      </w:r>
      <w:r w:rsidRPr="0035080F">
        <w:t>mengenai</w:t>
      </w:r>
      <w:r w:rsidR="004E2834">
        <w:t xml:space="preserve"> </w:t>
      </w:r>
      <w:r w:rsidRPr="0035080F">
        <w:t xml:space="preserve">: </w:t>
      </w:r>
    </w:p>
    <w:p w:rsidR="00CA7452" w:rsidRPr="0035080F" w:rsidRDefault="00CA7452" w:rsidP="00D0494F">
      <w:pPr>
        <w:pStyle w:val="Default"/>
        <w:numPr>
          <w:ilvl w:val="0"/>
          <w:numId w:val="22"/>
        </w:numPr>
        <w:tabs>
          <w:tab w:val="num" w:pos="0"/>
        </w:tabs>
        <w:ind w:left="0" w:firstLine="426"/>
        <w:jc w:val="both"/>
        <w:rPr>
          <w:rFonts w:cs="Arial"/>
        </w:rPr>
      </w:pPr>
      <w:r w:rsidRPr="0035080F">
        <w:t>pemberi dan penerima hibah;</w:t>
      </w:r>
    </w:p>
    <w:p w:rsidR="00CA7452" w:rsidRPr="0035080F" w:rsidRDefault="00CA7452" w:rsidP="00D0494F">
      <w:pPr>
        <w:pStyle w:val="Default"/>
        <w:numPr>
          <w:ilvl w:val="0"/>
          <w:numId w:val="22"/>
        </w:numPr>
        <w:tabs>
          <w:tab w:val="num" w:pos="0"/>
        </w:tabs>
        <w:ind w:left="0" w:firstLine="426"/>
        <w:jc w:val="both"/>
        <w:rPr>
          <w:rFonts w:cs="Arial"/>
        </w:rPr>
      </w:pPr>
      <w:r w:rsidRPr="0035080F">
        <w:t>tujuan pemberian hibah;</w:t>
      </w:r>
    </w:p>
    <w:p w:rsidR="00CA7452" w:rsidRPr="0035080F" w:rsidRDefault="00CA7452" w:rsidP="00D0494F">
      <w:pPr>
        <w:pStyle w:val="Default"/>
        <w:numPr>
          <w:ilvl w:val="0"/>
          <w:numId w:val="22"/>
        </w:numPr>
        <w:tabs>
          <w:tab w:val="num" w:pos="0"/>
        </w:tabs>
        <w:ind w:left="0" w:firstLine="426"/>
        <w:jc w:val="both"/>
        <w:rPr>
          <w:rFonts w:cs="Arial"/>
        </w:rPr>
      </w:pPr>
      <w:r w:rsidRPr="0035080F">
        <w:t>besaran/rincian penggunaan hibah yang akan diterima;</w:t>
      </w:r>
    </w:p>
    <w:p w:rsidR="00CA7452" w:rsidRPr="0035080F" w:rsidRDefault="00CA7452" w:rsidP="00D0494F">
      <w:pPr>
        <w:pStyle w:val="Default"/>
        <w:numPr>
          <w:ilvl w:val="0"/>
          <w:numId w:val="22"/>
        </w:numPr>
        <w:tabs>
          <w:tab w:val="num" w:pos="0"/>
        </w:tabs>
        <w:ind w:left="0" w:firstLine="426"/>
        <w:jc w:val="both"/>
        <w:rPr>
          <w:rFonts w:cs="Arial"/>
        </w:rPr>
      </w:pPr>
      <w:r w:rsidRPr="0035080F">
        <w:t>hak dan kewajiban;</w:t>
      </w:r>
    </w:p>
    <w:p w:rsidR="00CA7452" w:rsidRPr="0035080F" w:rsidRDefault="00CA7452" w:rsidP="00D0494F">
      <w:pPr>
        <w:pStyle w:val="Default"/>
        <w:numPr>
          <w:ilvl w:val="0"/>
          <w:numId w:val="22"/>
        </w:numPr>
        <w:tabs>
          <w:tab w:val="num" w:pos="0"/>
        </w:tabs>
        <w:ind w:left="0" w:firstLine="426"/>
        <w:jc w:val="both"/>
        <w:rPr>
          <w:rFonts w:cs="Arial"/>
        </w:rPr>
      </w:pPr>
      <w:r w:rsidRPr="0035080F">
        <w:t>tata cara penyaluran/penyerahan hibah; dan</w:t>
      </w:r>
    </w:p>
    <w:p w:rsidR="00CA7452" w:rsidRPr="00AC5A0C" w:rsidRDefault="00CA7452" w:rsidP="00D0494F">
      <w:pPr>
        <w:pStyle w:val="Default"/>
        <w:numPr>
          <w:ilvl w:val="0"/>
          <w:numId w:val="22"/>
        </w:numPr>
        <w:tabs>
          <w:tab w:val="num" w:pos="0"/>
        </w:tabs>
        <w:ind w:left="0" w:firstLine="426"/>
        <w:jc w:val="both"/>
        <w:rPr>
          <w:rFonts w:cs="Arial"/>
          <w:color w:val="auto"/>
        </w:rPr>
      </w:pPr>
      <w:r w:rsidRPr="0035080F">
        <w:t>tata cara pelaporan hibah.</w:t>
      </w:r>
    </w:p>
    <w:p w:rsidR="00700919" w:rsidRPr="00AC5A0C" w:rsidRDefault="00CA7452" w:rsidP="00D0494F">
      <w:pPr>
        <w:pStyle w:val="Default"/>
        <w:numPr>
          <w:ilvl w:val="1"/>
          <w:numId w:val="9"/>
        </w:numPr>
        <w:tabs>
          <w:tab w:val="num" w:pos="426"/>
        </w:tabs>
        <w:ind w:left="426" w:hanging="426"/>
        <w:jc w:val="both"/>
        <w:rPr>
          <w:rFonts w:cs="Arial"/>
          <w:color w:val="auto"/>
        </w:rPr>
      </w:pPr>
      <w:r w:rsidRPr="00AC5A0C">
        <w:rPr>
          <w:color w:val="auto"/>
        </w:rPr>
        <w:t>Bupati dapat menunjuk pejabat yang diberi wewenang untuk</w:t>
      </w:r>
      <w:r w:rsidR="00F223C8" w:rsidRPr="00AC5A0C">
        <w:rPr>
          <w:color w:val="auto"/>
        </w:rPr>
        <w:t xml:space="preserve"> </w:t>
      </w:r>
      <w:r w:rsidRPr="00AC5A0C">
        <w:rPr>
          <w:color w:val="auto"/>
        </w:rPr>
        <w:t>menandatangani NPHD</w:t>
      </w:r>
      <w:r w:rsidR="00F223C8" w:rsidRPr="00AC5A0C">
        <w:rPr>
          <w:color w:val="auto"/>
        </w:rPr>
        <w:t xml:space="preserve"> </w:t>
      </w:r>
      <w:r w:rsidR="00AC5A0C" w:rsidRPr="00AC5A0C">
        <w:rPr>
          <w:color w:val="auto"/>
        </w:rPr>
        <w:t>dalam hal pemberian hibah berupa barang/jasa;</w:t>
      </w:r>
    </w:p>
    <w:p w:rsidR="00CA7452" w:rsidRPr="00AC5A0C" w:rsidRDefault="00CA7452" w:rsidP="00B21531">
      <w:pPr>
        <w:pStyle w:val="Default"/>
        <w:tabs>
          <w:tab w:val="num" w:pos="0"/>
        </w:tabs>
        <w:jc w:val="both"/>
        <w:rPr>
          <w:rFonts w:cs="Arial"/>
          <w:color w:val="auto"/>
        </w:rPr>
      </w:pPr>
    </w:p>
    <w:p w:rsidR="00700919" w:rsidRPr="004E2834" w:rsidRDefault="00CA7452" w:rsidP="00D0494F">
      <w:pPr>
        <w:pStyle w:val="Default"/>
        <w:tabs>
          <w:tab w:val="num" w:pos="0"/>
        </w:tabs>
        <w:jc w:val="center"/>
        <w:rPr>
          <w:rFonts w:cs="Arial"/>
          <w:bCs/>
        </w:rPr>
      </w:pPr>
      <w:r w:rsidRPr="004E2834">
        <w:rPr>
          <w:rFonts w:cs="Arial"/>
          <w:bCs/>
        </w:rPr>
        <w:t>Pasal 1</w:t>
      </w:r>
      <w:r w:rsidR="00304EB4">
        <w:rPr>
          <w:rFonts w:cs="Arial"/>
          <w:bCs/>
        </w:rPr>
        <w:t>9</w:t>
      </w:r>
    </w:p>
    <w:p w:rsidR="00F223C8" w:rsidRPr="00F223C8" w:rsidRDefault="00F223C8" w:rsidP="00D0494F">
      <w:pPr>
        <w:pStyle w:val="Default"/>
        <w:tabs>
          <w:tab w:val="num" w:pos="0"/>
        </w:tabs>
        <w:jc w:val="center"/>
        <w:rPr>
          <w:rFonts w:cs="Arial"/>
          <w:b/>
          <w:bCs/>
        </w:rPr>
      </w:pPr>
    </w:p>
    <w:p w:rsidR="00CA7452" w:rsidRPr="00AC5A0C" w:rsidRDefault="00CA7452" w:rsidP="00700919">
      <w:pPr>
        <w:pStyle w:val="Default"/>
        <w:jc w:val="both"/>
        <w:rPr>
          <w:rFonts w:cs="Arial"/>
          <w:color w:val="auto"/>
        </w:rPr>
      </w:pPr>
      <w:r w:rsidRPr="00AC5A0C">
        <w:rPr>
          <w:color w:val="auto"/>
        </w:rPr>
        <w:t xml:space="preserve">Penyaluran/penyerahan hibah dengan mekanisme pembayaran langsung (LS) diajukan oleh Kepala OPD terkait kepada Bupati melalui </w:t>
      </w:r>
      <w:r w:rsidR="002E091A">
        <w:rPr>
          <w:color w:val="auto"/>
        </w:rPr>
        <w:t>P</w:t>
      </w:r>
      <w:r w:rsidRPr="00AC5A0C">
        <w:rPr>
          <w:color w:val="auto"/>
        </w:rPr>
        <w:t>P</w:t>
      </w:r>
      <w:r w:rsidR="00AC5A0C" w:rsidRPr="00AC5A0C">
        <w:rPr>
          <w:color w:val="auto"/>
        </w:rPr>
        <w:t>K</w:t>
      </w:r>
      <w:r w:rsidRPr="00AC5A0C">
        <w:rPr>
          <w:color w:val="auto"/>
        </w:rPr>
        <w:t>D dilengkapi dengan persyaratan kelengkapan administrasi sebagai berikut :</w:t>
      </w:r>
    </w:p>
    <w:p w:rsidR="00CA7452" w:rsidRPr="0035080F" w:rsidRDefault="00CA7452" w:rsidP="00D0494F">
      <w:pPr>
        <w:pStyle w:val="Default"/>
        <w:numPr>
          <w:ilvl w:val="0"/>
          <w:numId w:val="24"/>
        </w:numPr>
        <w:tabs>
          <w:tab w:val="num" w:pos="284"/>
        </w:tabs>
        <w:ind w:left="284" w:hanging="284"/>
        <w:jc w:val="both"/>
        <w:rPr>
          <w:rFonts w:cs="Arial"/>
        </w:rPr>
      </w:pPr>
      <w:r w:rsidRPr="0035080F">
        <w:t>Usulan permohonan pencairan dari p</w:t>
      </w:r>
      <w:r w:rsidR="00700919" w:rsidRPr="0035080F">
        <w:t>ihak penerima dengan melengkapi</w:t>
      </w:r>
      <w:r w:rsidR="004E2834">
        <w:t xml:space="preserve"> </w:t>
      </w:r>
      <w:r w:rsidRPr="0035080F">
        <w:t>:</w:t>
      </w:r>
    </w:p>
    <w:p w:rsidR="00700919" w:rsidRPr="0035080F" w:rsidRDefault="00CA7452" w:rsidP="00D0494F">
      <w:pPr>
        <w:pStyle w:val="Default"/>
        <w:numPr>
          <w:ilvl w:val="2"/>
          <w:numId w:val="9"/>
        </w:numPr>
        <w:tabs>
          <w:tab w:val="left" w:pos="284"/>
          <w:tab w:val="num" w:pos="709"/>
        </w:tabs>
        <w:ind w:left="709" w:hanging="425"/>
        <w:jc w:val="both"/>
        <w:rPr>
          <w:rFonts w:cs="Arial"/>
        </w:rPr>
      </w:pPr>
      <w:r w:rsidRPr="0035080F">
        <w:t>proposal yang dilengkapi Rencana Anggaran Biaya (RAB) yang sesuai besaran uang yang ditetapkan oleh Bupati sebagaimana dimaksud pada ayat (1);</w:t>
      </w:r>
    </w:p>
    <w:p w:rsidR="00700919" w:rsidRPr="0035080F" w:rsidRDefault="00CA7452" w:rsidP="00D0494F">
      <w:pPr>
        <w:pStyle w:val="Default"/>
        <w:numPr>
          <w:ilvl w:val="2"/>
          <w:numId w:val="9"/>
        </w:numPr>
        <w:tabs>
          <w:tab w:val="left" w:pos="284"/>
          <w:tab w:val="num" w:pos="709"/>
        </w:tabs>
        <w:ind w:left="709" w:hanging="425"/>
        <w:jc w:val="both"/>
        <w:rPr>
          <w:rFonts w:cs="Arial"/>
        </w:rPr>
      </w:pPr>
      <w:r w:rsidRPr="0035080F">
        <w:t xml:space="preserve">foto kopi KTP </w:t>
      </w:r>
      <w:r w:rsidR="008670F9" w:rsidRPr="0035080F">
        <w:t>Ketua</w:t>
      </w:r>
      <w:r w:rsidRPr="0035080F">
        <w:t>/</w:t>
      </w:r>
      <w:r w:rsidR="008670F9" w:rsidRPr="0035080F">
        <w:t>Pimpinan Badan</w:t>
      </w:r>
      <w:r w:rsidRPr="0035080F">
        <w:t>/</w:t>
      </w:r>
      <w:r w:rsidR="008670F9" w:rsidRPr="0035080F">
        <w:t>Lembaga</w:t>
      </w:r>
      <w:r w:rsidRPr="0035080F">
        <w:t>/</w:t>
      </w:r>
      <w:r w:rsidR="008670F9" w:rsidRPr="0035080F">
        <w:t xml:space="preserve">Organisasi Kemasyarakatan </w:t>
      </w:r>
      <w:r w:rsidRPr="0035080F">
        <w:t>yang berbadan hukum Indonesia;</w:t>
      </w:r>
    </w:p>
    <w:p w:rsidR="00700919" w:rsidRPr="0035080F" w:rsidRDefault="00CA7452" w:rsidP="00D0494F">
      <w:pPr>
        <w:pStyle w:val="Default"/>
        <w:numPr>
          <w:ilvl w:val="2"/>
          <w:numId w:val="9"/>
        </w:numPr>
        <w:tabs>
          <w:tab w:val="left" w:pos="284"/>
          <w:tab w:val="num" w:pos="709"/>
        </w:tabs>
        <w:ind w:left="709" w:hanging="425"/>
        <w:jc w:val="both"/>
        <w:rPr>
          <w:rFonts w:cs="Arial"/>
        </w:rPr>
      </w:pPr>
      <w:r w:rsidRPr="0035080F">
        <w:t xml:space="preserve">foto kopi rekening atas nama </w:t>
      </w:r>
      <w:r w:rsidR="008670F9" w:rsidRPr="0035080F">
        <w:t xml:space="preserve">Badan/Lembaga/Organisasi Kemasyarakatan </w:t>
      </w:r>
      <w:r w:rsidRPr="0035080F">
        <w:t>yang berbadan hukum Indonesia;</w:t>
      </w:r>
    </w:p>
    <w:p w:rsidR="00700919" w:rsidRPr="0035080F" w:rsidRDefault="00CA7452" w:rsidP="00D0494F">
      <w:pPr>
        <w:pStyle w:val="Default"/>
        <w:numPr>
          <w:ilvl w:val="2"/>
          <w:numId w:val="9"/>
        </w:numPr>
        <w:tabs>
          <w:tab w:val="left" w:pos="284"/>
          <w:tab w:val="num" w:pos="709"/>
        </w:tabs>
        <w:ind w:left="709" w:hanging="425"/>
        <w:jc w:val="both"/>
        <w:rPr>
          <w:rFonts w:cs="Arial"/>
        </w:rPr>
      </w:pPr>
      <w:r w:rsidRPr="0035080F">
        <w:t xml:space="preserve">NPWP </w:t>
      </w:r>
      <w:r w:rsidR="008670F9" w:rsidRPr="0035080F">
        <w:t xml:space="preserve">Badan/Lembaga/Organiasi Kemasyarakatan </w:t>
      </w:r>
      <w:r w:rsidRPr="0035080F">
        <w:t>yang berbadan hukum Indonesia;</w:t>
      </w:r>
    </w:p>
    <w:p w:rsidR="00CA7452" w:rsidRPr="0035080F" w:rsidRDefault="00CA7452" w:rsidP="00D0494F">
      <w:pPr>
        <w:pStyle w:val="Default"/>
        <w:numPr>
          <w:ilvl w:val="2"/>
          <w:numId w:val="9"/>
        </w:numPr>
        <w:tabs>
          <w:tab w:val="left" w:pos="284"/>
          <w:tab w:val="num" w:pos="709"/>
        </w:tabs>
        <w:ind w:left="709" w:hanging="425"/>
        <w:jc w:val="both"/>
        <w:rPr>
          <w:rFonts w:cs="Arial"/>
        </w:rPr>
      </w:pPr>
      <w:r w:rsidRPr="0035080F">
        <w:t xml:space="preserve">kwitansi bermaterai 6000 dan ditandatangani dan distempel oleh </w:t>
      </w:r>
      <w:r w:rsidR="008670F9" w:rsidRPr="0035080F">
        <w:t xml:space="preserve">Ketua/Pimpinan Badan/Lembaga/Organisasi Kemasyarakatan </w:t>
      </w:r>
      <w:r w:rsidRPr="0035080F">
        <w:t>yang berbadan hukum Indonesia.</w:t>
      </w:r>
    </w:p>
    <w:p w:rsidR="00CA7452" w:rsidRPr="0035080F" w:rsidRDefault="00CA7452" w:rsidP="00D0494F">
      <w:pPr>
        <w:pStyle w:val="Default"/>
        <w:numPr>
          <w:ilvl w:val="0"/>
          <w:numId w:val="24"/>
        </w:numPr>
        <w:tabs>
          <w:tab w:val="num" w:pos="0"/>
          <w:tab w:val="left" w:pos="284"/>
        </w:tabs>
        <w:ind w:left="0" w:firstLine="0"/>
        <w:jc w:val="both"/>
        <w:rPr>
          <w:rFonts w:cs="Arial"/>
        </w:rPr>
      </w:pPr>
      <w:r w:rsidRPr="0035080F">
        <w:t>Keputusan Bupati tentang Penetapan Daftar Penerima Hibah;</w:t>
      </w:r>
    </w:p>
    <w:p w:rsidR="00CA7452" w:rsidRPr="0035080F" w:rsidRDefault="00CA7452" w:rsidP="00D0494F">
      <w:pPr>
        <w:pStyle w:val="Default"/>
        <w:numPr>
          <w:ilvl w:val="0"/>
          <w:numId w:val="24"/>
        </w:numPr>
        <w:tabs>
          <w:tab w:val="num" w:pos="0"/>
          <w:tab w:val="left" w:pos="284"/>
        </w:tabs>
        <w:ind w:left="0" w:firstLine="0"/>
        <w:jc w:val="both"/>
        <w:rPr>
          <w:rFonts w:cs="Arial"/>
        </w:rPr>
      </w:pPr>
      <w:r w:rsidRPr="0035080F">
        <w:t>NPHD;</w:t>
      </w:r>
    </w:p>
    <w:p w:rsidR="00CA7452" w:rsidRPr="0035080F" w:rsidRDefault="00CA7452" w:rsidP="00D0494F">
      <w:pPr>
        <w:pStyle w:val="Default"/>
        <w:numPr>
          <w:ilvl w:val="0"/>
          <w:numId w:val="24"/>
        </w:numPr>
        <w:tabs>
          <w:tab w:val="num" w:pos="284"/>
        </w:tabs>
        <w:ind w:left="284" w:hanging="284"/>
        <w:jc w:val="both"/>
        <w:rPr>
          <w:rFonts w:cs="Arial"/>
        </w:rPr>
      </w:pPr>
      <w:r w:rsidRPr="0035080F">
        <w:t>Pakta integritas dari penerima hibah bermaterai 6000 yang menyatakan bahwa hibah yang diterima akan digunakan sesuai dengan NPHD.</w:t>
      </w:r>
    </w:p>
    <w:p w:rsidR="00CA7452" w:rsidRPr="0035080F" w:rsidRDefault="00CA7452" w:rsidP="00B21531">
      <w:pPr>
        <w:pStyle w:val="Default"/>
        <w:tabs>
          <w:tab w:val="num" w:pos="0"/>
        </w:tabs>
        <w:jc w:val="both"/>
        <w:rPr>
          <w:rFonts w:cs="Arial"/>
          <w:lang w:val="en-US"/>
        </w:rPr>
      </w:pPr>
    </w:p>
    <w:p w:rsidR="00700919" w:rsidRPr="00304EB4" w:rsidRDefault="00CA7452" w:rsidP="00D0494F">
      <w:pPr>
        <w:tabs>
          <w:tab w:val="num" w:pos="0"/>
          <w:tab w:val="left" w:pos="1985"/>
        </w:tabs>
        <w:jc w:val="center"/>
        <w:rPr>
          <w:rFonts w:ascii="Bookman Old Style" w:hAnsi="Bookman Old Style" w:cs="Arial"/>
          <w:lang w:val="id-ID"/>
        </w:rPr>
      </w:pPr>
      <w:r w:rsidRPr="0035080F">
        <w:rPr>
          <w:rFonts w:ascii="Bookman Old Style" w:hAnsi="Bookman Old Style" w:cs="Arial"/>
        </w:rPr>
        <w:lastRenderedPageBreak/>
        <w:t xml:space="preserve">Pasal </w:t>
      </w:r>
      <w:r w:rsidR="00304EB4">
        <w:rPr>
          <w:rFonts w:ascii="Bookman Old Style" w:hAnsi="Bookman Old Style" w:cs="Arial"/>
          <w:lang w:val="id-ID"/>
        </w:rPr>
        <w:t>20</w:t>
      </w:r>
    </w:p>
    <w:p w:rsidR="004E2834" w:rsidRPr="00AC5A0C" w:rsidRDefault="004E2834" w:rsidP="00D0494F">
      <w:pPr>
        <w:tabs>
          <w:tab w:val="num" w:pos="0"/>
          <w:tab w:val="left" w:pos="1985"/>
        </w:tabs>
        <w:jc w:val="center"/>
        <w:rPr>
          <w:rFonts w:ascii="Bookman Old Style" w:hAnsi="Bookman Old Style" w:cs="Arial"/>
          <w:lang w:val="id-ID"/>
        </w:rPr>
      </w:pPr>
    </w:p>
    <w:p w:rsidR="00CA7452" w:rsidRPr="0035080F" w:rsidRDefault="00CA7452" w:rsidP="00B21531">
      <w:pPr>
        <w:tabs>
          <w:tab w:val="num" w:pos="0"/>
          <w:tab w:val="left" w:pos="1985"/>
        </w:tabs>
        <w:jc w:val="both"/>
        <w:rPr>
          <w:rFonts w:ascii="Bookman Old Style" w:hAnsi="Bookman Old Style"/>
        </w:rPr>
      </w:pPr>
      <w:r w:rsidRPr="0035080F">
        <w:rPr>
          <w:rFonts w:ascii="Bookman Old Style" w:hAnsi="Bookman Old Style"/>
        </w:rPr>
        <w:t xml:space="preserve">Pengadaan berupa barang atau jasa sebagaimana dimaksud dalam Pasal </w:t>
      </w:r>
      <w:r w:rsidR="00304EB4">
        <w:rPr>
          <w:rFonts w:ascii="Bookman Old Style" w:hAnsi="Bookman Old Style"/>
          <w:lang w:val="id-ID"/>
        </w:rPr>
        <w:t>4</w:t>
      </w:r>
      <w:r w:rsidRPr="0035080F">
        <w:rPr>
          <w:rFonts w:ascii="Bookman Old Style" w:hAnsi="Bookman Old Style"/>
        </w:rPr>
        <w:t xml:space="preserve"> ayat (2) berpedoman pada </w:t>
      </w:r>
      <w:r w:rsidR="00700919" w:rsidRPr="0035080F">
        <w:rPr>
          <w:rFonts w:ascii="Bookman Old Style" w:hAnsi="Bookman Old Style"/>
        </w:rPr>
        <w:t>Peraturan Perundang-Undangan</w:t>
      </w:r>
      <w:r w:rsidRPr="0035080F">
        <w:rPr>
          <w:rFonts w:ascii="Bookman Old Style" w:hAnsi="Bookman Old Style"/>
        </w:rPr>
        <w:t>;</w:t>
      </w:r>
    </w:p>
    <w:p w:rsidR="00CA7452" w:rsidRDefault="00CA7452" w:rsidP="00B21531">
      <w:pPr>
        <w:tabs>
          <w:tab w:val="num" w:pos="0"/>
          <w:tab w:val="left" w:pos="1985"/>
        </w:tabs>
        <w:jc w:val="both"/>
        <w:rPr>
          <w:rFonts w:ascii="Bookman Old Style" w:hAnsi="Bookman Old Style"/>
          <w:lang w:val="id-ID"/>
        </w:rPr>
      </w:pPr>
    </w:p>
    <w:p w:rsidR="00653438" w:rsidRPr="00653438" w:rsidRDefault="00653438" w:rsidP="00B21531">
      <w:pPr>
        <w:tabs>
          <w:tab w:val="num" w:pos="0"/>
          <w:tab w:val="left" w:pos="1985"/>
        </w:tabs>
        <w:jc w:val="both"/>
        <w:rPr>
          <w:rFonts w:ascii="Bookman Old Style" w:hAnsi="Bookman Old Style"/>
          <w:lang w:val="id-ID"/>
        </w:rPr>
      </w:pPr>
    </w:p>
    <w:p w:rsidR="00CA7452" w:rsidRPr="004E2834" w:rsidRDefault="00CA7452" w:rsidP="00B21531">
      <w:pPr>
        <w:tabs>
          <w:tab w:val="num" w:pos="0"/>
          <w:tab w:val="left" w:pos="1985"/>
        </w:tabs>
        <w:jc w:val="center"/>
        <w:rPr>
          <w:rFonts w:ascii="Bookman Old Style" w:hAnsi="Bookman Old Style" w:cs="Arial"/>
          <w:lang w:val="id-ID"/>
        </w:rPr>
      </w:pPr>
      <w:r w:rsidRPr="0035080F">
        <w:rPr>
          <w:rFonts w:ascii="Bookman Old Style" w:hAnsi="Bookman Old Style" w:cs="Arial"/>
        </w:rPr>
        <w:t xml:space="preserve">Bagian </w:t>
      </w:r>
      <w:r w:rsidR="004E2834">
        <w:rPr>
          <w:rFonts w:ascii="Bookman Old Style" w:hAnsi="Bookman Old Style" w:cs="Arial"/>
          <w:lang w:val="id-ID"/>
        </w:rPr>
        <w:t>Kelima</w:t>
      </w:r>
    </w:p>
    <w:p w:rsidR="00CA7452" w:rsidRPr="0035080F" w:rsidRDefault="00CA7452" w:rsidP="00B21531">
      <w:pPr>
        <w:pStyle w:val="Default"/>
        <w:tabs>
          <w:tab w:val="num" w:pos="0"/>
        </w:tabs>
        <w:jc w:val="center"/>
        <w:rPr>
          <w:rFonts w:eastAsia="Times New Roman" w:cs="Arial"/>
          <w:color w:val="auto"/>
          <w:lang w:val="en-US"/>
        </w:rPr>
      </w:pPr>
      <w:r w:rsidRPr="0035080F">
        <w:rPr>
          <w:rFonts w:eastAsia="Times New Roman" w:cs="Arial"/>
          <w:color w:val="auto"/>
          <w:lang w:val="en-US"/>
        </w:rPr>
        <w:t>Pelaporan dan Pertanggungjawaban</w:t>
      </w:r>
    </w:p>
    <w:p w:rsidR="00CA7452" w:rsidRPr="00304EB4" w:rsidRDefault="00CA7452" w:rsidP="00B21531">
      <w:pPr>
        <w:pStyle w:val="Default"/>
        <w:tabs>
          <w:tab w:val="num" w:pos="0"/>
        </w:tabs>
        <w:jc w:val="center"/>
        <w:rPr>
          <w:rFonts w:eastAsia="Times New Roman" w:cs="Arial"/>
          <w:color w:val="auto"/>
        </w:rPr>
      </w:pPr>
      <w:r w:rsidRPr="0035080F">
        <w:rPr>
          <w:rFonts w:eastAsia="Times New Roman" w:cs="Arial"/>
          <w:color w:val="auto"/>
          <w:lang w:val="en-US"/>
        </w:rPr>
        <w:t xml:space="preserve"> Pasal </w:t>
      </w:r>
      <w:r w:rsidR="00304EB4">
        <w:rPr>
          <w:rFonts w:eastAsia="Times New Roman" w:cs="Arial"/>
          <w:color w:val="auto"/>
        </w:rPr>
        <w:t>21</w:t>
      </w:r>
    </w:p>
    <w:p w:rsidR="00700919" w:rsidRPr="0035080F" w:rsidRDefault="00700919" w:rsidP="00B21531">
      <w:pPr>
        <w:pStyle w:val="Default"/>
        <w:tabs>
          <w:tab w:val="num" w:pos="0"/>
        </w:tabs>
        <w:jc w:val="center"/>
        <w:rPr>
          <w:rFonts w:eastAsia="Times New Roman" w:cs="Arial"/>
          <w:b/>
          <w:color w:val="auto"/>
        </w:rPr>
      </w:pPr>
    </w:p>
    <w:p w:rsidR="00CA7452" w:rsidRPr="0035080F" w:rsidRDefault="00CA7452" w:rsidP="00D0494F">
      <w:pPr>
        <w:pStyle w:val="Default"/>
        <w:numPr>
          <w:ilvl w:val="0"/>
          <w:numId w:val="25"/>
        </w:numPr>
        <w:tabs>
          <w:tab w:val="num" w:pos="426"/>
        </w:tabs>
        <w:ind w:left="426" w:hanging="426"/>
        <w:jc w:val="both"/>
        <w:rPr>
          <w:rFonts w:eastAsia="Times New Roman" w:cs="Arial"/>
          <w:color w:val="auto"/>
          <w:lang w:val="en-US"/>
        </w:rPr>
      </w:pPr>
      <w:r w:rsidRPr="0035080F">
        <w:t xml:space="preserve">Penerima hibah berupa uang menyampaikan laporan penggunaan hibah kepada Bupati melalui </w:t>
      </w:r>
      <w:r w:rsidR="003F15F4">
        <w:t>PPKD</w:t>
      </w:r>
      <w:r w:rsidRPr="0035080F">
        <w:t xml:space="preserve"> dengan tembusan OPD terkait.</w:t>
      </w:r>
    </w:p>
    <w:p w:rsidR="00CA7452" w:rsidRPr="0035080F" w:rsidRDefault="00CA7452" w:rsidP="00D0494F">
      <w:pPr>
        <w:pStyle w:val="Default"/>
        <w:numPr>
          <w:ilvl w:val="0"/>
          <w:numId w:val="25"/>
        </w:numPr>
        <w:tabs>
          <w:tab w:val="num" w:pos="426"/>
        </w:tabs>
        <w:ind w:left="426" w:hanging="426"/>
        <w:jc w:val="both"/>
        <w:rPr>
          <w:rFonts w:eastAsia="Times New Roman" w:cs="Arial"/>
          <w:color w:val="auto"/>
          <w:lang w:val="en-US"/>
        </w:rPr>
      </w:pPr>
      <w:r w:rsidRPr="0035080F">
        <w:t xml:space="preserve">Hibah berupa uang sebagaimana dimaksud pada ayat (1) dicatat sebagai realisasi jenis belanja hibah pada </w:t>
      </w:r>
      <w:r w:rsidR="003F15F4">
        <w:t>PPKD</w:t>
      </w:r>
      <w:r w:rsidRPr="0035080F">
        <w:t xml:space="preserve"> dalam tahun anggaran ber</w:t>
      </w:r>
      <w:r w:rsidR="00E07D9B">
        <w:t>kenaan</w:t>
      </w:r>
      <w:r w:rsidRPr="0035080F">
        <w:t>.</w:t>
      </w:r>
    </w:p>
    <w:p w:rsidR="00CA7452" w:rsidRPr="0035080F" w:rsidRDefault="00CA7452" w:rsidP="00B21531">
      <w:pPr>
        <w:pStyle w:val="Default"/>
        <w:tabs>
          <w:tab w:val="num" w:pos="0"/>
        </w:tabs>
        <w:jc w:val="center"/>
        <w:rPr>
          <w:rFonts w:eastAsia="Times New Roman" w:cs="Arial"/>
          <w:color w:val="auto"/>
          <w:lang w:val="en-US"/>
        </w:rPr>
      </w:pPr>
    </w:p>
    <w:p w:rsidR="00CA7452" w:rsidRDefault="00CA7452" w:rsidP="00B21531">
      <w:pPr>
        <w:pStyle w:val="Default"/>
        <w:tabs>
          <w:tab w:val="num" w:pos="0"/>
        </w:tabs>
        <w:jc w:val="center"/>
        <w:rPr>
          <w:rFonts w:eastAsia="Times New Roman" w:cs="Arial"/>
          <w:color w:val="auto"/>
        </w:rPr>
      </w:pPr>
      <w:r w:rsidRPr="0035080F">
        <w:rPr>
          <w:rFonts w:eastAsia="Times New Roman" w:cs="Arial"/>
          <w:color w:val="auto"/>
          <w:lang w:val="en-US"/>
        </w:rPr>
        <w:t xml:space="preserve">Pasal </w:t>
      </w:r>
      <w:r w:rsidR="004E2834">
        <w:rPr>
          <w:rFonts w:eastAsia="Times New Roman" w:cs="Arial"/>
          <w:color w:val="auto"/>
        </w:rPr>
        <w:t>2</w:t>
      </w:r>
      <w:r w:rsidR="00304EB4">
        <w:rPr>
          <w:rFonts w:eastAsia="Times New Roman" w:cs="Arial"/>
          <w:color w:val="auto"/>
        </w:rPr>
        <w:t>2</w:t>
      </w:r>
    </w:p>
    <w:p w:rsidR="004E2834" w:rsidRPr="004E2834" w:rsidRDefault="004E2834" w:rsidP="00B21531">
      <w:pPr>
        <w:pStyle w:val="Default"/>
        <w:tabs>
          <w:tab w:val="num" w:pos="0"/>
        </w:tabs>
        <w:jc w:val="center"/>
        <w:rPr>
          <w:rFonts w:eastAsia="Times New Roman" w:cs="Arial"/>
          <w:color w:val="auto"/>
        </w:rPr>
      </w:pPr>
    </w:p>
    <w:p w:rsidR="00CA7452" w:rsidRPr="0035080F" w:rsidRDefault="00CA7452" w:rsidP="00D0494F">
      <w:pPr>
        <w:pStyle w:val="Default"/>
        <w:numPr>
          <w:ilvl w:val="0"/>
          <w:numId w:val="26"/>
        </w:numPr>
        <w:tabs>
          <w:tab w:val="num" w:pos="426"/>
        </w:tabs>
        <w:ind w:left="426" w:hanging="426"/>
        <w:jc w:val="both"/>
        <w:rPr>
          <w:rFonts w:eastAsia="Times New Roman" w:cs="Arial"/>
          <w:color w:val="auto"/>
          <w:lang w:val="en-US"/>
        </w:rPr>
      </w:pPr>
      <w:r w:rsidRPr="0035080F">
        <w:t>Penerima hibah berupa barang atau jasa menyampaikan laporan penggunaan hibah kepada Bupati melalui OPD terkait;</w:t>
      </w:r>
    </w:p>
    <w:p w:rsidR="00CA7452" w:rsidRPr="0035080F" w:rsidRDefault="00CA7452" w:rsidP="00D0494F">
      <w:pPr>
        <w:pStyle w:val="Default"/>
        <w:numPr>
          <w:ilvl w:val="0"/>
          <w:numId w:val="26"/>
        </w:numPr>
        <w:tabs>
          <w:tab w:val="num" w:pos="426"/>
        </w:tabs>
        <w:ind w:left="426" w:hanging="426"/>
        <w:jc w:val="both"/>
        <w:rPr>
          <w:rFonts w:eastAsia="Times New Roman" w:cs="Arial"/>
          <w:color w:val="auto"/>
          <w:lang w:val="en-US"/>
        </w:rPr>
      </w:pPr>
      <w:r w:rsidRPr="0035080F">
        <w:t>Hibah berupa barang atau jasa sebagaimana dimaksud pada ayat (1) dicatat sebagai realisasi obyek belanja hibah pada</w:t>
      </w:r>
      <w:r w:rsidR="004E2834">
        <w:t xml:space="preserve"> </w:t>
      </w:r>
      <w:r w:rsidRPr="0035080F">
        <w:t>jenis belanja barang atau jasa dalam program dan kegiatan pada OPD terkait.</w:t>
      </w:r>
    </w:p>
    <w:p w:rsidR="00CA7452" w:rsidRPr="0035080F" w:rsidRDefault="00CA7452" w:rsidP="00B21531">
      <w:pPr>
        <w:pStyle w:val="Default"/>
        <w:tabs>
          <w:tab w:val="num" w:pos="0"/>
        </w:tabs>
        <w:jc w:val="both"/>
        <w:rPr>
          <w:rFonts w:eastAsia="Times New Roman" w:cs="Arial"/>
          <w:color w:val="auto"/>
          <w:lang w:val="en-US"/>
        </w:rPr>
      </w:pPr>
    </w:p>
    <w:p w:rsidR="00475F6D" w:rsidRDefault="00475F6D" w:rsidP="00B21531">
      <w:pPr>
        <w:pStyle w:val="Default"/>
        <w:tabs>
          <w:tab w:val="num" w:pos="0"/>
        </w:tabs>
        <w:jc w:val="center"/>
        <w:rPr>
          <w:rFonts w:eastAsia="Times New Roman" w:cs="Arial"/>
          <w:color w:val="auto"/>
        </w:rPr>
      </w:pPr>
    </w:p>
    <w:p w:rsidR="00CA7452" w:rsidRDefault="00CA7452" w:rsidP="00B21531">
      <w:pPr>
        <w:pStyle w:val="Default"/>
        <w:tabs>
          <w:tab w:val="num" w:pos="0"/>
        </w:tabs>
        <w:jc w:val="center"/>
        <w:rPr>
          <w:rFonts w:eastAsia="Times New Roman" w:cs="Arial"/>
          <w:color w:val="auto"/>
        </w:rPr>
      </w:pPr>
      <w:r w:rsidRPr="0035080F">
        <w:rPr>
          <w:rFonts w:eastAsia="Times New Roman" w:cs="Arial"/>
          <w:color w:val="auto"/>
          <w:lang w:val="en-US"/>
        </w:rPr>
        <w:t xml:space="preserve">Pasal </w:t>
      </w:r>
      <w:r w:rsidR="004E2834">
        <w:rPr>
          <w:rFonts w:eastAsia="Times New Roman" w:cs="Arial"/>
          <w:color w:val="auto"/>
        </w:rPr>
        <w:t>2</w:t>
      </w:r>
      <w:r w:rsidR="00304EB4">
        <w:rPr>
          <w:rFonts w:eastAsia="Times New Roman" w:cs="Arial"/>
          <w:color w:val="auto"/>
        </w:rPr>
        <w:t>3</w:t>
      </w:r>
    </w:p>
    <w:p w:rsidR="004E2834" w:rsidRPr="004E2834" w:rsidRDefault="004E2834" w:rsidP="00B21531">
      <w:pPr>
        <w:pStyle w:val="Default"/>
        <w:tabs>
          <w:tab w:val="num" w:pos="0"/>
        </w:tabs>
        <w:jc w:val="center"/>
        <w:rPr>
          <w:rFonts w:eastAsia="Times New Roman" w:cs="Arial"/>
          <w:color w:val="auto"/>
        </w:rPr>
      </w:pPr>
    </w:p>
    <w:p w:rsidR="00CA7452" w:rsidRPr="0035080F" w:rsidRDefault="00CA7452" w:rsidP="00700919">
      <w:pPr>
        <w:pStyle w:val="Default"/>
        <w:tabs>
          <w:tab w:val="num" w:pos="0"/>
        </w:tabs>
        <w:rPr>
          <w:lang w:val="en-US"/>
        </w:rPr>
      </w:pPr>
      <w:r w:rsidRPr="0035080F">
        <w:t>Pertanggungjawaban Pemerintah Daerah atas pemberian hibah</w:t>
      </w:r>
      <w:r w:rsidR="004E2834">
        <w:t xml:space="preserve"> </w:t>
      </w:r>
      <w:r w:rsidRPr="0035080F">
        <w:t>meliputi</w:t>
      </w:r>
      <w:r w:rsidR="004E2834">
        <w:t xml:space="preserve"> </w:t>
      </w:r>
      <w:r w:rsidRPr="0035080F">
        <w:t>:</w:t>
      </w:r>
    </w:p>
    <w:p w:rsidR="00CA7452" w:rsidRPr="0035080F" w:rsidRDefault="00CA7452" w:rsidP="00D0494F">
      <w:pPr>
        <w:pStyle w:val="Default"/>
        <w:numPr>
          <w:ilvl w:val="0"/>
          <w:numId w:val="27"/>
        </w:numPr>
        <w:tabs>
          <w:tab w:val="num" w:pos="0"/>
          <w:tab w:val="left" w:pos="426"/>
        </w:tabs>
        <w:ind w:left="0" w:firstLine="0"/>
        <w:jc w:val="both"/>
        <w:rPr>
          <w:lang w:val="en-US"/>
        </w:rPr>
      </w:pPr>
      <w:r w:rsidRPr="0035080F">
        <w:t>Usulan yang ditujukan kepada Bupati;</w:t>
      </w:r>
    </w:p>
    <w:p w:rsidR="00CA7452" w:rsidRPr="0035080F" w:rsidRDefault="00CA7452" w:rsidP="00D0494F">
      <w:pPr>
        <w:pStyle w:val="Default"/>
        <w:numPr>
          <w:ilvl w:val="0"/>
          <w:numId w:val="27"/>
        </w:numPr>
        <w:tabs>
          <w:tab w:val="num" w:pos="426"/>
        </w:tabs>
        <w:ind w:left="426" w:hanging="426"/>
        <w:jc w:val="both"/>
        <w:rPr>
          <w:lang w:val="en-US"/>
        </w:rPr>
      </w:pPr>
      <w:r w:rsidRPr="0035080F">
        <w:t>Keputusan Bupati tentang penetapan daftar penerima hibah beserta besaran bantuan;</w:t>
      </w:r>
    </w:p>
    <w:p w:rsidR="00CA7452" w:rsidRPr="0035080F" w:rsidRDefault="00CA7452" w:rsidP="00D0494F">
      <w:pPr>
        <w:pStyle w:val="Default"/>
        <w:numPr>
          <w:ilvl w:val="0"/>
          <w:numId w:val="27"/>
        </w:numPr>
        <w:tabs>
          <w:tab w:val="num" w:pos="0"/>
          <w:tab w:val="left" w:pos="426"/>
        </w:tabs>
        <w:ind w:left="0" w:firstLine="0"/>
        <w:jc w:val="both"/>
        <w:rPr>
          <w:lang w:val="en-US"/>
        </w:rPr>
      </w:pPr>
      <w:r w:rsidRPr="0035080F">
        <w:t>NPHD;</w:t>
      </w:r>
    </w:p>
    <w:p w:rsidR="00CA7452" w:rsidRPr="0035080F" w:rsidRDefault="00CA7452" w:rsidP="00D0494F">
      <w:pPr>
        <w:pStyle w:val="Default"/>
        <w:numPr>
          <w:ilvl w:val="0"/>
          <w:numId w:val="27"/>
        </w:numPr>
        <w:tabs>
          <w:tab w:val="num" w:pos="426"/>
        </w:tabs>
        <w:ind w:left="426" w:hanging="426"/>
        <w:jc w:val="both"/>
        <w:rPr>
          <w:lang w:val="en-US"/>
        </w:rPr>
      </w:pPr>
      <w:r w:rsidRPr="0035080F">
        <w:t>Pakta Integritas dari penerima hibah yang menyatakan bahwa hibah yang diterima akan digunakan sesuai dengan NPHD; dan</w:t>
      </w:r>
    </w:p>
    <w:p w:rsidR="00CA7452" w:rsidRPr="0035080F" w:rsidRDefault="00CA7452" w:rsidP="00D0494F">
      <w:pPr>
        <w:pStyle w:val="Default"/>
        <w:numPr>
          <w:ilvl w:val="0"/>
          <w:numId w:val="27"/>
        </w:numPr>
        <w:tabs>
          <w:tab w:val="num" w:pos="426"/>
        </w:tabs>
        <w:ind w:left="426" w:hanging="426"/>
        <w:jc w:val="both"/>
        <w:rPr>
          <w:lang w:val="en-US"/>
        </w:rPr>
      </w:pPr>
      <w:r w:rsidRPr="0035080F">
        <w:t>Bukti transfer uang atas pemberian hibah berupa uang atau bukti serah terima barang atau jasa atas pemberian hibah berupa barang atau jasa.</w:t>
      </w:r>
    </w:p>
    <w:p w:rsidR="00CA7452" w:rsidRPr="0035080F" w:rsidRDefault="00CA7452" w:rsidP="00B21531">
      <w:pPr>
        <w:pStyle w:val="Default"/>
        <w:tabs>
          <w:tab w:val="num" w:pos="0"/>
        </w:tabs>
        <w:jc w:val="center"/>
        <w:rPr>
          <w:lang w:val="en-US"/>
        </w:rPr>
      </w:pPr>
    </w:p>
    <w:p w:rsidR="00653438" w:rsidRDefault="00653438" w:rsidP="00B21531">
      <w:pPr>
        <w:pStyle w:val="Default"/>
        <w:tabs>
          <w:tab w:val="num" w:pos="0"/>
        </w:tabs>
        <w:jc w:val="center"/>
      </w:pPr>
    </w:p>
    <w:p w:rsidR="00CA7452" w:rsidRDefault="00CA7452" w:rsidP="00B21531">
      <w:pPr>
        <w:pStyle w:val="Default"/>
        <w:tabs>
          <w:tab w:val="num" w:pos="0"/>
        </w:tabs>
        <w:jc w:val="center"/>
      </w:pPr>
      <w:r w:rsidRPr="0035080F">
        <w:rPr>
          <w:lang w:val="en-US"/>
        </w:rPr>
        <w:t>Pasal 2</w:t>
      </w:r>
      <w:r w:rsidR="00E07D9B">
        <w:t>4</w:t>
      </w:r>
    </w:p>
    <w:p w:rsidR="004E2834" w:rsidRPr="004E2834" w:rsidRDefault="004E2834" w:rsidP="00B21531">
      <w:pPr>
        <w:pStyle w:val="Default"/>
        <w:tabs>
          <w:tab w:val="num" w:pos="0"/>
        </w:tabs>
        <w:jc w:val="center"/>
      </w:pPr>
    </w:p>
    <w:p w:rsidR="0035080F" w:rsidRPr="0035080F" w:rsidRDefault="00CA7452" w:rsidP="00D0494F">
      <w:pPr>
        <w:pStyle w:val="Default"/>
        <w:numPr>
          <w:ilvl w:val="0"/>
          <w:numId w:val="28"/>
        </w:numPr>
        <w:tabs>
          <w:tab w:val="num" w:pos="142"/>
        </w:tabs>
        <w:ind w:left="426" w:hanging="426"/>
        <w:jc w:val="both"/>
        <w:rPr>
          <w:lang w:val="en-US"/>
        </w:rPr>
      </w:pPr>
      <w:r w:rsidRPr="0035080F">
        <w:t>Penerima hibah bertanggungjawab secara formal dan material atas penggunaan hibah yang diterimanya</w:t>
      </w:r>
      <w:r w:rsidR="004E2834">
        <w:t>;</w:t>
      </w:r>
    </w:p>
    <w:p w:rsidR="00CA7452" w:rsidRPr="0035080F" w:rsidRDefault="00CA7452" w:rsidP="00D0494F">
      <w:pPr>
        <w:pStyle w:val="Default"/>
        <w:numPr>
          <w:ilvl w:val="0"/>
          <w:numId w:val="28"/>
        </w:numPr>
        <w:tabs>
          <w:tab w:val="num" w:pos="142"/>
        </w:tabs>
        <w:ind w:left="426" w:hanging="426"/>
        <w:jc w:val="both"/>
        <w:rPr>
          <w:lang w:val="en-US"/>
        </w:rPr>
      </w:pPr>
      <w:r w:rsidRPr="0035080F">
        <w:t>Pertanggungjawaban penerima hibah sebagaimana dimaksud pada ayat (1) meliputi</w:t>
      </w:r>
      <w:r w:rsidR="004E2834">
        <w:t xml:space="preserve"> </w:t>
      </w:r>
      <w:r w:rsidRPr="0035080F">
        <w:t>:</w:t>
      </w:r>
    </w:p>
    <w:p w:rsidR="00CA7452" w:rsidRPr="0035080F" w:rsidRDefault="00D368D0" w:rsidP="00D0494F">
      <w:pPr>
        <w:pStyle w:val="Default"/>
        <w:numPr>
          <w:ilvl w:val="0"/>
          <w:numId w:val="29"/>
        </w:numPr>
        <w:tabs>
          <w:tab w:val="num" w:pos="0"/>
        </w:tabs>
        <w:ind w:left="0" w:firstLine="426"/>
        <w:jc w:val="both"/>
        <w:rPr>
          <w:lang w:val="en-US"/>
        </w:rPr>
      </w:pPr>
      <w:r w:rsidRPr="0035080F">
        <w:t xml:space="preserve">laporan </w:t>
      </w:r>
      <w:r w:rsidR="00CA7452" w:rsidRPr="0035080F">
        <w:t>penggunaan hibah memuat</w:t>
      </w:r>
      <w:r w:rsidR="004E2834">
        <w:t xml:space="preserve"> </w:t>
      </w:r>
      <w:r w:rsidR="00CA7452" w:rsidRPr="0035080F">
        <w:t>:</w:t>
      </w:r>
    </w:p>
    <w:p w:rsidR="0035080F" w:rsidRPr="0035080F" w:rsidRDefault="00D368D0" w:rsidP="00D0494F">
      <w:pPr>
        <w:pStyle w:val="Default"/>
        <w:numPr>
          <w:ilvl w:val="0"/>
          <w:numId w:val="30"/>
        </w:numPr>
        <w:tabs>
          <w:tab w:val="num" w:pos="1134"/>
        </w:tabs>
        <w:ind w:left="1134" w:hanging="425"/>
        <w:jc w:val="both"/>
        <w:rPr>
          <w:lang w:val="en-US"/>
        </w:rPr>
      </w:pPr>
      <w:r w:rsidRPr="0035080F">
        <w:t xml:space="preserve">surat </w:t>
      </w:r>
      <w:r w:rsidR="00CA7452" w:rsidRPr="0035080F">
        <w:t>Laporan penggunaan hibah ditujukan kepada Bupati melalui OPD terkait; dan</w:t>
      </w:r>
    </w:p>
    <w:p w:rsidR="00CA7452" w:rsidRPr="0035080F" w:rsidRDefault="00D368D0" w:rsidP="00D0494F">
      <w:pPr>
        <w:pStyle w:val="Default"/>
        <w:numPr>
          <w:ilvl w:val="0"/>
          <w:numId w:val="30"/>
        </w:numPr>
        <w:tabs>
          <w:tab w:val="num" w:pos="1134"/>
        </w:tabs>
        <w:ind w:left="1134" w:hanging="425"/>
        <w:jc w:val="both"/>
        <w:rPr>
          <w:lang w:val="en-US"/>
        </w:rPr>
      </w:pPr>
      <w:r w:rsidRPr="0035080F">
        <w:t xml:space="preserve">uraian </w:t>
      </w:r>
      <w:r w:rsidR="00CA7452" w:rsidRPr="0035080F">
        <w:t>penggunaan hibah.</w:t>
      </w:r>
    </w:p>
    <w:p w:rsidR="00CA7452" w:rsidRPr="0035080F" w:rsidRDefault="00D368D0" w:rsidP="00D0494F">
      <w:pPr>
        <w:pStyle w:val="Default"/>
        <w:numPr>
          <w:ilvl w:val="0"/>
          <w:numId w:val="29"/>
        </w:numPr>
        <w:tabs>
          <w:tab w:val="num" w:pos="709"/>
        </w:tabs>
        <w:ind w:left="709" w:hanging="283"/>
        <w:jc w:val="both"/>
        <w:rPr>
          <w:lang w:val="en-US"/>
        </w:rPr>
      </w:pPr>
      <w:r w:rsidRPr="0035080F">
        <w:t xml:space="preserve">surat </w:t>
      </w:r>
      <w:r w:rsidR="00CA7452" w:rsidRPr="0035080F">
        <w:t>Pernyataan Tanggungjawab Mutlak dari penerima hibah yang menyatakan bahwa hibah yang diterima telah digunakan sesuai dengan NPHD;</w:t>
      </w:r>
    </w:p>
    <w:p w:rsidR="00CA7452" w:rsidRPr="0035080F" w:rsidRDefault="00D368D0" w:rsidP="00D0494F">
      <w:pPr>
        <w:pStyle w:val="Default"/>
        <w:numPr>
          <w:ilvl w:val="0"/>
          <w:numId w:val="29"/>
        </w:numPr>
        <w:tabs>
          <w:tab w:val="num" w:pos="426"/>
        </w:tabs>
        <w:ind w:left="709" w:hanging="283"/>
        <w:jc w:val="both"/>
        <w:rPr>
          <w:lang w:val="en-US"/>
        </w:rPr>
      </w:pPr>
      <w:r w:rsidRPr="0035080F">
        <w:t>bukti</w:t>
      </w:r>
      <w:r w:rsidR="00CA7452" w:rsidRPr="0035080F">
        <w:t xml:space="preserve">-bukti pengeluaran yang lengkap dan sah sesuai </w:t>
      </w:r>
      <w:r w:rsidR="004E2834" w:rsidRPr="0035080F">
        <w:t>Peraturan Perundang</w:t>
      </w:r>
      <w:r w:rsidR="00CA7452" w:rsidRPr="0035080F">
        <w:t>-</w:t>
      </w:r>
      <w:r w:rsidR="004E2834" w:rsidRPr="0035080F">
        <w:t xml:space="preserve">Undangan </w:t>
      </w:r>
      <w:r w:rsidR="00CA7452" w:rsidRPr="0035080F">
        <w:t>bagi penerima hibah berupa uang atau salinan bukti serah terima barang</w:t>
      </w:r>
      <w:r w:rsidR="004E2834">
        <w:t>/</w:t>
      </w:r>
      <w:r w:rsidR="00CA7452" w:rsidRPr="0035080F">
        <w:t>jasa bagi penerima hibah berupa barang</w:t>
      </w:r>
      <w:r w:rsidR="004E2834">
        <w:t>/</w:t>
      </w:r>
      <w:r w:rsidR="00CA7452" w:rsidRPr="0035080F">
        <w:t>jasa;</w:t>
      </w:r>
    </w:p>
    <w:p w:rsidR="00CA7452" w:rsidRPr="0035080F" w:rsidRDefault="00CA7452" w:rsidP="00D0494F">
      <w:pPr>
        <w:pStyle w:val="Default"/>
        <w:numPr>
          <w:ilvl w:val="0"/>
          <w:numId w:val="28"/>
        </w:numPr>
        <w:tabs>
          <w:tab w:val="num" w:pos="426"/>
        </w:tabs>
        <w:ind w:left="426" w:hanging="426"/>
        <w:jc w:val="both"/>
        <w:rPr>
          <w:lang w:val="en-US"/>
        </w:rPr>
      </w:pPr>
      <w:r w:rsidRPr="0035080F">
        <w:lastRenderedPageBreak/>
        <w:t>Pertanggungjawaban sebagaimana dimaksud pada ayat (2) huruf a dan huruf b disampaikan kepada Bupati, paling lambat tanggal 10 Januari tahun anggaran berikutnya, kecuali ditentukan lain oleh Bupati</w:t>
      </w:r>
      <w:r w:rsidR="004E2834">
        <w:t>;</w:t>
      </w:r>
    </w:p>
    <w:p w:rsidR="00CA7452" w:rsidRPr="0035080F" w:rsidRDefault="00CA7452" w:rsidP="00D0494F">
      <w:pPr>
        <w:pStyle w:val="Default"/>
        <w:numPr>
          <w:ilvl w:val="0"/>
          <w:numId w:val="28"/>
        </w:numPr>
        <w:tabs>
          <w:tab w:val="num" w:pos="426"/>
        </w:tabs>
        <w:ind w:left="426" w:hanging="426"/>
        <w:jc w:val="both"/>
        <w:rPr>
          <w:lang w:val="en-US"/>
        </w:rPr>
      </w:pPr>
      <w:r w:rsidRPr="0035080F">
        <w:t>Pertanggungjawaban sebagaimana dimaksud pada ayat (2) huruf c disimpan dan didokumentasikan.</w:t>
      </w:r>
    </w:p>
    <w:p w:rsidR="00CA7452" w:rsidRPr="0035080F" w:rsidRDefault="00CA7452" w:rsidP="00B21531">
      <w:pPr>
        <w:pStyle w:val="Default"/>
        <w:tabs>
          <w:tab w:val="num" w:pos="0"/>
        </w:tabs>
        <w:jc w:val="center"/>
        <w:rPr>
          <w:lang w:val="en-US"/>
        </w:rPr>
      </w:pPr>
    </w:p>
    <w:p w:rsidR="00CA7452" w:rsidRPr="004E2834" w:rsidRDefault="00CA7452" w:rsidP="00B21531">
      <w:pPr>
        <w:pStyle w:val="Default"/>
        <w:tabs>
          <w:tab w:val="num" w:pos="0"/>
        </w:tabs>
        <w:jc w:val="center"/>
      </w:pPr>
      <w:r w:rsidRPr="0035080F">
        <w:rPr>
          <w:lang w:val="en-US"/>
        </w:rPr>
        <w:t>Pasal 2</w:t>
      </w:r>
      <w:r w:rsidR="00E07D9B">
        <w:t>5</w:t>
      </w:r>
    </w:p>
    <w:p w:rsidR="004E2834" w:rsidRPr="004E2834" w:rsidRDefault="004E2834" w:rsidP="00B21531">
      <w:pPr>
        <w:pStyle w:val="Default"/>
        <w:tabs>
          <w:tab w:val="num" w:pos="0"/>
        </w:tabs>
        <w:jc w:val="center"/>
      </w:pPr>
    </w:p>
    <w:p w:rsidR="0035080F" w:rsidRPr="0035080F" w:rsidRDefault="00CA7452" w:rsidP="00D0494F">
      <w:pPr>
        <w:pStyle w:val="Default"/>
        <w:numPr>
          <w:ilvl w:val="0"/>
          <w:numId w:val="31"/>
        </w:numPr>
        <w:tabs>
          <w:tab w:val="num" w:pos="0"/>
          <w:tab w:val="left" w:pos="426"/>
        </w:tabs>
        <w:ind w:left="426" w:hanging="426"/>
        <w:jc w:val="both"/>
        <w:rPr>
          <w:lang w:val="en-US"/>
        </w:rPr>
      </w:pPr>
      <w:r w:rsidRPr="0035080F">
        <w:t>Realisasi hibah dicantumkan pada laporan keuangan Pemerintah Daerah dalam Tahun Anggaran berkenaan</w:t>
      </w:r>
      <w:r w:rsidR="004E2834">
        <w:t>;</w:t>
      </w:r>
    </w:p>
    <w:p w:rsidR="00CA7452" w:rsidRPr="0035080F" w:rsidRDefault="00CA7452" w:rsidP="00D0494F">
      <w:pPr>
        <w:pStyle w:val="Default"/>
        <w:numPr>
          <w:ilvl w:val="0"/>
          <w:numId w:val="31"/>
        </w:numPr>
        <w:tabs>
          <w:tab w:val="num" w:pos="0"/>
          <w:tab w:val="left" w:pos="426"/>
        </w:tabs>
        <w:ind w:left="426" w:hanging="426"/>
        <w:jc w:val="both"/>
        <w:rPr>
          <w:lang w:val="en-US"/>
        </w:rPr>
      </w:pPr>
      <w:r w:rsidRPr="0035080F">
        <w:t>Hibah berupa barang atau jasa yang belum diserahkan kepada penerima hibah sampai dengan akhir bulan tahun anggaran berkenaan dilaporkan sebagai persediaan dalam neraca.</w:t>
      </w:r>
    </w:p>
    <w:p w:rsidR="00613C6A" w:rsidRDefault="00613C6A" w:rsidP="00B21531">
      <w:pPr>
        <w:pStyle w:val="Default"/>
        <w:tabs>
          <w:tab w:val="num" w:pos="0"/>
        </w:tabs>
        <w:jc w:val="center"/>
      </w:pPr>
    </w:p>
    <w:p w:rsidR="00CA7452" w:rsidRPr="0035080F" w:rsidRDefault="00CA7452" w:rsidP="00B21531">
      <w:pPr>
        <w:pStyle w:val="Default"/>
        <w:tabs>
          <w:tab w:val="num" w:pos="0"/>
        </w:tabs>
        <w:jc w:val="center"/>
      </w:pPr>
      <w:r w:rsidRPr="0035080F">
        <w:t>BAB V</w:t>
      </w:r>
    </w:p>
    <w:p w:rsidR="00CA7452" w:rsidRPr="0035080F" w:rsidRDefault="00CA7452" w:rsidP="00B21531">
      <w:pPr>
        <w:pStyle w:val="Default"/>
        <w:tabs>
          <w:tab w:val="num" w:pos="0"/>
        </w:tabs>
        <w:jc w:val="center"/>
        <w:rPr>
          <w:lang w:val="en-US"/>
        </w:rPr>
      </w:pPr>
      <w:r w:rsidRPr="0035080F">
        <w:t>BANTUAN SOSIAL</w:t>
      </w:r>
    </w:p>
    <w:p w:rsidR="00CA7452" w:rsidRPr="0035080F" w:rsidRDefault="00CA7452" w:rsidP="00B21531">
      <w:pPr>
        <w:pStyle w:val="Default"/>
        <w:tabs>
          <w:tab w:val="num" w:pos="0"/>
        </w:tabs>
        <w:jc w:val="center"/>
        <w:rPr>
          <w:lang w:val="en-US"/>
        </w:rPr>
      </w:pPr>
      <w:r w:rsidRPr="0035080F">
        <w:rPr>
          <w:lang w:val="en-US"/>
        </w:rPr>
        <w:t>Bagian Kesatu</w:t>
      </w:r>
    </w:p>
    <w:p w:rsidR="00CA7452" w:rsidRPr="0035080F" w:rsidRDefault="00CA7452" w:rsidP="0035080F">
      <w:pPr>
        <w:pStyle w:val="Default"/>
        <w:tabs>
          <w:tab w:val="num" w:pos="0"/>
        </w:tabs>
        <w:jc w:val="center"/>
      </w:pPr>
      <w:r w:rsidRPr="0035080F">
        <w:rPr>
          <w:lang w:val="en-US"/>
        </w:rPr>
        <w:t>Umum</w:t>
      </w:r>
    </w:p>
    <w:p w:rsidR="00CA7452" w:rsidRPr="004E2834" w:rsidRDefault="00CA7452" w:rsidP="00B21531">
      <w:pPr>
        <w:pStyle w:val="Default"/>
        <w:tabs>
          <w:tab w:val="num" w:pos="0"/>
        </w:tabs>
        <w:jc w:val="center"/>
      </w:pPr>
      <w:r w:rsidRPr="0035080F">
        <w:rPr>
          <w:lang w:val="en-US"/>
        </w:rPr>
        <w:t>Pasal 2</w:t>
      </w:r>
      <w:r w:rsidR="00E07D9B">
        <w:t>6</w:t>
      </w:r>
    </w:p>
    <w:p w:rsidR="0035080F" w:rsidRPr="0035080F" w:rsidRDefault="0035080F" w:rsidP="00B21531">
      <w:pPr>
        <w:pStyle w:val="Default"/>
        <w:tabs>
          <w:tab w:val="num" w:pos="0"/>
        </w:tabs>
        <w:jc w:val="center"/>
        <w:rPr>
          <w:b/>
        </w:rPr>
      </w:pPr>
    </w:p>
    <w:p w:rsidR="0035080F" w:rsidRPr="0035080F" w:rsidRDefault="00CA7452" w:rsidP="00D0494F">
      <w:pPr>
        <w:pStyle w:val="Default"/>
        <w:numPr>
          <w:ilvl w:val="0"/>
          <w:numId w:val="32"/>
        </w:numPr>
        <w:tabs>
          <w:tab w:val="num" w:pos="0"/>
          <w:tab w:val="left" w:pos="426"/>
        </w:tabs>
        <w:ind w:left="426" w:hanging="426"/>
        <w:jc w:val="both"/>
        <w:rPr>
          <w:lang w:val="en-US"/>
        </w:rPr>
      </w:pPr>
      <w:r w:rsidRPr="0035080F">
        <w:t xml:space="preserve">Pemerintah </w:t>
      </w:r>
      <w:r w:rsidR="00D368D0" w:rsidRPr="0035080F">
        <w:t xml:space="preserve">Daerah </w:t>
      </w:r>
      <w:r w:rsidRPr="0035080F">
        <w:t xml:space="preserve">dapat memberikan bantuan sosial kepada anggota/kelompok masyarakat sesuai kemampuan keuangan </w:t>
      </w:r>
      <w:r w:rsidR="00D368D0" w:rsidRPr="0035080F">
        <w:t>Daerah</w:t>
      </w:r>
      <w:r w:rsidR="00E07D9B">
        <w:t>;</w:t>
      </w:r>
    </w:p>
    <w:p w:rsidR="00CA7452" w:rsidRPr="0035080F" w:rsidRDefault="00CA7452" w:rsidP="00D0494F">
      <w:pPr>
        <w:pStyle w:val="Default"/>
        <w:numPr>
          <w:ilvl w:val="0"/>
          <w:numId w:val="32"/>
        </w:numPr>
        <w:tabs>
          <w:tab w:val="num" w:pos="0"/>
          <w:tab w:val="left" w:pos="426"/>
        </w:tabs>
        <w:ind w:left="426" w:hanging="426"/>
        <w:jc w:val="both"/>
        <w:rPr>
          <w:lang w:val="en-US"/>
        </w:rPr>
      </w:pPr>
      <w:r w:rsidRPr="0035080F">
        <w:t>Pemberian bantuan sosial sebagaimana dimaksud pada ayat (1) dilakukan setelah memprioritaskan pemenuhan belanja urusan wajib dan urusan pilihan dengan memperhatikan asas keadilan, kepatutan, rasionalitas dan manfaat untuk masyarakat.</w:t>
      </w:r>
    </w:p>
    <w:p w:rsidR="00475F6D" w:rsidRDefault="00475F6D" w:rsidP="00B21531">
      <w:pPr>
        <w:pStyle w:val="Default"/>
        <w:tabs>
          <w:tab w:val="num" w:pos="0"/>
        </w:tabs>
        <w:jc w:val="center"/>
      </w:pPr>
    </w:p>
    <w:p w:rsidR="00CA7452" w:rsidRDefault="00CA7452" w:rsidP="00B21531">
      <w:pPr>
        <w:pStyle w:val="Default"/>
        <w:tabs>
          <w:tab w:val="num" w:pos="0"/>
        </w:tabs>
        <w:jc w:val="center"/>
      </w:pPr>
      <w:r w:rsidRPr="0035080F">
        <w:rPr>
          <w:lang w:val="en-US"/>
        </w:rPr>
        <w:t>Pasal 2</w:t>
      </w:r>
      <w:r w:rsidR="00E07D9B">
        <w:t>7</w:t>
      </w:r>
    </w:p>
    <w:p w:rsidR="004E2834" w:rsidRPr="004E2834" w:rsidRDefault="004E2834" w:rsidP="00B21531">
      <w:pPr>
        <w:pStyle w:val="Default"/>
        <w:tabs>
          <w:tab w:val="num" w:pos="0"/>
        </w:tabs>
        <w:jc w:val="center"/>
      </w:pPr>
    </w:p>
    <w:p w:rsidR="00CA7452" w:rsidRPr="0035080F" w:rsidRDefault="00CA7452" w:rsidP="00B21531">
      <w:pPr>
        <w:pStyle w:val="Default"/>
        <w:tabs>
          <w:tab w:val="num" w:pos="0"/>
        </w:tabs>
        <w:jc w:val="both"/>
        <w:rPr>
          <w:lang w:val="en-US"/>
        </w:rPr>
      </w:pPr>
      <w:r w:rsidRPr="0035080F">
        <w:t>Anggota/kelompok masyarakat sebagaimana dimaksud dalam Pasal 2</w:t>
      </w:r>
      <w:r w:rsidR="00E07D9B">
        <w:t>6</w:t>
      </w:r>
      <w:r w:rsidRPr="0035080F">
        <w:t xml:space="preserve"> ayat (1) meliputi :</w:t>
      </w:r>
    </w:p>
    <w:p w:rsidR="0035080F" w:rsidRPr="0035080F" w:rsidRDefault="00CA7452" w:rsidP="00D0494F">
      <w:pPr>
        <w:pStyle w:val="Default"/>
        <w:numPr>
          <w:ilvl w:val="0"/>
          <w:numId w:val="33"/>
        </w:numPr>
        <w:tabs>
          <w:tab w:val="num" w:pos="426"/>
        </w:tabs>
        <w:ind w:left="426" w:hanging="426"/>
        <w:jc w:val="both"/>
        <w:rPr>
          <w:lang w:val="en-US"/>
        </w:rPr>
      </w:pPr>
      <w:r w:rsidRPr="0035080F">
        <w:t>individu, keluarga, dan/atau masyarakat yang mengalami keadaan yang tidak stabil sebagai akibat dari krisis sosial, ekonomi, politik, bencana, atau fenomena alam agar dapat memenuhi kebutuhan hidup minimum;</w:t>
      </w:r>
    </w:p>
    <w:p w:rsidR="00CA7452" w:rsidRPr="0035080F" w:rsidRDefault="00CA7452" w:rsidP="00D0494F">
      <w:pPr>
        <w:pStyle w:val="Default"/>
        <w:numPr>
          <w:ilvl w:val="0"/>
          <w:numId w:val="33"/>
        </w:numPr>
        <w:tabs>
          <w:tab w:val="num" w:pos="426"/>
        </w:tabs>
        <w:ind w:left="426" w:hanging="426"/>
        <w:jc w:val="both"/>
        <w:rPr>
          <w:lang w:val="en-US"/>
        </w:rPr>
      </w:pPr>
      <w:r w:rsidRPr="0035080F">
        <w:t xml:space="preserve">lembaga non </w:t>
      </w:r>
      <w:r w:rsidR="00E07D9B" w:rsidRPr="0035080F">
        <w:t xml:space="preserve">Pemerintah </w:t>
      </w:r>
      <w:r w:rsidRPr="0035080F">
        <w:t>bidang pendidikan, keagamaan, dan bidang yang berperan untuk melindungi individu, kelompok, dan/atau masyarakat dari kemungkinan terjadinya resiko sosial.</w:t>
      </w:r>
    </w:p>
    <w:p w:rsidR="00CA7452" w:rsidRPr="0035080F" w:rsidRDefault="00CA7452" w:rsidP="00B21531">
      <w:pPr>
        <w:pStyle w:val="Default"/>
        <w:tabs>
          <w:tab w:val="num" w:pos="0"/>
        </w:tabs>
        <w:jc w:val="both"/>
        <w:rPr>
          <w:lang w:val="en-US"/>
        </w:rPr>
      </w:pPr>
    </w:p>
    <w:p w:rsidR="00CA7452" w:rsidRPr="004E2834" w:rsidRDefault="00CA7452" w:rsidP="00B21531">
      <w:pPr>
        <w:pStyle w:val="Default"/>
        <w:tabs>
          <w:tab w:val="num" w:pos="0"/>
        </w:tabs>
        <w:jc w:val="center"/>
      </w:pPr>
      <w:r w:rsidRPr="0035080F">
        <w:rPr>
          <w:lang w:val="en-US"/>
        </w:rPr>
        <w:t>Pasal 2</w:t>
      </w:r>
      <w:r w:rsidR="00E07D9B">
        <w:t>8</w:t>
      </w:r>
    </w:p>
    <w:p w:rsidR="004E2834" w:rsidRPr="004E2834" w:rsidRDefault="004E2834" w:rsidP="00B21531">
      <w:pPr>
        <w:pStyle w:val="Default"/>
        <w:tabs>
          <w:tab w:val="num" w:pos="0"/>
        </w:tabs>
        <w:jc w:val="center"/>
      </w:pPr>
    </w:p>
    <w:p w:rsidR="0035080F" w:rsidRPr="0035080F" w:rsidRDefault="00CA7452" w:rsidP="00D0494F">
      <w:pPr>
        <w:pStyle w:val="Default"/>
        <w:numPr>
          <w:ilvl w:val="0"/>
          <w:numId w:val="34"/>
        </w:numPr>
        <w:tabs>
          <w:tab w:val="num" w:pos="426"/>
        </w:tabs>
        <w:ind w:left="426" w:hanging="426"/>
        <w:jc w:val="both"/>
        <w:rPr>
          <w:lang w:val="en-US"/>
        </w:rPr>
      </w:pPr>
      <w:r w:rsidRPr="0035080F">
        <w:t xml:space="preserve">Bantuan Sosial berupa uang kepada </w:t>
      </w:r>
      <w:r w:rsidR="00D368D0" w:rsidRPr="0035080F">
        <w:t xml:space="preserve">individu </w:t>
      </w:r>
      <w:r w:rsidRPr="0035080F">
        <w:t>dan/atau keluarga sebagaimana dimaksud dalam Pasal 2</w:t>
      </w:r>
      <w:r w:rsidR="00E07D9B">
        <w:t>7</w:t>
      </w:r>
      <w:r w:rsidRPr="0035080F">
        <w:t xml:space="preserve"> huruf a, terdiri dari bantuan sosial kepada individu dan atau keluarga yang direncanakan dan yang tidak dapat direncanakan sebelumnya</w:t>
      </w:r>
      <w:r w:rsidR="00E07D9B">
        <w:t>;</w:t>
      </w:r>
    </w:p>
    <w:p w:rsidR="0035080F" w:rsidRPr="0035080F" w:rsidRDefault="00CA7452" w:rsidP="00D0494F">
      <w:pPr>
        <w:pStyle w:val="Default"/>
        <w:numPr>
          <w:ilvl w:val="0"/>
          <w:numId w:val="34"/>
        </w:numPr>
        <w:tabs>
          <w:tab w:val="num" w:pos="426"/>
        </w:tabs>
        <w:ind w:left="426" w:hanging="426"/>
        <w:jc w:val="both"/>
        <w:rPr>
          <w:lang w:val="en-US"/>
        </w:rPr>
      </w:pPr>
      <w:r w:rsidRPr="0035080F">
        <w:t>Bantuan sosial yang direncanakan sebagaimana dimaksud pada ayat (1) dialokasikan kepada individu dan/atau keluarga yang sudah jelas nama, alamat penerima dan besarannya pada saat penyusunan APBD</w:t>
      </w:r>
      <w:r w:rsidR="004E2834">
        <w:t>;</w:t>
      </w:r>
    </w:p>
    <w:p w:rsidR="0035080F" w:rsidRPr="0035080F" w:rsidRDefault="00CA7452" w:rsidP="00D0494F">
      <w:pPr>
        <w:pStyle w:val="Default"/>
        <w:numPr>
          <w:ilvl w:val="0"/>
          <w:numId w:val="34"/>
        </w:numPr>
        <w:tabs>
          <w:tab w:val="num" w:pos="426"/>
        </w:tabs>
        <w:ind w:left="426" w:hanging="426"/>
        <w:jc w:val="both"/>
        <w:rPr>
          <w:lang w:val="en-US"/>
        </w:rPr>
      </w:pPr>
      <w:r w:rsidRPr="0035080F">
        <w:t>Bantuan sosial yang tidak dapat direncanakan sebelumnya sebagaimana dimaksud pada ayat (1) dialokasikan untuk kebutuhan akibat resiko sosial yang tidak dapat diperkirakan pada saat penyusunan APBD yang apabila ditunda penanganannya akan menimbulkan resiko sosial yang lebih besar bagi individu dan atau keluarga yang bersangkutan</w:t>
      </w:r>
      <w:r w:rsidR="004E2834">
        <w:t>;</w:t>
      </w:r>
    </w:p>
    <w:p w:rsidR="00CA7452" w:rsidRPr="0035080F" w:rsidRDefault="00CA7452" w:rsidP="00D0494F">
      <w:pPr>
        <w:pStyle w:val="Default"/>
        <w:numPr>
          <w:ilvl w:val="0"/>
          <w:numId w:val="34"/>
        </w:numPr>
        <w:tabs>
          <w:tab w:val="num" w:pos="426"/>
        </w:tabs>
        <w:ind w:left="426" w:hanging="426"/>
        <w:jc w:val="both"/>
        <w:rPr>
          <w:lang w:val="en-US"/>
        </w:rPr>
      </w:pPr>
      <w:r w:rsidRPr="0035080F">
        <w:t xml:space="preserve">Pagu alokasi anggaran bantuan sosial yang tidak dapat direncanakan sebelumnya sebagaimana dimaksud pada ayat (3) tidak melebihi pagu </w:t>
      </w:r>
      <w:r w:rsidRPr="0035080F">
        <w:lastRenderedPageBreak/>
        <w:t>alokasi anggaran bantuan sosial yang direncanakan sebagaimana dimaksud pada ayat (2).</w:t>
      </w:r>
    </w:p>
    <w:p w:rsidR="00CA7452" w:rsidRPr="00653438" w:rsidRDefault="00CA7452" w:rsidP="00B21531">
      <w:pPr>
        <w:pStyle w:val="Default"/>
        <w:tabs>
          <w:tab w:val="num" w:pos="0"/>
        </w:tabs>
        <w:jc w:val="center"/>
        <w:rPr>
          <w:b/>
          <w:sz w:val="16"/>
          <w:szCs w:val="16"/>
          <w:lang w:val="en-US"/>
        </w:rPr>
      </w:pPr>
    </w:p>
    <w:p w:rsidR="00CA7452" w:rsidRDefault="00CA7452" w:rsidP="00B21531">
      <w:pPr>
        <w:pStyle w:val="Default"/>
        <w:tabs>
          <w:tab w:val="num" w:pos="0"/>
        </w:tabs>
        <w:jc w:val="center"/>
      </w:pPr>
      <w:r w:rsidRPr="0035080F">
        <w:rPr>
          <w:lang w:val="en-US"/>
        </w:rPr>
        <w:t>Pasal 2</w:t>
      </w:r>
      <w:r w:rsidR="00E07D9B">
        <w:t>9</w:t>
      </w:r>
    </w:p>
    <w:p w:rsidR="004E2834" w:rsidRPr="00653438" w:rsidRDefault="004E2834" w:rsidP="00B21531">
      <w:pPr>
        <w:pStyle w:val="Default"/>
        <w:tabs>
          <w:tab w:val="num" w:pos="0"/>
        </w:tabs>
        <w:jc w:val="center"/>
        <w:rPr>
          <w:sz w:val="16"/>
          <w:szCs w:val="16"/>
        </w:rPr>
      </w:pPr>
    </w:p>
    <w:p w:rsidR="00CA7452" w:rsidRPr="0035080F" w:rsidRDefault="00CA7452" w:rsidP="00D0494F">
      <w:pPr>
        <w:pStyle w:val="Default"/>
        <w:numPr>
          <w:ilvl w:val="0"/>
          <w:numId w:val="35"/>
        </w:numPr>
        <w:tabs>
          <w:tab w:val="num" w:pos="426"/>
        </w:tabs>
        <w:ind w:left="426" w:hanging="426"/>
        <w:jc w:val="both"/>
        <w:rPr>
          <w:lang w:val="en-US"/>
        </w:rPr>
      </w:pPr>
      <w:r w:rsidRPr="0035080F">
        <w:t>Pemberian bantuan sosial sebagaimana dimaksud dalam Pasal 2</w:t>
      </w:r>
      <w:r w:rsidR="00E07D9B">
        <w:t>8</w:t>
      </w:r>
      <w:r w:rsidRPr="0035080F">
        <w:t xml:space="preserve"> ayat (1) memenuhi kriteria paling sedikit</w:t>
      </w:r>
      <w:r w:rsidR="004E2834">
        <w:t xml:space="preserve"> </w:t>
      </w:r>
      <w:r w:rsidRPr="0035080F">
        <w:t>:</w:t>
      </w:r>
    </w:p>
    <w:p w:rsidR="00CA7452" w:rsidRPr="0035080F" w:rsidRDefault="00CA7452" w:rsidP="00D0494F">
      <w:pPr>
        <w:pStyle w:val="Default"/>
        <w:numPr>
          <w:ilvl w:val="0"/>
          <w:numId w:val="36"/>
        </w:numPr>
        <w:tabs>
          <w:tab w:val="left" w:pos="426"/>
        </w:tabs>
        <w:ind w:left="0" w:firstLine="426"/>
        <w:jc w:val="both"/>
        <w:rPr>
          <w:lang w:val="en-US"/>
        </w:rPr>
      </w:pPr>
      <w:r w:rsidRPr="0035080F">
        <w:t>selektif;</w:t>
      </w:r>
    </w:p>
    <w:p w:rsidR="0035080F" w:rsidRPr="0035080F" w:rsidRDefault="00CA7452" w:rsidP="00D0494F">
      <w:pPr>
        <w:pStyle w:val="Default"/>
        <w:numPr>
          <w:ilvl w:val="0"/>
          <w:numId w:val="36"/>
        </w:numPr>
        <w:tabs>
          <w:tab w:val="left" w:pos="426"/>
        </w:tabs>
        <w:ind w:left="0" w:firstLine="426"/>
        <w:jc w:val="both"/>
        <w:rPr>
          <w:lang w:val="en-US"/>
        </w:rPr>
      </w:pPr>
      <w:r w:rsidRPr="0035080F">
        <w:t>memenuhi persyaratan penerima bantuan;</w:t>
      </w:r>
    </w:p>
    <w:p w:rsidR="0035080F" w:rsidRPr="0035080F" w:rsidRDefault="00CA7452" w:rsidP="00D0494F">
      <w:pPr>
        <w:pStyle w:val="Default"/>
        <w:numPr>
          <w:ilvl w:val="0"/>
          <w:numId w:val="36"/>
        </w:numPr>
        <w:tabs>
          <w:tab w:val="left" w:pos="426"/>
        </w:tabs>
        <w:ind w:left="709" w:hanging="283"/>
        <w:jc w:val="both"/>
        <w:rPr>
          <w:lang w:val="en-US"/>
        </w:rPr>
      </w:pPr>
      <w:r w:rsidRPr="0035080F">
        <w:t>bersifat sementara dan tidak terus menerus, kecuali dalam keadaan</w:t>
      </w:r>
      <w:r w:rsidR="0035080F" w:rsidRPr="0035080F">
        <w:t xml:space="preserve"> </w:t>
      </w:r>
      <w:r w:rsidRPr="0035080F">
        <w:t>tertentu</w:t>
      </w:r>
      <w:r w:rsidR="0035080F" w:rsidRPr="0035080F">
        <w:t xml:space="preserve"> </w:t>
      </w:r>
      <w:r w:rsidRPr="0035080F">
        <w:t>dapat berkelanjutan; dan</w:t>
      </w:r>
    </w:p>
    <w:p w:rsidR="00CA7452" w:rsidRPr="00653438" w:rsidRDefault="00CA7452" w:rsidP="00D0494F">
      <w:pPr>
        <w:pStyle w:val="Default"/>
        <w:numPr>
          <w:ilvl w:val="0"/>
          <w:numId w:val="36"/>
        </w:numPr>
        <w:tabs>
          <w:tab w:val="left" w:pos="426"/>
        </w:tabs>
        <w:ind w:left="709" w:hanging="283"/>
        <w:jc w:val="both"/>
        <w:rPr>
          <w:lang w:val="en-US"/>
        </w:rPr>
      </w:pPr>
      <w:r w:rsidRPr="0035080F">
        <w:t>sesuai tujuan penggunaan.</w:t>
      </w:r>
    </w:p>
    <w:p w:rsidR="00653438" w:rsidRPr="0035080F" w:rsidRDefault="00653438" w:rsidP="00653438">
      <w:pPr>
        <w:pStyle w:val="Default"/>
        <w:tabs>
          <w:tab w:val="left" w:pos="426"/>
        </w:tabs>
        <w:ind w:left="709"/>
        <w:jc w:val="both"/>
        <w:rPr>
          <w:lang w:val="en-US"/>
        </w:rPr>
      </w:pPr>
    </w:p>
    <w:p w:rsidR="0035080F" w:rsidRPr="0035080F" w:rsidRDefault="00CA7452" w:rsidP="00D0494F">
      <w:pPr>
        <w:pStyle w:val="Default"/>
        <w:numPr>
          <w:ilvl w:val="0"/>
          <w:numId w:val="35"/>
        </w:numPr>
        <w:tabs>
          <w:tab w:val="num" w:pos="426"/>
        </w:tabs>
        <w:ind w:left="426" w:hanging="426"/>
        <w:jc w:val="both"/>
        <w:rPr>
          <w:lang w:val="en-US"/>
        </w:rPr>
      </w:pPr>
      <w:r w:rsidRPr="0035080F">
        <w:t>Kriteria selektif sebagaimana dimaksud pada ayat (1) huruf a diartikan bahwa</w:t>
      </w:r>
      <w:r w:rsidR="0035080F" w:rsidRPr="0035080F">
        <w:t xml:space="preserve"> </w:t>
      </w:r>
      <w:r w:rsidRPr="0035080F">
        <w:t>bantuan sosial hanya diberikan kepada calon penerima yang ditujukan untuk</w:t>
      </w:r>
      <w:r w:rsidR="0035080F" w:rsidRPr="0035080F">
        <w:t xml:space="preserve"> </w:t>
      </w:r>
      <w:r w:rsidRPr="0035080F">
        <w:t>melindungi dari kemungkinan resiko sosial</w:t>
      </w:r>
      <w:r w:rsidR="004E2834">
        <w:t>;</w:t>
      </w:r>
    </w:p>
    <w:p w:rsidR="00CA7452" w:rsidRPr="0035080F" w:rsidRDefault="00CA7452" w:rsidP="00D0494F">
      <w:pPr>
        <w:pStyle w:val="Default"/>
        <w:numPr>
          <w:ilvl w:val="0"/>
          <w:numId w:val="35"/>
        </w:numPr>
        <w:tabs>
          <w:tab w:val="num" w:pos="426"/>
        </w:tabs>
        <w:ind w:left="426" w:hanging="426"/>
        <w:jc w:val="both"/>
        <w:rPr>
          <w:lang w:val="en-US"/>
        </w:rPr>
      </w:pPr>
      <w:r w:rsidRPr="0035080F">
        <w:t>Kriteria persyaratan penerima bantuan sebagaimana dimaksud pada ayat (1)</w:t>
      </w:r>
      <w:r w:rsidR="00E07D9B">
        <w:t xml:space="preserve"> </w:t>
      </w:r>
      <w:r w:rsidRPr="0035080F">
        <w:t>huruf b meliputi</w:t>
      </w:r>
      <w:r w:rsidR="004E2834">
        <w:t xml:space="preserve"> </w:t>
      </w:r>
      <w:r w:rsidRPr="0035080F">
        <w:t>:</w:t>
      </w:r>
    </w:p>
    <w:p w:rsidR="00CA7452" w:rsidRPr="0035080F" w:rsidRDefault="00CA7452" w:rsidP="00D0494F">
      <w:pPr>
        <w:pStyle w:val="Default"/>
        <w:numPr>
          <w:ilvl w:val="0"/>
          <w:numId w:val="37"/>
        </w:numPr>
        <w:tabs>
          <w:tab w:val="num" w:pos="0"/>
        </w:tabs>
        <w:ind w:left="709" w:hanging="283"/>
        <w:jc w:val="both"/>
        <w:rPr>
          <w:lang w:val="en-US"/>
        </w:rPr>
      </w:pPr>
      <w:r w:rsidRPr="0035080F">
        <w:t>memiliki identitas yang jelas sebagai penduduk Kabupaten Jeneponto; dan</w:t>
      </w:r>
    </w:p>
    <w:p w:rsidR="00CA7452" w:rsidRPr="0035080F" w:rsidRDefault="00CA7452" w:rsidP="00D0494F">
      <w:pPr>
        <w:pStyle w:val="Default"/>
        <w:numPr>
          <w:ilvl w:val="0"/>
          <w:numId w:val="37"/>
        </w:numPr>
        <w:tabs>
          <w:tab w:val="num" w:pos="0"/>
        </w:tabs>
        <w:ind w:left="709" w:hanging="283"/>
        <w:jc w:val="both"/>
        <w:rPr>
          <w:lang w:val="en-US"/>
        </w:rPr>
      </w:pPr>
      <w:r w:rsidRPr="0035080F">
        <w:t>berdomisili dalam wilayah administrasi Pemerintah Daerah.</w:t>
      </w:r>
    </w:p>
    <w:p w:rsidR="0035080F" w:rsidRPr="0035080F" w:rsidRDefault="00CA7452" w:rsidP="00D0494F">
      <w:pPr>
        <w:pStyle w:val="Default"/>
        <w:numPr>
          <w:ilvl w:val="0"/>
          <w:numId w:val="35"/>
        </w:numPr>
        <w:tabs>
          <w:tab w:val="num" w:pos="426"/>
        </w:tabs>
        <w:ind w:left="426" w:hanging="426"/>
        <w:jc w:val="both"/>
        <w:rPr>
          <w:lang w:val="en-US"/>
        </w:rPr>
      </w:pPr>
      <w:r w:rsidRPr="0035080F">
        <w:t>Kriteria bersifat sementara dan tidak terus menerus sebagaimana dimaksud pada</w:t>
      </w:r>
      <w:r w:rsidR="0035080F" w:rsidRPr="0035080F">
        <w:t xml:space="preserve"> </w:t>
      </w:r>
      <w:r w:rsidRPr="0035080F">
        <w:t>ayat (1) huruf c diartikan bahwa pemberian bantuan sosial tidak wajib dan tidak</w:t>
      </w:r>
      <w:r w:rsidR="004E2834">
        <w:t xml:space="preserve"> </w:t>
      </w:r>
      <w:r w:rsidRPr="0035080F">
        <w:t>harus diberikan setiap tahun anggaran, kecuali dalam keadaan tertentu dapat</w:t>
      </w:r>
      <w:r w:rsidR="004E2834">
        <w:t xml:space="preserve"> </w:t>
      </w:r>
      <w:r w:rsidRPr="0035080F">
        <w:t>berkelanjutan.</w:t>
      </w:r>
    </w:p>
    <w:p w:rsidR="0035080F" w:rsidRPr="0035080F" w:rsidRDefault="00CA7452" w:rsidP="00D0494F">
      <w:pPr>
        <w:pStyle w:val="Default"/>
        <w:numPr>
          <w:ilvl w:val="0"/>
          <w:numId w:val="35"/>
        </w:numPr>
        <w:tabs>
          <w:tab w:val="num" w:pos="426"/>
        </w:tabs>
        <w:ind w:left="426" w:hanging="426"/>
        <w:jc w:val="both"/>
        <w:rPr>
          <w:lang w:val="en-US"/>
        </w:rPr>
      </w:pPr>
      <w:r w:rsidRPr="0035080F">
        <w:t>Keadaan tertentu dapat berkelanjutan sebagaimana dimaksud pada ayat (4) diartikan bahwa bantuan sosial dapat diberikan setiap tahun anggaran sampai penerima bantuan telah lepas dari resiko sosial.</w:t>
      </w:r>
    </w:p>
    <w:p w:rsidR="00CA7452" w:rsidRPr="0035080F" w:rsidRDefault="00CA7452" w:rsidP="00D0494F">
      <w:pPr>
        <w:pStyle w:val="Default"/>
        <w:numPr>
          <w:ilvl w:val="0"/>
          <w:numId w:val="35"/>
        </w:numPr>
        <w:tabs>
          <w:tab w:val="num" w:pos="426"/>
        </w:tabs>
        <w:ind w:left="426" w:hanging="426"/>
        <w:jc w:val="both"/>
        <w:rPr>
          <w:lang w:val="en-US"/>
        </w:rPr>
      </w:pPr>
      <w:r w:rsidRPr="0035080F">
        <w:t>Kriteria sesuai tujuan penggunaan sebagaimana dimaksud pada ayat (1) huruf d</w:t>
      </w:r>
      <w:r w:rsidR="004E2834">
        <w:t xml:space="preserve"> </w:t>
      </w:r>
      <w:r w:rsidRPr="0035080F">
        <w:t>bahwa tujuan pemberian bantuan sosial meliputi</w:t>
      </w:r>
      <w:r w:rsidR="004E2834">
        <w:t xml:space="preserve"> </w:t>
      </w:r>
      <w:r w:rsidRPr="0035080F">
        <w:t>:</w:t>
      </w:r>
    </w:p>
    <w:p w:rsidR="00CA7452" w:rsidRPr="0035080F" w:rsidRDefault="00CA7452" w:rsidP="00D0494F">
      <w:pPr>
        <w:pStyle w:val="Default"/>
        <w:numPr>
          <w:ilvl w:val="0"/>
          <w:numId w:val="38"/>
        </w:numPr>
        <w:tabs>
          <w:tab w:val="num" w:pos="0"/>
        </w:tabs>
        <w:ind w:left="0" w:firstLine="426"/>
        <w:jc w:val="both"/>
        <w:rPr>
          <w:lang w:val="en-US"/>
        </w:rPr>
      </w:pPr>
      <w:r w:rsidRPr="0035080F">
        <w:t>rehabilitasi sosial;</w:t>
      </w:r>
    </w:p>
    <w:p w:rsidR="00CA7452" w:rsidRPr="0035080F" w:rsidRDefault="00CA7452" w:rsidP="00D0494F">
      <w:pPr>
        <w:pStyle w:val="Default"/>
        <w:numPr>
          <w:ilvl w:val="0"/>
          <w:numId w:val="38"/>
        </w:numPr>
        <w:tabs>
          <w:tab w:val="num" w:pos="0"/>
        </w:tabs>
        <w:ind w:left="0" w:firstLine="426"/>
        <w:jc w:val="both"/>
        <w:rPr>
          <w:lang w:val="en-US"/>
        </w:rPr>
      </w:pPr>
      <w:r w:rsidRPr="0035080F">
        <w:t>perlindungan sosial;</w:t>
      </w:r>
    </w:p>
    <w:p w:rsidR="00CA7452" w:rsidRPr="0035080F" w:rsidRDefault="00CA7452" w:rsidP="00D0494F">
      <w:pPr>
        <w:pStyle w:val="Default"/>
        <w:numPr>
          <w:ilvl w:val="0"/>
          <w:numId w:val="38"/>
        </w:numPr>
        <w:tabs>
          <w:tab w:val="num" w:pos="0"/>
        </w:tabs>
        <w:ind w:left="0" w:firstLine="426"/>
        <w:jc w:val="both"/>
        <w:rPr>
          <w:lang w:val="en-US"/>
        </w:rPr>
      </w:pPr>
      <w:r w:rsidRPr="0035080F">
        <w:t>pemberdayaan sosial;</w:t>
      </w:r>
    </w:p>
    <w:p w:rsidR="00CA7452" w:rsidRPr="0035080F" w:rsidRDefault="00CA7452" w:rsidP="00D0494F">
      <w:pPr>
        <w:pStyle w:val="Default"/>
        <w:numPr>
          <w:ilvl w:val="0"/>
          <w:numId w:val="38"/>
        </w:numPr>
        <w:tabs>
          <w:tab w:val="num" w:pos="0"/>
        </w:tabs>
        <w:ind w:left="0" w:firstLine="426"/>
        <w:jc w:val="both"/>
        <w:rPr>
          <w:lang w:val="en-US"/>
        </w:rPr>
      </w:pPr>
      <w:r w:rsidRPr="0035080F">
        <w:t>jaminan sosial;</w:t>
      </w:r>
    </w:p>
    <w:p w:rsidR="00CA7452" w:rsidRPr="0035080F" w:rsidRDefault="00CA7452" w:rsidP="00D0494F">
      <w:pPr>
        <w:pStyle w:val="Default"/>
        <w:numPr>
          <w:ilvl w:val="0"/>
          <w:numId w:val="38"/>
        </w:numPr>
        <w:tabs>
          <w:tab w:val="num" w:pos="0"/>
        </w:tabs>
        <w:ind w:left="0" w:firstLine="426"/>
        <w:jc w:val="both"/>
        <w:rPr>
          <w:lang w:val="en-US"/>
        </w:rPr>
      </w:pPr>
      <w:r w:rsidRPr="0035080F">
        <w:t>penanggulangan kemiskinan; dan</w:t>
      </w:r>
    </w:p>
    <w:p w:rsidR="00CA7452" w:rsidRDefault="00CA7452" w:rsidP="00D0494F">
      <w:pPr>
        <w:pStyle w:val="Default"/>
        <w:numPr>
          <w:ilvl w:val="0"/>
          <w:numId w:val="38"/>
        </w:numPr>
        <w:tabs>
          <w:tab w:val="num" w:pos="0"/>
        </w:tabs>
        <w:ind w:left="0" w:firstLine="426"/>
        <w:jc w:val="both"/>
        <w:rPr>
          <w:lang w:val="en-US"/>
        </w:rPr>
      </w:pPr>
      <w:r w:rsidRPr="0035080F">
        <w:t>penanggulangan bencana.</w:t>
      </w:r>
    </w:p>
    <w:p w:rsidR="00653438" w:rsidRDefault="00653438" w:rsidP="00B21531">
      <w:pPr>
        <w:pStyle w:val="Default"/>
        <w:tabs>
          <w:tab w:val="num" w:pos="0"/>
        </w:tabs>
        <w:jc w:val="center"/>
      </w:pPr>
    </w:p>
    <w:p w:rsidR="00CA7452" w:rsidRPr="00E07D9B" w:rsidRDefault="00CA7452" w:rsidP="00B21531">
      <w:pPr>
        <w:pStyle w:val="Default"/>
        <w:tabs>
          <w:tab w:val="num" w:pos="0"/>
        </w:tabs>
        <w:jc w:val="center"/>
      </w:pPr>
      <w:r w:rsidRPr="0035080F">
        <w:rPr>
          <w:lang w:val="en-US"/>
        </w:rPr>
        <w:t xml:space="preserve">Pasal </w:t>
      </w:r>
      <w:r w:rsidR="00E07D9B">
        <w:t>30</w:t>
      </w:r>
    </w:p>
    <w:p w:rsidR="004E2834" w:rsidRPr="004E2834" w:rsidRDefault="004E2834" w:rsidP="00B21531">
      <w:pPr>
        <w:pStyle w:val="Default"/>
        <w:tabs>
          <w:tab w:val="num" w:pos="0"/>
        </w:tabs>
        <w:jc w:val="center"/>
      </w:pPr>
    </w:p>
    <w:p w:rsidR="0035080F" w:rsidRPr="0035080F" w:rsidRDefault="00CA7452" w:rsidP="00D0494F">
      <w:pPr>
        <w:pStyle w:val="Default"/>
        <w:numPr>
          <w:ilvl w:val="0"/>
          <w:numId w:val="39"/>
        </w:numPr>
        <w:tabs>
          <w:tab w:val="num" w:pos="426"/>
        </w:tabs>
        <w:ind w:left="426" w:hanging="426"/>
        <w:jc w:val="both"/>
        <w:rPr>
          <w:lang w:val="en-US"/>
        </w:rPr>
      </w:pPr>
      <w:r w:rsidRPr="0035080F">
        <w:t>Rehabilitasi sosial sebagaimana dimaksud dalam Pasal 2</w:t>
      </w:r>
      <w:r w:rsidR="00E07D9B">
        <w:t>9</w:t>
      </w:r>
      <w:r w:rsidRPr="0035080F">
        <w:t xml:space="preserve"> ayat (6) huruf a ditujukan untuk memulihkan dan mengembangkan kemampuan seseorang yang mengalami disfungsi sosial agar dapat melaksanakan fungsi sosialnya secara wajar</w:t>
      </w:r>
      <w:r w:rsidR="004E2834">
        <w:t>;</w:t>
      </w:r>
    </w:p>
    <w:p w:rsidR="0035080F" w:rsidRPr="0035080F" w:rsidRDefault="00CA7452" w:rsidP="00D0494F">
      <w:pPr>
        <w:pStyle w:val="Default"/>
        <w:numPr>
          <w:ilvl w:val="0"/>
          <w:numId w:val="39"/>
        </w:numPr>
        <w:tabs>
          <w:tab w:val="num" w:pos="426"/>
        </w:tabs>
        <w:ind w:left="426" w:hanging="426"/>
        <w:jc w:val="both"/>
        <w:rPr>
          <w:lang w:val="en-US"/>
        </w:rPr>
      </w:pPr>
      <w:r w:rsidRPr="0035080F">
        <w:t>Perlindungan sosial sebagaimana dimaksud dalam Pasal 2</w:t>
      </w:r>
      <w:r w:rsidR="00E07D9B">
        <w:t>9</w:t>
      </w:r>
      <w:r w:rsidRPr="0035080F">
        <w:t xml:space="preserve"> ayat (6) huruf b ditujukan untuk mencegah dan menangani resiko dari guncangan dan kerentanan sosial seseorang, keluarga, kelompok masyarakat agar kelangsungan hidupnya dapat dipenuhi sesuai dengan kebutuhan dasar minimal</w:t>
      </w:r>
      <w:r w:rsidR="004E2834">
        <w:t>;</w:t>
      </w:r>
    </w:p>
    <w:p w:rsidR="0035080F" w:rsidRPr="0035080F" w:rsidRDefault="00CA7452" w:rsidP="00D0494F">
      <w:pPr>
        <w:pStyle w:val="Default"/>
        <w:numPr>
          <w:ilvl w:val="0"/>
          <w:numId w:val="39"/>
        </w:numPr>
        <w:tabs>
          <w:tab w:val="num" w:pos="426"/>
        </w:tabs>
        <w:ind w:left="426" w:hanging="426"/>
        <w:jc w:val="both"/>
        <w:rPr>
          <w:lang w:val="en-US"/>
        </w:rPr>
      </w:pPr>
      <w:r w:rsidRPr="0035080F">
        <w:t>Pemberdayaan sosial sebagaimana dimaksud dalam Pasal 2</w:t>
      </w:r>
      <w:r w:rsidR="00E07D9B">
        <w:t>9</w:t>
      </w:r>
      <w:r w:rsidRPr="0035080F">
        <w:t xml:space="preserve"> ayat (6) huruf c ditujukan untuk menjadikan seseorang atau kelompok masyarakat yang mengalami masalah sosial mempunyai daya, sehingga mampu memenuhi kebutuhan dasarnya</w:t>
      </w:r>
      <w:r w:rsidR="004E2834">
        <w:t>;</w:t>
      </w:r>
    </w:p>
    <w:p w:rsidR="0035080F" w:rsidRPr="0035080F" w:rsidRDefault="00CA7452" w:rsidP="00D0494F">
      <w:pPr>
        <w:pStyle w:val="Default"/>
        <w:numPr>
          <w:ilvl w:val="0"/>
          <w:numId w:val="39"/>
        </w:numPr>
        <w:tabs>
          <w:tab w:val="num" w:pos="426"/>
        </w:tabs>
        <w:ind w:left="426" w:hanging="426"/>
        <w:jc w:val="both"/>
        <w:rPr>
          <w:lang w:val="en-US"/>
        </w:rPr>
      </w:pPr>
      <w:r w:rsidRPr="0035080F">
        <w:t>Jaminan sosial sebagaimana dimaksud dalam Pasal 2</w:t>
      </w:r>
      <w:r w:rsidR="00E07D9B">
        <w:t>9</w:t>
      </w:r>
      <w:r w:rsidRPr="0035080F">
        <w:t xml:space="preserve"> ayat (6) huruf d merupakan skema yang melembaga untuk menjamin penerima bantuan agar</w:t>
      </w:r>
      <w:r w:rsidR="00D368D0">
        <w:rPr>
          <w:lang w:val="en-US"/>
        </w:rPr>
        <w:t xml:space="preserve"> </w:t>
      </w:r>
      <w:r w:rsidRPr="0035080F">
        <w:t>dapat memenuhi kebutuhan dasar hidupnya yang layak</w:t>
      </w:r>
      <w:r w:rsidR="004E2834">
        <w:t>;</w:t>
      </w:r>
    </w:p>
    <w:p w:rsidR="0035080F" w:rsidRPr="0035080F" w:rsidRDefault="00CA7452" w:rsidP="00D0494F">
      <w:pPr>
        <w:pStyle w:val="Default"/>
        <w:numPr>
          <w:ilvl w:val="0"/>
          <w:numId w:val="39"/>
        </w:numPr>
        <w:tabs>
          <w:tab w:val="num" w:pos="426"/>
        </w:tabs>
        <w:ind w:left="426" w:hanging="426"/>
        <w:jc w:val="both"/>
        <w:rPr>
          <w:lang w:val="en-US"/>
        </w:rPr>
      </w:pPr>
      <w:r w:rsidRPr="0035080F">
        <w:lastRenderedPageBreak/>
        <w:t>Penanggulangan kemiskinan sebagaimana dimaksud dalam Pasal 2</w:t>
      </w:r>
      <w:r w:rsidR="00E07D9B">
        <w:t>9</w:t>
      </w:r>
      <w:r w:rsidRPr="0035080F">
        <w:t xml:space="preserve"> ayat</w:t>
      </w:r>
      <w:r w:rsidR="0035080F" w:rsidRPr="0035080F">
        <w:t xml:space="preserve"> </w:t>
      </w:r>
      <w:r w:rsidRPr="0035080F">
        <w:t>(6)</w:t>
      </w:r>
      <w:r w:rsidR="0035080F" w:rsidRPr="0035080F">
        <w:t xml:space="preserve"> </w:t>
      </w:r>
      <w:r w:rsidRPr="0035080F">
        <w:t>huruf e merupakan kebijakan, program dan kegiatan yang dilakukan terhadap</w:t>
      </w:r>
      <w:r w:rsidR="00D368D0">
        <w:rPr>
          <w:lang w:val="en-US"/>
        </w:rPr>
        <w:t xml:space="preserve"> </w:t>
      </w:r>
      <w:r w:rsidRPr="0035080F">
        <w:t>orang, keluarga, kelompok masyarakat yang tidak mempunyai atau mempunyai</w:t>
      </w:r>
      <w:r w:rsidR="00D368D0">
        <w:rPr>
          <w:lang w:val="en-US"/>
        </w:rPr>
        <w:t xml:space="preserve"> </w:t>
      </w:r>
      <w:r w:rsidRPr="0035080F">
        <w:t>sumber mata pencaharian dan tidak dapat memenuhi kebutuhan yang layak bagi</w:t>
      </w:r>
      <w:r w:rsidR="00230FD3">
        <w:t xml:space="preserve"> </w:t>
      </w:r>
      <w:r w:rsidRPr="0035080F">
        <w:t>kemanusiaan</w:t>
      </w:r>
      <w:r w:rsidR="004E2834">
        <w:t>;</w:t>
      </w:r>
    </w:p>
    <w:p w:rsidR="00CA7452" w:rsidRPr="0035080F" w:rsidRDefault="00CA7452" w:rsidP="00D0494F">
      <w:pPr>
        <w:pStyle w:val="Default"/>
        <w:numPr>
          <w:ilvl w:val="0"/>
          <w:numId w:val="39"/>
        </w:numPr>
        <w:tabs>
          <w:tab w:val="num" w:pos="426"/>
        </w:tabs>
        <w:ind w:left="426" w:hanging="426"/>
        <w:jc w:val="both"/>
        <w:rPr>
          <w:lang w:val="en-US"/>
        </w:rPr>
      </w:pPr>
      <w:r w:rsidRPr="0035080F">
        <w:t>Penanggulangan bencana sebagaimana dimaksud dalam Pasal 2</w:t>
      </w:r>
      <w:r w:rsidR="00E07D9B">
        <w:t>9</w:t>
      </w:r>
      <w:r w:rsidRPr="0035080F">
        <w:t xml:space="preserve"> ayat (6) huruf </w:t>
      </w:r>
      <w:r w:rsidR="00230FD3">
        <w:t xml:space="preserve">f </w:t>
      </w:r>
      <w:r w:rsidRPr="0035080F">
        <w:t>merupakan serangkaian upaya yang ditujukan untuk rehabilitasi.</w:t>
      </w:r>
    </w:p>
    <w:p w:rsidR="00CA7452" w:rsidRPr="0035080F" w:rsidRDefault="00CA7452" w:rsidP="00B21531">
      <w:pPr>
        <w:pStyle w:val="Default"/>
        <w:tabs>
          <w:tab w:val="num" w:pos="0"/>
        </w:tabs>
        <w:jc w:val="center"/>
        <w:rPr>
          <w:lang w:val="en-US"/>
        </w:rPr>
      </w:pPr>
    </w:p>
    <w:p w:rsidR="00CA7452" w:rsidRPr="00E07D9B" w:rsidRDefault="00CA7452" w:rsidP="0035080F">
      <w:pPr>
        <w:pStyle w:val="Default"/>
        <w:tabs>
          <w:tab w:val="num" w:pos="0"/>
        </w:tabs>
        <w:jc w:val="center"/>
      </w:pPr>
      <w:r w:rsidRPr="00F87494">
        <w:rPr>
          <w:lang w:val="en-US"/>
        </w:rPr>
        <w:t xml:space="preserve">Pasal </w:t>
      </w:r>
      <w:r w:rsidR="00E07D9B">
        <w:t>31</w:t>
      </w:r>
    </w:p>
    <w:p w:rsidR="00230FD3" w:rsidRPr="00230FD3" w:rsidRDefault="00230FD3" w:rsidP="0035080F">
      <w:pPr>
        <w:pStyle w:val="Default"/>
        <w:tabs>
          <w:tab w:val="num" w:pos="0"/>
        </w:tabs>
        <w:jc w:val="center"/>
      </w:pPr>
    </w:p>
    <w:p w:rsidR="0035080F" w:rsidRPr="0035080F" w:rsidRDefault="00CA7452" w:rsidP="00D0494F">
      <w:pPr>
        <w:pStyle w:val="Default"/>
        <w:numPr>
          <w:ilvl w:val="0"/>
          <w:numId w:val="40"/>
        </w:numPr>
        <w:tabs>
          <w:tab w:val="num" w:pos="426"/>
        </w:tabs>
        <w:ind w:left="426" w:hanging="426"/>
        <w:jc w:val="both"/>
        <w:rPr>
          <w:lang w:val="en-US"/>
        </w:rPr>
      </w:pPr>
      <w:r w:rsidRPr="0035080F">
        <w:t>Bantuan sosial dapat berupa uang atau barang yang diterima langsung oleh</w:t>
      </w:r>
      <w:r w:rsidR="00230FD3">
        <w:t xml:space="preserve"> </w:t>
      </w:r>
      <w:r w:rsidRPr="0035080F">
        <w:t>penerima bantuan sosial</w:t>
      </w:r>
      <w:r w:rsidR="00230FD3">
        <w:t>;</w:t>
      </w:r>
    </w:p>
    <w:p w:rsidR="00F87494" w:rsidRPr="00F87494" w:rsidRDefault="00CA7452" w:rsidP="00D0494F">
      <w:pPr>
        <w:pStyle w:val="Default"/>
        <w:numPr>
          <w:ilvl w:val="0"/>
          <w:numId w:val="40"/>
        </w:numPr>
        <w:tabs>
          <w:tab w:val="num" w:pos="426"/>
        </w:tabs>
        <w:ind w:left="426" w:hanging="426"/>
        <w:jc w:val="both"/>
        <w:rPr>
          <w:lang w:val="en-US"/>
        </w:rPr>
      </w:pPr>
      <w:r w:rsidRPr="0035080F">
        <w:t>Bantuan sosial berupa uang sebagaimana dimaksud pada ayat (1) adalah uang</w:t>
      </w:r>
      <w:r w:rsidR="00230FD3">
        <w:t xml:space="preserve"> </w:t>
      </w:r>
      <w:r w:rsidRPr="0035080F">
        <w:t>yang diberikan secara langsung kepada penerima seperti beasiswa bagi anak</w:t>
      </w:r>
      <w:r w:rsidR="00230FD3">
        <w:t xml:space="preserve"> </w:t>
      </w:r>
      <w:r w:rsidRPr="0035080F">
        <w:t>miskin, yayasan pengelola yatim piatu, nelayan miskin, masyarakat lanjut usia,</w:t>
      </w:r>
      <w:r w:rsidR="00230FD3">
        <w:t xml:space="preserve"> </w:t>
      </w:r>
      <w:r w:rsidRPr="0035080F">
        <w:t xml:space="preserve">terlantar, cacat berat dan tunjangan kesehatan </w:t>
      </w:r>
      <w:r w:rsidR="00230FD3" w:rsidRPr="0035080F">
        <w:t xml:space="preserve">Putra Putri Pahlawan </w:t>
      </w:r>
      <w:r w:rsidRPr="0035080F">
        <w:t>yang tidak</w:t>
      </w:r>
      <w:r w:rsidR="00230FD3">
        <w:t xml:space="preserve"> </w:t>
      </w:r>
      <w:r w:rsidRPr="0035080F">
        <w:t>mampu</w:t>
      </w:r>
      <w:r w:rsidR="00230FD3">
        <w:t>;</w:t>
      </w:r>
    </w:p>
    <w:p w:rsidR="00CA7452" w:rsidRPr="00F87494" w:rsidRDefault="00CA7452" w:rsidP="00D0494F">
      <w:pPr>
        <w:pStyle w:val="Default"/>
        <w:numPr>
          <w:ilvl w:val="0"/>
          <w:numId w:val="40"/>
        </w:numPr>
        <w:tabs>
          <w:tab w:val="num" w:pos="426"/>
        </w:tabs>
        <w:ind w:left="426" w:hanging="426"/>
        <w:jc w:val="both"/>
        <w:rPr>
          <w:lang w:val="en-US"/>
        </w:rPr>
      </w:pPr>
      <w:r w:rsidRPr="0035080F">
        <w:t>Bantuan sosial berupa barang sebagaimana dimaksud pada ayat (1) adalah</w:t>
      </w:r>
      <w:r w:rsidR="00230FD3">
        <w:t xml:space="preserve"> </w:t>
      </w:r>
      <w:r w:rsidRPr="0035080F">
        <w:t>barang yang diberikan secara langsung kepada penerima seperti bantuan</w:t>
      </w:r>
      <w:r w:rsidR="00230FD3">
        <w:t xml:space="preserve"> </w:t>
      </w:r>
      <w:r w:rsidRPr="0035080F">
        <w:t>kendaraan operasional untuk sekolah luar biasa swasta dan masyarakat tidak</w:t>
      </w:r>
      <w:r w:rsidR="00230FD3">
        <w:t xml:space="preserve"> </w:t>
      </w:r>
      <w:r w:rsidRPr="0035080F">
        <w:t>mampu, bantuan perahu untuk nelayan miskin, bantuan makanan/pakaian</w:t>
      </w:r>
      <w:r w:rsidR="00230FD3">
        <w:t xml:space="preserve"> </w:t>
      </w:r>
      <w:r w:rsidRPr="0035080F">
        <w:t>kepada yatim piatu/tuna sosial, ternak bagi kelompok masyarakat kurang</w:t>
      </w:r>
      <w:r w:rsidR="00230FD3">
        <w:t xml:space="preserve"> </w:t>
      </w:r>
      <w:r w:rsidRPr="0035080F">
        <w:t>mampu.</w:t>
      </w:r>
    </w:p>
    <w:p w:rsidR="00CA7452" w:rsidRDefault="00CA7452" w:rsidP="00B21531">
      <w:pPr>
        <w:pStyle w:val="Default"/>
        <w:tabs>
          <w:tab w:val="num" w:pos="0"/>
        </w:tabs>
        <w:jc w:val="both"/>
      </w:pPr>
    </w:p>
    <w:p w:rsidR="00653438" w:rsidRPr="00653438" w:rsidRDefault="00653438" w:rsidP="00B21531">
      <w:pPr>
        <w:pStyle w:val="Default"/>
        <w:tabs>
          <w:tab w:val="num" w:pos="0"/>
        </w:tabs>
        <w:jc w:val="both"/>
      </w:pPr>
    </w:p>
    <w:p w:rsidR="00CA7452" w:rsidRPr="00F87494" w:rsidRDefault="00CA7452" w:rsidP="00F87494">
      <w:pPr>
        <w:pStyle w:val="Default"/>
        <w:tabs>
          <w:tab w:val="num" w:pos="0"/>
        </w:tabs>
        <w:jc w:val="center"/>
        <w:rPr>
          <w:lang w:val="en-US"/>
        </w:rPr>
      </w:pPr>
      <w:r w:rsidRPr="00F87494">
        <w:rPr>
          <w:lang w:val="en-US"/>
        </w:rPr>
        <w:t>Bagian Kedua</w:t>
      </w:r>
    </w:p>
    <w:p w:rsidR="00CA7452" w:rsidRPr="00F87494" w:rsidRDefault="00CA7452" w:rsidP="00F87494">
      <w:pPr>
        <w:pStyle w:val="Default"/>
        <w:tabs>
          <w:tab w:val="num" w:pos="0"/>
        </w:tabs>
        <w:jc w:val="center"/>
      </w:pPr>
      <w:r w:rsidRPr="00F87494">
        <w:rPr>
          <w:lang w:val="en-US"/>
        </w:rPr>
        <w:t>Penganggaran</w:t>
      </w:r>
    </w:p>
    <w:p w:rsidR="00CA7452" w:rsidRPr="00230FD3" w:rsidRDefault="00CA7452" w:rsidP="00F87494">
      <w:pPr>
        <w:pStyle w:val="Default"/>
        <w:tabs>
          <w:tab w:val="num" w:pos="0"/>
        </w:tabs>
        <w:jc w:val="center"/>
      </w:pPr>
      <w:r w:rsidRPr="00F87494">
        <w:rPr>
          <w:lang w:val="en-US"/>
        </w:rPr>
        <w:t xml:space="preserve">Pasal </w:t>
      </w:r>
      <w:r w:rsidR="00230FD3">
        <w:t>3</w:t>
      </w:r>
      <w:r w:rsidR="00E07D9B">
        <w:t>2</w:t>
      </w:r>
    </w:p>
    <w:p w:rsidR="00F87494" w:rsidRPr="00F87494" w:rsidRDefault="00F87494" w:rsidP="00B21531">
      <w:pPr>
        <w:pStyle w:val="Default"/>
        <w:tabs>
          <w:tab w:val="num" w:pos="0"/>
        </w:tabs>
        <w:rPr>
          <w:b/>
        </w:rPr>
      </w:pPr>
    </w:p>
    <w:p w:rsidR="00F87494" w:rsidRPr="00F87494" w:rsidRDefault="00CA7452" w:rsidP="00D0494F">
      <w:pPr>
        <w:pStyle w:val="Default"/>
        <w:numPr>
          <w:ilvl w:val="0"/>
          <w:numId w:val="41"/>
        </w:numPr>
        <w:tabs>
          <w:tab w:val="num" w:pos="426"/>
        </w:tabs>
        <w:ind w:left="426" w:hanging="426"/>
        <w:jc w:val="both"/>
        <w:rPr>
          <w:lang w:val="en-US"/>
        </w:rPr>
      </w:pPr>
      <w:r w:rsidRPr="0035080F">
        <w:t>Anggota/</w:t>
      </w:r>
      <w:r w:rsidR="0067739D" w:rsidRPr="0035080F">
        <w:t xml:space="preserve">Kelompok </w:t>
      </w:r>
      <w:r w:rsidRPr="0035080F">
        <w:t>masyarakat menyampaikan usulan tertulis kepada Bupati melalui OPD terkait dengan dilengkapi proposal</w:t>
      </w:r>
      <w:r w:rsidR="00230FD3">
        <w:t>;</w:t>
      </w:r>
    </w:p>
    <w:p w:rsidR="00F87494" w:rsidRPr="00F87494" w:rsidRDefault="00CA7452" w:rsidP="00D0494F">
      <w:pPr>
        <w:pStyle w:val="Default"/>
        <w:numPr>
          <w:ilvl w:val="0"/>
          <w:numId w:val="41"/>
        </w:numPr>
        <w:tabs>
          <w:tab w:val="num" w:pos="426"/>
        </w:tabs>
        <w:ind w:left="426" w:hanging="426"/>
        <w:jc w:val="both"/>
        <w:rPr>
          <w:lang w:val="en-US"/>
        </w:rPr>
      </w:pPr>
      <w:r w:rsidRPr="0035080F">
        <w:t xml:space="preserve">Bupati menunjuk OPD terkait untuk melakukan </w:t>
      </w:r>
      <w:r w:rsidR="0067739D" w:rsidRPr="0035080F">
        <w:t xml:space="preserve">evaluasi </w:t>
      </w:r>
      <w:r w:rsidRPr="0035080F">
        <w:t>usulan tertulis sebagaimana dimaksud pada ayat (1)</w:t>
      </w:r>
      <w:r w:rsidR="00230FD3">
        <w:t>;</w:t>
      </w:r>
    </w:p>
    <w:p w:rsidR="00CA7452" w:rsidRPr="00F87494" w:rsidRDefault="00CA7452" w:rsidP="00D0494F">
      <w:pPr>
        <w:pStyle w:val="Default"/>
        <w:numPr>
          <w:ilvl w:val="0"/>
          <w:numId w:val="41"/>
        </w:numPr>
        <w:tabs>
          <w:tab w:val="num" w:pos="426"/>
        </w:tabs>
        <w:ind w:left="426" w:hanging="426"/>
        <w:jc w:val="both"/>
        <w:rPr>
          <w:lang w:val="en-US"/>
        </w:rPr>
      </w:pPr>
      <w:r w:rsidRPr="0035080F">
        <w:t>Usulan tertulis beserta proposal sebagaimana dimaksud pada ayat (1) paling sedikit memuat</w:t>
      </w:r>
      <w:r w:rsidR="00230FD3">
        <w:t xml:space="preserve"> </w:t>
      </w:r>
      <w:r w:rsidRPr="0035080F">
        <w:t>:</w:t>
      </w:r>
    </w:p>
    <w:p w:rsidR="00CA7452" w:rsidRPr="0035080F" w:rsidRDefault="00CA7452" w:rsidP="00D0494F">
      <w:pPr>
        <w:pStyle w:val="Default"/>
        <w:numPr>
          <w:ilvl w:val="0"/>
          <w:numId w:val="42"/>
        </w:numPr>
        <w:tabs>
          <w:tab w:val="num" w:pos="709"/>
        </w:tabs>
        <w:ind w:left="709" w:hanging="283"/>
        <w:jc w:val="both"/>
        <w:rPr>
          <w:lang w:val="en-US"/>
        </w:rPr>
      </w:pPr>
      <w:r w:rsidRPr="0035080F">
        <w:t>latar belakang, berisi uraian tentang gambaran umum mengenai fakta-fakta dan permasalahan-permasalahan yang melatarbelakangi</w:t>
      </w:r>
      <w:r w:rsidR="00230FD3">
        <w:t xml:space="preserve"> </w:t>
      </w:r>
      <w:r w:rsidRPr="0035080F">
        <w:t>dilaksanakannya</w:t>
      </w:r>
      <w:r w:rsidR="00230FD3">
        <w:t xml:space="preserve"> </w:t>
      </w:r>
      <w:r w:rsidRPr="0035080F">
        <w:t>kegiatan dan diajukannya usulan bantuan sosial;</w:t>
      </w:r>
    </w:p>
    <w:p w:rsidR="00CA7452" w:rsidRPr="0035080F" w:rsidRDefault="00CA7452" w:rsidP="00D0494F">
      <w:pPr>
        <w:pStyle w:val="Default"/>
        <w:numPr>
          <w:ilvl w:val="0"/>
          <w:numId w:val="42"/>
        </w:numPr>
        <w:tabs>
          <w:tab w:val="num" w:pos="709"/>
        </w:tabs>
        <w:ind w:left="709" w:hanging="283"/>
        <w:jc w:val="both"/>
        <w:rPr>
          <w:lang w:val="en-US"/>
        </w:rPr>
      </w:pPr>
      <w:r w:rsidRPr="0035080F">
        <w:t>maksud dan tujuan, berisi uraian tentang maksud dan tujuan diajukannya</w:t>
      </w:r>
      <w:r w:rsidR="00230FD3">
        <w:t xml:space="preserve"> </w:t>
      </w:r>
      <w:r w:rsidRPr="0035080F">
        <w:t>usulan bantuan sosial;</w:t>
      </w:r>
    </w:p>
    <w:p w:rsidR="00CA7452" w:rsidRPr="0035080F" w:rsidRDefault="00CA7452" w:rsidP="00D0494F">
      <w:pPr>
        <w:pStyle w:val="Default"/>
        <w:numPr>
          <w:ilvl w:val="0"/>
          <w:numId w:val="42"/>
        </w:numPr>
        <w:tabs>
          <w:tab w:val="num" w:pos="709"/>
        </w:tabs>
        <w:ind w:left="709" w:hanging="283"/>
        <w:jc w:val="both"/>
        <w:rPr>
          <w:lang w:val="en-US"/>
        </w:rPr>
      </w:pPr>
      <w:r w:rsidRPr="0035080F">
        <w:t>susunan kepengurusan (anggota/kelompok masyarakat);</w:t>
      </w:r>
    </w:p>
    <w:p w:rsidR="00CA7452" w:rsidRPr="0035080F" w:rsidRDefault="00CA7452" w:rsidP="00D0494F">
      <w:pPr>
        <w:pStyle w:val="Default"/>
        <w:numPr>
          <w:ilvl w:val="0"/>
          <w:numId w:val="42"/>
        </w:numPr>
        <w:tabs>
          <w:tab w:val="num" w:pos="709"/>
        </w:tabs>
        <w:ind w:left="709" w:hanging="283"/>
        <w:jc w:val="both"/>
        <w:rPr>
          <w:lang w:val="en-US"/>
        </w:rPr>
      </w:pPr>
      <w:r w:rsidRPr="0035080F">
        <w:t>domisili anggota/kelompok masyarakat, berisi uraian tentang keberadaan/alamat dari anggota/kelompok masyarakat yang mengajukan usulan bantuan sosial dan nomor telepon</w:t>
      </w:r>
      <w:r w:rsidR="00230FD3">
        <w:t xml:space="preserve"> </w:t>
      </w:r>
      <w:r w:rsidRPr="0035080F">
        <w:t>yang dapat dihubungi;</w:t>
      </w:r>
    </w:p>
    <w:p w:rsidR="00CA7452" w:rsidRPr="0035080F" w:rsidRDefault="00CA7452" w:rsidP="00D0494F">
      <w:pPr>
        <w:pStyle w:val="Default"/>
        <w:numPr>
          <w:ilvl w:val="0"/>
          <w:numId w:val="42"/>
        </w:numPr>
        <w:tabs>
          <w:tab w:val="num" w:pos="709"/>
        </w:tabs>
        <w:ind w:left="709" w:hanging="283"/>
        <w:jc w:val="both"/>
        <w:rPr>
          <w:lang w:val="en-US"/>
        </w:rPr>
      </w:pPr>
      <w:r w:rsidRPr="0035080F">
        <w:t>bentuk kegiatan/rencana penggunaan dana, berisi uraian tentang kegiatan</w:t>
      </w:r>
      <w:r w:rsidR="00230FD3">
        <w:t xml:space="preserve"> </w:t>
      </w:r>
      <w:r w:rsidRPr="0035080F">
        <w:t>yang akan dilaksanakan atau rencana</w:t>
      </w:r>
      <w:r w:rsidR="00230FD3">
        <w:t xml:space="preserve"> </w:t>
      </w:r>
      <w:r w:rsidRPr="0035080F">
        <w:t>penggunaan dana;</w:t>
      </w:r>
    </w:p>
    <w:p w:rsidR="00CA7452" w:rsidRPr="0035080F" w:rsidRDefault="00CA7452" w:rsidP="00D0494F">
      <w:pPr>
        <w:pStyle w:val="Default"/>
        <w:numPr>
          <w:ilvl w:val="0"/>
          <w:numId w:val="42"/>
        </w:numPr>
        <w:tabs>
          <w:tab w:val="num" w:pos="709"/>
        </w:tabs>
        <w:ind w:left="709" w:hanging="283"/>
        <w:jc w:val="both"/>
        <w:rPr>
          <w:lang w:val="en-US"/>
        </w:rPr>
      </w:pPr>
      <w:r w:rsidRPr="0035080F">
        <w:t>rincian Kebutuhan Anggaran/Rencana Anggaran Biaya, berisi uraian tentang</w:t>
      </w:r>
      <w:r w:rsidR="00230FD3">
        <w:t xml:space="preserve"> </w:t>
      </w:r>
      <w:r w:rsidRPr="0035080F">
        <w:t>perhitungan mengenai biaya yang dibutuhkan termasuk rincian kebutuhan</w:t>
      </w:r>
      <w:r w:rsidR="00230FD3">
        <w:t xml:space="preserve"> </w:t>
      </w:r>
      <w:r w:rsidRPr="0035080F">
        <w:t>bahan dan peralatan serta kebutuhan lainnya; dan</w:t>
      </w:r>
    </w:p>
    <w:p w:rsidR="00CA7452" w:rsidRPr="0035080F" w:rsidRDefault="00CA7452" w:rsidP="00D0494F">
      <w:pPr>
        <w:pStyle w:val="Default"/>
        <w:numPr>
          <w:ilvl w:val="0"/>
          <w:numId w:val="42"/>
        </w:numPr>
        <w:tabs>
          <w:tab w:val="num" w:pos="709"/>
        </w:tabs>
        <w:ind w:left="709" w:hanging="283"/>
        <w:jc w:val="both"/>
        <w:rPr>
          <w:lang w:val="en-US"/>
        </w:rPr>
      </w:pPr>
      <w:r w:rsidRPr="0035080F">
        <w:t>tanda tangan dan nama lengkap pimpinan/ketua serta stempel/cap dari anggota/kelompok masyarakat dan dengan diketahui oleh Kepala Desa/Lurah dan</w:t>
      </w:r>
      <w:r w:rsidR="00230FD3">
        <w:t xml:space="preserve"> </w:t>
      </w:r>
      <w:r w:rsidRPr="0035080F">
        <w:t>mendapat rekomendasi Camat setempat.</w:t>
      </w:r>
    </w:p>
    <w:p w:rsidR="00F87494" w:rsidRPr="00F87494" w:rsidRDefault="00CA7452" w:rsidP="00D0494F">
      <w:pPr>
        <w:pStyle w:val="Default"/>
        <w:numPr>
          <w:ilvl w:val="0"/>
          <w:numId w:val="41"/>
        </w:numPr>
        <w:tabs>
          <w:tab w:val="num" w:pos="426"/>
        </w:tabs>
        <w:ind w:left="426" w:hanging="426"/>
        <w:jc w:val="both"/>
        <w:rPr>
          <w:lang w:val="en-US"/>
        </w:rPr>
      </w:pPr>
      <w:r w:rsidRPr="0035080F">
        <w:lastRenderedPageBreak/>
        <w:t>OPD terkait</w:t>
      </w:r>
      <w:r w:rsidR="00230FD3">
        <w:t xml:space="preserve"> </w:t>
      </w:r>
      <w:r w:rsidRPr="0035080F">
        <w:t>dalam melakukan evaluasi sebagaimana dimaksud pada ayat (1)</w:t>
      </w:r>
      <w:r w:rsidR="00230FD3">
        <w:t xml:space="preserve"> </w:t>
      </w:r>
      <w:r w:rsidRPr="0035080F">
        <w:t>dapat membentuk Tim Evaluasi yang ditetapkan dengan Keputusan Kepala OPD</w:t>
      </w:r>
      <w:r w:rsidR="00230FD3">
        <w:t>;</w:t>
      </w:r>
    </w:p>
    <w:p w:rsidR="00F87494" w:rsidRPr="00F87494" w:rsidRDefault="00CA7452" w:rsidP="00D0494F">
      <w:pPr>
        <w:pStyle w:val="Default"/>
        <w:numPr>
          <w:ilvl w:val="0"/>
          <w:numId w:val="41"/>
        </w:numPr>
        <w:tabs>
          <w:tab w:val="num" w:pos="426"/>
        </w:tabs>
        <w:ind w:left="426" w:hanging="426"/>
        <w:jc w:val="both"/>
        <w:rPr>
          <w:lang w:val="en-US"/>
        </w:rPr>
      </w:pPr>
      <w:r w:rsidRPr="0035080F">
        <w:t>Hasil Evaluasi sebagaimana dimaksud pada ayat (4) dalam bentuk rekomendasi dan dibuat dalam Berita Acara</w:t>
      </w:r>
      <w:r w:rsidR="00230FD3">
        <w:t>;</w:t>
      </w:r>
    </w:p>
    <w:p w:rsidR="00F87494" w:rsidRPr="00F87494" w:rsidRDefault="00CA7452" w:rsidP="00D0494F">
      <w:pPr>
        <w:pStyle w:val="Default"/>
        <w:numPr>
          <w:ilvl w:val="0"/>
          <w:numId w:val="41"/>
        </w:numPr>
        <w:tabs>
          <w:tab w:val="num" w:pos="426"/>
        </w:tabs>
        <w:ind w:left="426" w:hanging="426"/>
        <w:jc w:val="both"/>
        <w:rPr>
          <w:lang w:val="en-US"/>
        </w:rPr>
      </w:pPr>
      <w:r w:rsidRPr="0035080F">
        <w:t>Rekomendasi sebagaimana dimaksud pada ayat (4) disampaikan kepada Bupati melalui TAPD</w:t>
      </w:r>
      <w:r w:rsidR="00230FD3">
        <w:t>;</w:t>
      </w:r>
    </w:p>
    <w:p w:rsidR="00CA7452" w:rsidRPr="00F87494" w:rsidRDefault="00CA7452" w:rsidP="00D0494F">
      <w:pPr>
        <w:pStyle w:val="Default"/>
        <w:numPr>
          <w:ilvl w:val="0"/>
          <w:numId w:val="41"/>
        </w:numPr>
        <w:tabs>
          <w:tab w:val="num" w:pos="426"/>
        </w:tabs>
        <w:ind w:left="426" w:hanging="426"/>
        <w:jc w:val="both"/>
        <w:rPr>
          <w:lang w:val="en-US"/>
        </w:rPr>
      </w:pPr>
      <w:r w:rsidRPr="0035080F">
        <w:t>Rekomendasi sebagaimana dimaksud pada ayat (5) berisi paling sedikit</w:t>
      </w:r>
      <w:r w:rsidR="00230FD3">
        <w:t xml:space="preserve"> </w:t>
      </w:r>
      <w:r w:rsidRPr="0035080F">
        <w:t>:</w:t>
      </w:r>
    </w:p>
    <w:p w:rsidR="00CA7452" w:rsidRPr="0035080F" w:rsidRDefault="00CA7452" w:rsidP="00D0494F">
      <w:pPr>
        <w:pStyle w:val="Default"/>
        <w:numPr>
          <w:ilvl w:val="0"/>
          <w:numId w:val="43"/>
        </w:numPr>
        <w:tabs>
          <w:tab w:val="num" w:pos="0"/>
        </w:tabs>
        <w:ind w:left="0" w:firstLine="426"/>
        <w:jc w:val="both"/>
        <w:rPr>
          <w:lang w:val="en-US"/>
        </w:rPr>
      </w:pPr>
      <w:r w:rsidRPr="0035080F">
        <w:t>anggota/kelompok masyarakat penerima bantuan sosial;</w:t>
      </w:r>
    </w:p>
    <w:p w:rsidR="00CA7452" w:rsidRPr="0035080F" w:rsidRDefault="00CA7452" w:rsidP="00D0494F">
      <w:pPr>
        <w:pStyle w:val="Default"/>
        <w:numPr>
          <w:ilvl w:val="0"/>
          <w:numId w:val="43"/>
        </w:numPr>
        <w:tabs>
          <w:tab w:val="num" w:pos="0"/>
        </w:tabs>
        <w:ind w:left="0" w:firstLine="426"/>
        <w:jc w:val="both"/>
        <w:rPr>
          <w:lang w:val="en-US"/>
        </w:rPr>
      </w:pPr>
      <w:r w:rsidRPr="0035080F">
        <w:t>kriteria penerima bantuan sosial; dan</w:t>
      </w:r>
    </w:p>
    <w:p w:rsidR="00CA7452" w:rsidRPr="0035080F" w:rsidRDefault="00CA7452" w:rsidP="00D0494F">
      <w:pPr>
        <w:pStyle w:val="Default"/>
        <w:numPr>
          <w:ilvl w:val="0"/>
          <w:numId w:val="43"/>
        </w:numPr>
        <w:tabs>
          <w:tab w:val="num" w:pos="0"/>
        </w:tabs>
        <w:ind w:left="0" w:firstLine="426"/>
        <w:jc w:val="both"/>
        <w:rPr>
          <w:lang w:val="en-US"/>
        </w:rPr>
      </w:pPr>
      <w:r w:rsidRPr="0035080F">
        <w:t>besaran bantuan yang akan diberikan.</w:t>
      </w:r>
    </w:p>
    <w:p w:rsidR="00F87494" w:rsidRPr="00F87494" w:rsidRDefault="00CA7452" w:rsidP="00D0494F">
      <w:pPr>
        <w:pStyle w:val="Default"/>
        <w:numPr>
          <w:ilvl w:val="0"/>
          <w:numId w:val="41"/>
        </w:numPr>
        <w:tabs>
          <w:tab w:val="num" w:pos="426"/>
        </w:tabs>
        <w:ind w:left="426" w:hanging="426"/>
        <w:jc w:val="both"/>
        <w:rPr>
          <w:lang w:val="en-US"/>
        </w:rPr>
      </w:pPr>
      <w:r w:rsidRPr="0035080F">
        <w:t>TAPD memberikan pertimbangan atas rekomendasi sebagaimana dimaksud pada ayat (5) sesuai dengan prioritas dan kemampuan keuangan Daerah</w:t>
      </w:r>
      <w:r w:rsidR="00230FD3">
        <w:t>;</w:t>
      </w:r>
    </w:p>
    <w:p w:rsidR="00CA7452" w:rsidRPr="00F87494" w:rsidRDefault="00CA7452" w:rsidP="00D0494F">
      <w:pPr>
        <w:pStyle w:val="Default"/>
        <w:numPr>
          <w:ilvl w:val="0"/>
          <w:numId w:val="41"/>
        </w:numPr>
        <w:tabs>
          <w:tab w:val="num" w:pos="426"/>
        </w:tabs>
        <w:ind w:left="426" w:hanging="426"/>
        <w:jc w:val="both"/>
        <w:rPr>
          <w:lang w:val="en-US"/>
        </w:rPr>
      </w:pPr>
      <w:r w:rsidRPr="0035080F">
        <w:t>Hasil pertimbangan sebagaimana dimaksud pada ayat (7) dituangkan dalam Berita Acara.</w:t>
      </w:r>
    </w:p>
    <w:p w:rsidR="00CA7452" w:rsidRPr="0035080F" w:rsidRDefault="00CA7452" w:rsidP="00B21531">
      <w:pPr>
        <w:pStyle w:val="Default"/>
        <w:tabs>
          <w:tab w:val="num" w:pos="0"/>
        </w:tabs>
        <w:jc w:val="center"/>
        <w:rPr>
          <w:lang w:val="en-US"/>
        </w:rPr>
      </w:pPr>
    </w:p>
    <w:p w:rsidR="00CA7452" w:rsidRDefault="00CA7452" w:rsidP="00B21531">
      <w:pPr>
        <w:pStyle w:val="Default"/>
        <w:tabs>
          <w:tab w:val="num" w:pos="0"/>
        </w:tabs>
        <w:jc w:val="center"/>
      </w:pPr>
      <w:r w:rsidRPr="00F87494">
        <w:rPr>
          <w:lang w:val="en-US"/>
        </w:rPr>
        <w:t xml:space="preserve">Pasal </w:t>
      </w:r>
      <w:r w:rsidR="00230FD3">
        <w:t>3</w:t>
      </w:r>
      <w:r w:rsidR="00E07D9B">
        <w:t>3</w:t>
      </w:r>
    </w:p>
    <w:p w:rsidR="00230FD3" w:rsidRPr="00230FD3" w:rsidRDefault="00230FD3" w:rsidP="00B21531">
      <w:pPr>
        <w:pStyle w:val="Default"/>
        <w:tabs>
          <w:tab w:val="num" w:pos="0"/>
        </w:tabs>
        <w:jc w:val="center"/>
      </w:pPr>
    </w:p>
    <w:p w:rsidR="00F87494" w:rsidRPr="00F87494" w:rsidRDefault="00CA7452" w:rsidP="00D0494F">
      <w:pPr>
        <w:pStyle w:val="Default"/>
        <w:numPr>
          <w:ilvl w:val="0"/>
          <w:numId w:val="44"/>
        </w:numPr>
        <w:tabs>
          <w:tab w:val="num" w:pos="426"/>
        </w:tabs>
        <w:ind w:left="426" w:hanging="426"/>
        <w:jc w:val="both"/>
        <w:rPr>
          <w:lang w:val="en-US"/>
        </w:rPr>
      </w:pPr>
      <w:r w:rsidRPr="0035080F">
        <w:t xml:space="preserve">Rekomendasi kepala OPD terkait dan Pertimbangan TAPD sebagaimana dimaksud dalam Pasal </w:t>
      </w:r>
      <w:r w:rsidR="00230FD3">
        <w:t>3</w:t>
      </w:r>
      <w:r w:rsidR="00E07D9B">
        <w:t>2</w:t>
      </w:r>
      <w:r w:rsidRPr="0035080F">
        <w:t xml:space="preserve"> ayat (8) dan (9) menjadi dasar pencantuman alokasi anggaran bantuan sosial dalam rancangan KUA dan PPAS</w:t>
      </w:r>
      <w:r w:rsidR="00230FD3">
        <w:t>;</w:t>
      </w:r>
    </w:p>
    <w:p w:rsidR="00CA7452" w:rsidRPr="00F87494" w:rsidRDefault="00CA7452" w:rsidP="00D0494F">
      <w:pPr>
        <w:pStyle w:val="Default"/>
        <w:numPr>
          <w:ilvl w:val="0"/>
          <w:numId w:val="44"/>
        </w:numPr>
        <w:tabs>
          <w:tab w:val="num" w:pos="426"/>
        </w:tabs>
        <w:ind w:left="426" w:hanging="426"/>
        <w:jc w:val="both"/>
        <w:rPr>
          <w:lang w:val="en-US"/>
        </w:rPr>
      </w:pPr>
      <w:r w:rsidRPr="0035080F">
        <w:t>Pencantuman alokasi anggaran sebagaimana dimaksud pada ayat (2) meliputi anggaran bantuan sosial berupa uang dan/atau barang.</w:t>
      </w:r>
    </w:p>
    <w:p w:rsidR="00CA7452" w:rsidRPr="0035080F" w:rsidRDefault="00CA7452" w:rsidP="00B21531">
      <w:pPr>
        <w:pStyle w:val="Default"/>
        <w:tabs>
          <w:tab w:val="num" w:pos="0"/>
        </w:tabs>
        <w:jc w:val="center"/>
        <w:rPr>
          <w:lang w:val="en-US"/>
        </w:rPr>
      </w:pPr>
    </w:p>
    <w:p w:rsidR="00CA7452" w:rsidRPr="00230FD3" w:rsidRDefault="00CA7452" w:rsidP="00B21531">
      <w:pPr>
        <w:pStyle w:val="Default"/>
        <w:tabs>
          <w:tab w:val="num" w:pos="0"/>
        </w:tabs>
        <w:jc w:val="center"/>
      </w:pPr>
      <w:r w:rsidRPr="00F87494">
        <w:rPr>
          <w:lang w:val="en-US"/>
        </w:rPr>
        <w:t>Pasal 3</w:t>
      </w:r>
      <w:r w:rsidR="00E07D9B">
        <w:t>4</w:t>
      </w:r>
    </w:p>
    <w:p w:rsidR="00230FD3" w:rsidRPr="00230FD3" w:rsidRDefault="00230FD3" w:rsidP="00B21531">
      <w:pPr>
        <w:pStyle w:val="Default"/>
        <w:tabs>
          <w:tab w:val="num" w:pos="0"/>
        </w:tabs>
        <w:jc w:val="center"/>
      </w:pPr>
    </w:p>
    <w:p w:rsidR="00CA7452" w:rsidRPr="0035080F" w:rsidRDefault="00CA7452" w:rsidP="00D0494F">
      <w:pPr>
        <w:pStyle w:val="Default"/>
        <w:numPr>
          <w:ilvl w:val="0"/>
          <w:numId w:val="45"/>
        </w:numPr>
        <w:tabs>
          <w:tab w:val="num" w:pos="426"/>
        </w:tabs>
        <w:ind w:left="426" w:hanging="426"/>
        <w:jc w:val="both"/>
        <w:rPr>
          <w:lang w:val="en-US"/>
        </w:rPr>
      </w:pPr>
      <w:r w:rsidRPr="0035080F">
        <w:t>Bantuan Sosial berupa uang dicantumkan dalam RKA-</w:t>
      </w:r>
      <w:r w:rsidR="0029621D">
        <w:t>PPKD</w:t>
      </w:r>
      <w:r w:rsidR="00230FD3">
        <w:t>;</w:t>
      </w:r>
    </w:p>
    <w:p w:rsidR="00CA7452" w:rsidRPr="0035080F" w:rsidRDefault="00CA7452" w:rsidP="00D0494F">
      <w:pPr>
        <w:pStyle w:val="Default"/>
        <w:numPr>
          <w:ilvl w:val="0"/>
          <w:numId w:val="45"/>
        </w:numPr>
        <w:tabs>
          <w:tab w:val="num" w:pos="426"/>
        </w:tabs>
        <w:ind w:left="426" w:hanging="426"/>
        <w:jc w:val="both"/>
        <w:rPr>
          <w:lang w:val="en-US"/>
        </w:rPr>
      </w:pPr>
      <w:r w:rsidRPr="0035080F">
        <w:t>Bantuan sosial berupa barang yang pengadaannya akan dilaksanakan pada tahun berkenan dicantumkan dalam RKA-OPD</w:t>
      </w:r>
      <w:r w:rsidR="00230FD3">
        <w:t>;</w:t>
      </w:r>
    </w:p>
    <w:p w:rsidR="00CA7452" w:rsidRPr="0035080F" w:rsidRDefault="00CA7452" w:rsidP="00D0494F">
      <w:pPr>
        <w:pStyle w:val="Default"/>
        <w:numPr>
          <w:ilvl w:val="0"/>
          <w:numId w:val="45"/>
        </w:numPr>
        <w:tabs>
          <w:tab w:val="num" w:pos="426"/>
        </w:tabs>
        <w:ind w:left="426" w:hanging="426"/>
        <w:jc w:val="both"/>
        <w:rPr>
          <w:lang w:val="en-US"/>
        </w:rPr>
      </w:pPr>
      <w:r w:rsidRPr="0035080F">
        <w:t>RKA-</w:t>
      </w:r>
      <w:r w:rsidR="0029621D">
        <w:t>PPK</w:t>
      </w:r>
      <w:r w:rsidRPr="0035080F">
        <w:t xml:space="preserve">D dan RKA-OPD sebagaimana dimaksud pada ayat (1) dan ayat (2) menjadi dasar penganggaran bantuan sosial dalam APBD sesuai </w:t>
      </w:r>
      <w:r w:rsidR="00230FD3" w:rsidRPr="0035080F">
        <w:t>Peraturan Perundangan</w:t>
      </w:r>
      <w:r w:rsidRPr="0035080F">
        <w:t>-</w:t>
      </w:r>
      <w:r w:rsidR="00230FD3" w:rsidRPr="0035080F">
        <w:t>Undangan</w:t>
      </w:r>
      <w:r w:rsidRPr="0035080F">
        <w:t>.</w:t>
      </w:r>
    </w:p>
    <w:p w:rsidR="00CA7452" w:rsidRDefault="00CA7452" w:rsidP="00B21531">
      <w:pPr>
        <w:pStyle w:val="Default"/>
        <w:tabs>
          <w:tab w:val="num" w:pos="0"/>
        </w:tabs>
        <w:jc w:val="both"/>
      </w:pPr>
    </w:p>
    <w:p w:rsidR="00CA7452" w:rsidRDefault="00CA7452" w:rsidP="00F87494">
      <w:pPr>
        <w:pStyle w:val="Default"/>
        <w:tabs>
          <w:tab w:val="num" w:pos="0"/>
        </w:tabs>
        <w:jc w:val="center"/>
      </w:pPr>
      <w:r w:rsidRPr="00F87494">
        <w:rPr>
          <w:lang w:val="en-US"/>
        </w:rPr>
        <w:t>Pasal 3</w:t>
      </w:r>
      <w:r w:rsidR="00E07D9B">
        <w:t>5</w:t>
      </w:r>
    </w:p>
    <w:p w:rsidR="00230FD3" w:rsidRPr="00230FD3" w:rsidRDefault="00230FD3" w:rsidP="00F87494">
      <w:pPr>
        <w:pStyle w:val="Default"/>
        <w:tabs>
          <w:tab w:val="num" w:pos="0"/>
        </w:tabs>
        <w:jc w:val="center"/>
      </w:pPr>
    </w:p>
    <w:p w:rsidR="00F87494" w:rsidRPr="00F87494" w:rsidRDefault="00CA7452" w:rsidP="00D0494F">
      <w:pPr>
        <w:pStyle w:val="Default"/>
        <w:numPr>
          <w:ilvl w:val="0"/>
          <w:numId w:val="46"/>
        </w:numPr>
        <w:tabs>
          <w:tab w:val="num" w:pos="0"/>
          <w:tab w:val="left" w:pos="426"/>
        </w:tabs>
        <w:ind w:left="426" w:hanging="426"/>
        <w:jc w:val="both"/>
        <w:rPr>
          <w:lang w:val="en-US"/>
        </w:rPr>
      </w:pPr>
      <w:r w:rsidRPr="0035080F">
        <w:t xml:space="preserve">Bantuan sosial berupa uang dianggarkan dalam kelompok belanja tidak langsung, jenis belanja bantuan sosial, obyek bantuan sosial, dan rincian obyek belanja belanja bantuan sosial pada </w:t>
      </w:r>
      <w:r w:rsidR="0029621D">
        <w:t>PPKD</w:t>
      </w:r>
      <w:r w:rsidR="00230FD3">
        <w:t>;</w:t>
      </w:r>
    </w:p>
    <w:p w:rsidR="00CA7452" w:rsidRPr="00F87494" w:rsidRDefault="00CA7452" w:rsidP="00D0494F">
      <w:pPr>
        <w:pStyle w:val="Default"/>
        <w:numPr>
          <w:ilvl w:val="0"/>
          <w:numId w:val="46"/>
        </w:numPr>
        <w:tabs>
          <w:tab w:val="num" w:pos="0"/>
          <w:tab w:val="left" w:pos="426"/>
        </w:tabs>
        <w:ind w:left="426" w:hanging="426"/>
        <w:jc w:val="both"/>
        <w:rPr>
          <w:lang w:val="en-US"/>
        </w:rPr>
      </w:pPr>
      <w:r w:rsidRPr="0035080F">
        <w:t>Obyek belanja bantuan sosial dan rincian obyek belanja bantuan sosial sebagamana dimaksud pada ayat (1) meliputi</w:t>
      </w:r>
      <w:r w:rsidR="00230FD3">
        <w:t xml:space="preserve"> </w:t>
      </w:r>
      <w:r w:rsidRPr="0035080F">
        <w:t>:</w:t>
      </w:r>
    </w:p>
    <w:p w:rsidR="00CA7452" w:rsidRPr="0035080F" w:rsidRDefault="00CA7452" w:rsidP="00D0494F">
      <w:pPr>
        <w:pStyle w:val="Default"/>
        <w:numPr>
          <w:ilvl w:val="0"/>
          <w:numId w:val="47"/>
        </w:numPr>
        <w:tabs>
          <w:tab w:val="num" w:pos="709"/>
        </w:tabs>
        <w:ind w:left="709" w:hanging="283"/>
        <w:jc w:val="both"/>
        <w:rPr>
          <w:lang w:val="en-US"/>
        </w:rPr>
      </w:pPr>
      <w:r w:rsidRPr="0035080F">
        <w:t>individu, keluarga, dan/atau masyarakat yang mengalami keadaan yang tidak stabil sebagai akibat dari krisis sosial, ekonomi, politik, bencana, atau fenomena alam agar dapat memenuhi kebutuhan hidup minimum;</w:t>
      </w:r>
    </w:p>
    <w:p w:rsidR="00CA7452" w:rsidRPr="0035080F" w:rsidRDefault="00CA7452" w:rsidP="00230FD3">
      <w:pPr>
        <w:pStyle w:val="Default"/>
        <w:numPr>
          <w:ilvl w:val="0"/>
          <w:numId w:val="47"/>
        </w:numPr>
        <w:tabs>
          <w:tab w:val="num" w:pos="709"/>
        </w:tabs>
        <w:ind w:left="709" w:hanging="283"/>
        <w:jc w:val="both"/>
        <w:rPr>
          <w:lang w:val="en-US"/>
        </w:rPr>
      </w:pPr>
      <w:r w:rsidRPr="0035080F">
        <w:t>lembaga non pemerintah bidang pendidikan, keagamaan, dan bidang yang berperan untuk melindungi individu, kelompok, dan/atau masyarakat dari kemungkinan terjadinya resiko sosial.</w:t>
      </w:r>
    </w:p>
    <w:p w:rsidR="00CA7452" w:rsidRPr="0067739D" w:rsidRDefault="00CA7452" w:rsidP="0067739D">
      <w:pPr>
        <w:pStyle w:val="Default"/>
        <w:numPr>
          <w:ilvl w:val="0"/>
          <w:numId w:val="46"/>
        </w:numPr>
        <w:tabs>
          <w:tab w:val="num" w:pos="426"/>
        </w:tabs>
        <w:ind w:left="426" w:hanging="426"/>
        <w:jc w:val="both"/>
        <w:rPr>
          <w:lang w:val="en-US"/>
        </w:rPr>
      </w:pPr>
      <w:r w:rsidRPr="0035080F">
        <w:t>Bantuan sosial berupa barang dianggarkan dalam kelompok belanja langsung yang diformulasikan kedalam program dan kegiatan yang diuraikan kedalam jenis belanja barang atau jasa, obyek belanja bantuan sosial barang dan rincian obyek belanja bantuan sosial barang yang akan diserahkan kepada Pihak ketiga/masyarakat berkenaan pada OPD.</w:t>
      </w:r>
    </w:p>
    <w:p w:rsidR="00D24878" w:rsidRDefault="00D24878" w:rsidP="00B21531">
      <w:pPr>
        <w:pStyle w:val="Default"/>
        <w:tabs>
          <w:tab w:val="num" w:pos="0"/>
        </w:tabs>
        <w:jc w:val="center"/>
        <w:rPr>
          <w:lang w:val="en-US"/>
        </w:rPr>
      </w:pPr>
    </w:p>
    <w:p w:rsidR="00CA7452" w:rsidRPr="00F87494" w:rsidRDefault="00CA7452" w:rsidP="00B21531">
      <w:pPr>
        <w:pStyle w:val="Default"/>
        <w:tabs>
          <w:tab w:val="num" w:pos="0"/>
        </w:tabs>
        <w:jc w:val="center"/>
        <w:rPr>
          <w:lang w:val="en-US"/>
        </w:rPr>
      </w:pPr>
      <w:r w:rsidRPr="00F87494">
        <w:rPr>
          <w:lang w:val="en-US"/>
        </w:rPr>
        <w:lastRenderedPageBreak/>
        <w:t>Bagian Ketiga</w:t>
      </w:r>
    </w:p>
    <w:p w:rsidR="00CA7452" w:rsidRPr="00F87494" w:rsidRDefault="00CA7452" w:rsidP="00F87494">
      <w:pPr>
        <w:pStyle w:val="Default"/>
        <w:tabs>
          <w:tab w:val="num" w:pos="0"/>
        </w:tabs>
        <w:jc w:val="center"/>
      </w:pPr>
      <w:r w:rsidRPr="00F87494">
        <w:rPr>
          <w:lang w:val="en-US"/>
        </w:rPr>
        <w:t>Penganggaran dan Penatausahaan</w:t>
      </w:r>
    </w:p>
    <w:p w:rsidR="00CA7452" w:rsidRPr="009B5956" w:rsidRDefault="00CA7452" w:rsidP="00B21531">
      <w:pPr>
        <w:pStyle w:val="Default"/>
        <w:tabs>
          <w:tab w:val="num" w:pos="0"/>
        </w:tabs>
        <w:jc w:val="center"/>
      </w:pPr>
      <w:r w:rsidRPr="00F87494">
        <w:rPr>
          <w:lang w:val="en-US"/>
        </w:rPr>
        <w:t>Pasal 3</w:t>
      </w:r>
      <w:r w:rsidR="00E07D9B">
        <w:t>6</w:t>
      </w:r>
    </w:p>
    <w:p w:rsidR="00F87494" w:rsidRPr="00F87494" w:rsidRDefault="00F87494" w:rsidP="00F87494">
      <w:pPr>
        <w:pStyle w:val="Default"/>
        <w:tabs>
          <w:tab w:val="num" w:pos="0"/>
        </w:tabs>
        <w:jc w:val="center"/>
        <w:rPr>
          <w:b/>
        </w:rPr>
      </w:pPr>
    </w:p>
    <w:p w:rsidR="00F87494" w:rsidRPr="00F87494" w:rsidRDefault="00CA7452" w:rsidP="00D0494F">
      <w:pPr>
        <w:pStyle w:val="Default"/>
        <w:numPr>
          <w:ilvl w:val="0"/>
          <w:numId w:val="48"/>
        </w:numPr>
        <w:tabs>
          <w:tab w:val="num" w:pos="426"/>
        </w:tabs>
        <w:ind w:left="426" w:hanging="426"/>
        <w:jc w:val="both"/>
        <w:rPr>
          <w:lang w:val="en-US"/>
        </w:rPr>
      </w:pPr>
      <w:r w:rsidRPr="0035080F">
        <w:t>Pelaksanaan anggaran bantuan sosial berupa uang berdasarkan atas DPA-</w:t>
      </w:r>
      <w:r w:rsidR="0029621D">
        <w:t>PPKD</w:t>
      </w:r>
      <w:r w:rsidR="00084957">
        <w:t>;</w:t>
      </w:r>
    </w:p>
    <w:p w:rsidR="00CA7452" w:rsidRPr="00F87494" w:rsidRDefault="00CA7452" w:rsidP="00D0494F">
      <w:pPr>
        <w:pStyle w:val="Default"/>
        <w:numPr>
          <w:ilvl w:val="0"/>
          <w:numId w:val="48"/>
        </w:numPr>
        <w:tabs>
          <w:tab w:val="num" w:pos="426"/>
        </w:tabs>
        <w:ind w:left="426" w:hanging="426"/>
        <w:jc w:val="both"/>
        <w:rPr>
          <w:lang w:val="en-US"/>
        </w:rPr>
      </w:pPr>
      <w:r w:rsidRPr="0035080F">
        <w:t>Pelaksanaan anggaran berupa barang berdasarkan atas DPA-OPD</w:t>
      </w:r>
      <w:r w:rsidR="00084957">
        <w:t>.</w:t>
      </w:r>
    </w:p>
    <w:p w:rsidR="00CA7452" w:rsidRPr="0035080F" w:rsidRDefault="00CA7452" w:rsidP="00B21531">
      <w:pPr>
        <w:pStyle w:val="Default"/>
        <w:tabs>
          <w:tab w:val="num" w:pos="0"/>
        </w:tabs>
        <w:jc w:val="center"/>
        <w:rPr>
          <w:lang w:val="en-US"/>
        </w:rPr>
      </w:pPr>
    </w:p>
    <w:p w:rsidR="00CA7452" w:rsidRDefault="00CA7452" w:rsidP="00B21531">
      <w:pPr>
        <w:pStyle w:val="Default"/>
        <w:tabs>
          <w:tab w:val="num" w:pos="0"/>
        </w:tabs>
        <w:jc w:val="center"/>
      </w:pPr>
      <w:r w:rsidRPr="00F87494">
        <w:rPr>
          <w:lang w:val="en-US"/>
        </w:rPr>
        <w:t>Pasal 3</w:t>
      </w:r>
      <w:r w:rsidR="00E07D9B">
        <w:t>7</w:t>
      </w:r>
    </w:p>
    <w:p w:rsidR="00084957" w:rsidRPr="00084957" w:rsidRDefault="00084957" w:rsidP="00B21531">
      <w:pPr>
        <w:pStyle w:val="Default"/>
        <w:tabs>
          <w:tab w:val="num" w:pos="0"/>
        </w:tabs>
        <w:jc w:val="center"/>
      </w:pPr>
    </w:p>
    <w:p w:rsidR="00F87494" w:rsidRPr="00F87494" w:rsidRDefault="00CA7452" w:rsidP="00D0494F">
      <w:pPr>
        <w:pStyle w:val="Default"/>
        <w:numPr>
          <w:ilvl w:val="0"/>
          <w:numId w:val="49"/>
        </w:numPr>
        <w:tabs>
          <w:tab w:val="num" w:pos="426"/>
        </w:tabs>
        <w:ind w:left="426" w:hanging="426"/>
        <w:jc w:val="both"/>
        <w:rPr>
          <w:lang w:val="en-US"/>
        </w:rPr>
      </w:pPr>
      <w:r w:rsidRPr="0035080F">
        <w:t>Bupati menetapkan daftar penerima dan besaran bantuan sosial dengan Keputusan Bupati berdasarkan Peraturan Daerah tentang APBD dan Peraturan Bupati tentang Penjabaran APBD</w:t>
      </w:r>
      <w:r w:rsidR="00084957">
        <w:t>;</w:t>
      </w:r>
    </w:p>
    <w:p w:rsidR="00F87494" w:rsidRPr="00F87494" w:rsidRDefault="00CA7452" w:rsidP="00D0494F">
      <w:pPr>
        <w:pStyle w:val="Default"/>
        <w:numPr>
          <w:ilvl w:val="0"/>
          <w:numId w:val="49"/>
        </w:numPr>
        <w:tabs>
          <w:tab w:val="num" w:pos="426"/>
        </w:tabs>
        <w:ind w:left="426" w:hanging="426"/>
        <w:jc w:val="both"/>
        <w:rPr>
          <w:lang w:val="en-US"/>
        </w:rPr>
      </w:pPr>
      <w:r w:rsidRPr="0035080F">
        <w:t xml:space="preserve">Penyaluran/penyerahan bantuan sosial didasarkan pada daftar penerima bantuan sosial yang tercantum dalam </w:t>
      </w:r>
      <w:r w:rsidR="00084957" w:rsidRPr="0035080F">
        <w:t xml:space="preserve">Keputusan </w:t>
      </w:r>
      <w:r w:rsidR="00084957">
        <w:t>Bupati</w:t>
      </w:r>
      <w:r w:rsidRPr="0035080F">
        <w:t xml:space="preserve"> sebagaimana dimaksud pada ayat (1), kecuali bantuan sosial kepada individu dan/atau keluarga yang tidak dapat direncanakan sebelumnya</w:t>
      </w:r>
      <w:r w:rsidR="00084957">
        <w:t>;</w:t>
      </w:r>
    </w:p>
    <w:p w:rsidR="00F87494" w:rsidRPr="00F87494" w:rsidRDefault="00CA7452" w:rsidP="00D0494F">
      <w:pPr>
        <w:pStyle w:val="Default"/>
        <w:numPr>
          <w:ilvl w:val="0"/>
          <w:numId w:val="49"/>
        </w:numPr>
        <w:tabs>
          <w:tab w:val="num" w:pos="426"/>
        </w:tabs>
        <w:ind w:left="426" w:hanging="426"/>
        <w:jc w:val="both"/>
        <w:rPr>
          <w:lang w:val="en-US"/>
        </w:rPr>
      </w:pPr>
      <w:r w:rsidRPr="0035080F">
        <w:t>Penyaluran/penyerahan bantuan sosial kepada individu dan/atau</w:t>
      </w:r>
      <w:r w:rsidR="00084957">
        <w:t xml:space="preserve"> </w:t>
      </w:r>
      <w:r w:rsidRPr="0035080F">
        <w:t>keluarga yang tidak dapat direncanakan sebelumnya sebagaimana pada ayat (2) didasarkan pada permintaan tertulis dari individu dan atau keluarga yang bersangkutan atau surat keterangan dari pejabat yang berwenang serta mendapat persetujuan Bupati setelah diverifikasi oleh OPD terkait</w:t>
      </w:r>
      <w:r w:rsidR="00084957">
        <w:t>;</w:t>
      </w:r>
    </w:p>
    <w:p w:rsidR="00F87494" w:rsidRPr="00F87494" w:rsidRDefault="00CA7452" w:rsidP="00D0494F">
      <w:pPr>
        <w:pStyle w:val="Default"/>
        <w:numPr>
          <w:ilvl w:val="0"/>
          <w:numId w:val="49"/>
        </w:numPr>
        <w:tabs>
          <w:tab w:val="num" w:pos="426"/>
        </w:tabs>
        <w:ind w:left="426" w:hanging="426"/>
        <w:jc w:val="both"/>
        <w:rPr>
          <w:lang w:val="en-US"/>
        </w:rPr>
      </w:pPr>
      <w:r w:rsidRPr="0035080F">
        <w:t>Penyaluran/penyerahan bantuan sosial berupa uang dilakukan dengan cara pembayaran Langsung (LS)</w:t>
      </w:r>
      <w:r w:rsidR="00084957">
        <w:t>;</w:t>
      </w:r>
    </w:p>
    <w:p w:rsidR="00F87494" w:rsidRPr="00084957" w:rsidRDefault="00CA7452" w:rsidP="00D0494F">
      <w:pPr>
        <w:pStyle w:val="Default"/>
        <w:numPr>
          <w:ilvl w:val="0"/>
          <w:numId w:val="49"/>
        </w:numPr>
        <w:tabs>
          <w:tab w:val="num" w:pos="426"/>
        </w:tabs>
        <w:ind w:left="426" w:hanging="426"/>
        <w:jc w:val="both"/>
        <w:rPr>
          <w:color w:val="auto"/>
          <w:lang w:val="en-US"/>
        </w:rPr>
      </w:pPr>
      <w:r w:rsidRPr="00084957">
        <w:rPr>
          <w:color w:val="auto"/>
        </w:rPr>
        <w:t xml:space="preserve">Dalam hal bantuan sosial berupa uang dengan nilai sampai dengan </w:t>
      </w:r>
      <w:r w:rsidR="0067739D">
        <w:rPr>
          <w:color w:val="auto"/>
          <w:lang w:val="en-US"/>
        </w:rPr>
        <w:t xml:space="preserve">        </w:t>
      </w:r>
      <w:r w:rsidRPr="00084957">
        <w:rPr>
          <w:color w:val="auto"/>
        </w:rPr>
        <w:t>Rp 5.000.000,- (Lima Juta Rupiah) dapat dilakukan melalui mekanisme tambah uang (TU)</w:t>
      </w:r>
      <w:r w:rsidR="00084957">
        <w:rPr>
          <w:color w:val="auto"/>
        </w:rPr>
        <w:t>;</w:t>
      </w:r>
    </w:p>
    <w:p w:rsidR="00F87494" w:rsidRDefault="00CA7452" w:rsidP="0067739D">
      <w:pPr>
        <w:pStyle w:val="Default"/>
        <w:numPr>
          <w:ilvl w:val="0"/>
          <w:numId w:val="49"/>
        </w:numPr>
        <w:tabs>
          <w:tab w:val="num" w:pos="426"/>
        </w:tabs>
        <w:ind w:left="426" w:hanging="426"/>
        <w:jc w:val="both"/>
        <w:rPr>
          <w:lang w:val="en-US"/>
        </w:rPr>
      </w:pPr>
      <w:r w:rsidRPr="0035080F">
        <w:t>Penyaluran dana bantuan sosial kepada penerima sebagaimana dimaksud pada ayat (4) dilengkapi dengan kwitansi bukti penerima uang bantuan sosial</w:t>
      </w:r>
      <w:r w:rsidRPr="00F87494">
        <w:rPr>
          <w:lang w:val="en-US"/>
        </w:rPr>
        <w:t>.</w:t>
      </w:r>
    </w:p>
    <w:p w:rsidR="00653438" w:rsidRDefault="00653438" w:rsidP="00B21531">
      <w:pPr>
        <w:pStyle w:val="Default"/>
        <w:tabs>
          <w:tab w:val="num" w:pos="0"/>
        </w:tabs>
        <w:jc w:val="center"/>
      </w:pPr>
    </w:p>
    <w:p w:rsidR="00CA7452" w:rsidRDefault="00CA7452" w:rsidP="00B21531">
      <w:pPr>
        <w:pStyle w:val="Default"/>
        <w:tabs>
          <w:tab w:val="num" w:pos="0"/>
        </w:tabs>
        <w:jc w:val="center"/>
      </w:pPr>
      <w:r w:rsidRPr="00F87494">
        <w:rPr>
          <w:lang w:val="en-US"/>
        </w:rPr>
        <w:t>Pasal 3</w:t>
      </w:r>
      <w:r w:rsidR="00E07D9B">
        <w:t>8</w:t>
      </w:r>
    </w:p>
    <w:p w:rsidR="00084957" w:rsidRPr="00084957" w:rsidRDefault="00084957" w:rsidP="00B21531">
      <w:pPr>
        <w:pStyle w:val="Default"/>
        <w:tabs>
          <w:tab w:val="num" w:pos="0"/>
        </w:tabs>
        <w:jc w:val="center"/>
      </w:pPr>
    </w:p>
    <w:p w:rsidR="00CA7452" w:rsidRPr="0035080F" w:rsidRDefault="00CA7452" w:rsidP="00B21531">
      <w:pPr>
        <w:pStyle w:val="Default"/>
        <w:tabs>
          <w:tab w:val="num" w:pos="0"/>
        </w:tabs>
        <w:jc w:val="both"/>
        <w:rPr>
          <w:lang w:val="en-US"/>
        </w:rPr>
      </w:pPr>
      <w:r w:rsidRPr="0035080F">
        <w:t xml:space="preserve">Pengadaan berupa barang sebagaimana dimaksud dalam Pasal </w:t>
      </w:r>
      <w:r w:rsidR="00E07D9B">
        <w:t>4</w:t>
      </w:r>
      <w:r w:rsidRPr="0035080F">
        <w:t xml:space="preserve"> ayat</w:t>
      </w:r>
      <w:r w:rsidR="00D0494F">
        <w:t xml:space="preserve"> </w:t>
      </w:r>
      <w:r w:rsidRPr="0035080F">
        <w:t>(3)</w:t>
      </w:r>
      <w:r w:rsidR="00D0494F">
        <w:t xml:space="preserve"> </w:t>
      </w:r>
      <w:r w:rsidRPr="0035080F">
        <w:t xml:space="preserve">berpedoman pada </w:t>
      </w:r>
      <w:r w:rsidR="00084957" w:rsidRPr="0035080F">
        <w:t>Peraturan Perundang</w:t>
      </w:r>
      <w:r w:rsidRPr="0035080F">
        <w:t>-</w:t>
      </w:r>
      <w:r w:rsidR="00084957" w:rsidRPr="0035080F">
        <w:t>Undangan</w:t>
      </w:r>
      <w:r w:rsidRPr="0035080F">
        <w:t>.</w:t>
      </w:r>
    </w:p>
    <w:p w:rsidR="0067739D" w:rsidRDefault="0067739D" w:rsidP="00B21531">
      <w:pPr>
        <w:pStyle w:val="Default"/>
        <w:tabs>
          <w:tab w:val="num" w:pos="0"/>
        </w:tabs>
      </w:pPr>
    </w:p>
    <w:p w:rsidR="00CA7452" w:rsidRPr="00084957" w:rsidRDefault="00CA7452" w:rsidP="00B21531">
      <w:pPr>
        <w:pStyle w:val="Default"/>
        <w:tabs>
          <w:tab w:val="num" w:pos="0"/>
        </w:tabs>
        <w:jc w:val="center"/>
      </w:pPr>
      <w:r w:rsidRPr="00F87494">
        <w:rPr>
          <w:lang w:val="en-US"/>
        </w:rPr>
        <w:t>Kee</w:t>
      </w:r>
      <w:r w:rsidR="00084957">
        <w:t>nam</w:t>
      </w:r>
    </w:p>
    <w:p w:rsidR="00CA7452" w:rsidRPr="00F87494" w:rsidRDefault="00CA7452" w:rsidP="00B21531">
      <w:pPr>
        <w:pStyle w:val="Default"/>
        <w:tabs>
          <w:tab w:val="num" w:pos="0"/>
        </w:tabs>
        <w:jc w:val="center"/>
        <w:rPr>
          <w:lang w:val="en-US"/>
        </w:rPr>
      </w:pPr>
      <w:r w:rsidRPr="00F87494">
        <w:rPr>
          <w:lang w:val="en-US"/>
        </w:rPr>
        <w:t>Pelaporan dan Pertanggungjawaban</w:t>
      </w:r>
    </w:p>
    <w:p w:rsidR="00F87494" w:rsidRDefault="00CA7452" w:rsidP="0067739D">
      <w:pPr>
        <w:pStyle w:val="Default"/>
        <w:tabs>
          <w:tab w:val="num" w:pos="0"/>
        </w:tabs>
        <w:jc w:val="center"/>
        <w:rPr>
          <w:lang w:val="en-US"/>
        </w:rPr>
      </w:pPr>
      <w:r w:rsidRPr="00F87494">
        <w:rPr>
          <w:lang w:val="en-US"/>
        </w:rPr>
        <w:t>Pasal 3</w:t>
      </w:r>
      <w:r w:rsidR="00E07D9B">
        <w:t>9</w:t>
      </w:r>
    </w:p>
    <w:p w:rsidR="0067739D" w:rsidRPr="0067739D" w:rsidRDefault="0067739D" w:rsidP="0067739D">
      <w:pPr>
        <w:pStyle w:val="Default"/>
        <w:tabs>
          <w:tab w:val="num" w:pos="0"/>
        </w:tabs>
        <w:jc w:val="center"/>
        <w:rPr>
          <w:lang w:val="en-US"/>
        </w:rPr>
      </w:pPr>
    </w:p>
    <w:p w:rsidR="00F87494" w:rsidRPr="00F87494" w:rsidRDefault="00CA7452" w:rsidP="00D0494F">
      <w:pPr>
        <w:pStyle w:val="Default"/>
        <w:numPr>
          <w:ilvl w:val="0"/>
          <w:numId w:val="50"/>
        </w:numPr>
        <w:tabs>
          <w:tab w:val="num" w:pos="426"/>
        </w:tabs>
        <w:ind w:left="426" w:hanging="426"/>
        <w:jc w:val="both"/>
        <w:rPr>
          <w:lang w:val="en-US"/>
        </w:rPr>
      </w:pPr>
      <w:r w:rsidRPr="0035080F">
        <w:t xml:space="preserve">Penerima bantuan sosial berupa uang menyampaikan laporan penggunaan bantuan sosial kepada Bupati melalui </w:t>
      </w:r>
      <w:r w:rsidR="003F15F4">
        <w:t>PPKD</w:t>
      </w:r>
      <w:r w:rsidRPr="0035080F">
        <w:t xml:space="preserve"> dengan tembusan kepada OPD</w:t>
      </w:r>
      <w:r w:rsidR="00084957">
        <w:t>;</w:t>
      </w:r>
    </w:p>
    <w:p w:rsidR="00CA7452" w:rsidRPr="00F87494" w:rsidRDefault="00CA7452" w:rsidP="00D0494F">
      <w:pPr>
        <w:pStyle w:val="Default"/>
        <w:numPr>
          <w:ilvl w:val="0"/>
          <w:numId w:val="50"/>
        </w:numPr>
        <w:tabs>
          <w:tab w:val="num" w:pos="426"/>
        </w:tabs>
        <w:ind w:left="426" w:hanging="426"/>
        <w:jc w:val="both"/>
        <w:rPr>
          <w:lang w:val="en-US"/>
        </w:rPr>
      </w:pPr>
      <w:r w:rsidRPr="0035080F">
        <w:t xml:space="preserve">Bantuan sosial berupa uang dicatat sebagai realisasi jenis belanja bantuan sosial pada </w:t>
      </w:r>
      <w:r w:rsidR="003F15F4">
        <w:t>PPKD</w:t>
      </w:r>
      <w:r w:rsidRPr="0035080F">
        <w:t xml:space="preserve"> dalam tahun anggaran ber</w:t>
      </w:r>
      <w:r w:rsidR="00084957">
        <w:t>jalan</w:t>
      </w:r>
      <w:r w:rsidRPr="0035080F">
        <w:t>.</w:t>
      </w:r>
    </w:p>
    <w:p w:rsidR="00CA7452" w:rsidRPr="0035080F" w:rsidRDefault="00CA7452" w:rsidP="00B21531">
      <w:pPr>
        <w:pStyle w:val="Default"/>
        <w:tabs>
          <w:tab w:val="num" w:pos="0"/>
        </w:tabs>
        <w:jc w:val="center"/>
        <w:rPr>
          <w:b/>
          <w:lang w:val="en-US"/>
        </w:rPr>
      </w:pPr>
    </w:p>
    <w:p w:rsidR="00F87494" w:rsidRPr="00E07D9B" w:rsidRDefault="00CA7452" w:rsidP="00D0494F">
      <w:pPr>
        <w:pStyle w:val="Default"/>
        <w:tabs>
          <w:tab w:val="num" w:pos="0"/>
        </w:tabs>
        <w:jc w:val="center"/>
      </w:pPr>
      <w:r w:rsidRPr="00F87494">
        <w:rPr>
          <w:lang w:val="en-US"/>
        </w:rPr>
        <w:t xml:space="preserve">Pasal </w:t>
      </w:r>
      <w:r w:rsidR="00E07D9B">
        <w:t>40</w:t>
      </w:r>
    </w:p>
    <w:p w:rsidR="00084957" w:rsidRPr="00084957" w:rsidRDefault="00084957" w:rsidP="00D0494F">
      <w:pPr>
        <w:pStyle w:val="Default"/>
        <w:tabs>
          <w:tab w:val="num" w:pos="0"/>
        </w:tabs>
        <w:jc w:val="center"/>
      </w:pPr>
    </w:p>
    <w:p w:rsidR="00F87494" w:rsidRPr="00F87494" w:rsidRDefault="00CA7452" w:rsidP="00D0494F">
      <w:pPr>
        <w:pStyle w:val="Default"/>
        <w:numPr>
          <w:ilvl w:val="0"/>
          <w:numId w:val="51"/>
        </w:numPr>
        <w:tabs>
          <w:tab w:val="num" w:pos="426"/>
        </w:tabs>
        <w:ind w:left="426" w:hanging="426"/>
        <w:jc w:val="both"/>
        <w:rPr>
          <w:lang w:val="en-US"/>
        </w:rPr>
      </w:pPr>
      <w:r w:rsidRPr="0035080F">
        <w:t>Penerima bantuan sosial berupa barang menyampaikan laporan penggunaan bantuan sosial kepada Bupati melalui Kepala OPD terkait</w:t>
      </w:r>
      <w:r w:rsidR="00084957">
        <w:t>;</w:t>
      </w:r>
    </w:p>
    <w:p w:rsidR="00CA7452" w:rsidRPr="00E07D9B" w:rsidRDefault="00CA7452" w:rsidP="00D0494F">
      <w:pPr>
        <w:pStyle w:val="Default"/>
        <w:numPr>
          <w:ilvl w:val="0"/>
          <w:numId w:val="51"/>
        </w:numPr>
        <w:tabs>
          <w:tab w:val="num" w:pos="426"/>
        </w:tabs>
        <w:ind w:left="426" w:hanging="426"/>
        <w:jc w:val="both"/>
        <w:rPr>
          <w:lang w:val="en-US"/>
        </w:rPr>
      </w:pPr>
      <w:r w:rsidRPr="0035080F">
        <w:t>Bantuan sosial berupa barang dicatat sebagai realisasi obyek belanja bantuan sosial pada jenis belanja barang atau jasa dalam program dan kegiatan pada OPD terkait.</w:t>
      </w:r>
    </w:p>
    <w:p w:rsidR="00E07D9B" w:rsidRPr="00F87494" w:rsidRDefault="00E07D9B" w:rsidP="00E07D9B">
      <w:pPr>
        <w:pStyle w:val="Default"/>
        <w:ind w:left="426"/>
        <w:jc w:val="both"/>
        <w:rPr>
          <w:lang w:val="en-US"/>
        </w:rPr>
      </w:pPr>
    </w:p>
    <w:p w:rsidR="00F87494" w:rsidRPr="00E07D9B" w:rsidRDefault="00CA7452" w:rsidP="00D0494F">
      <w:pPr>
        <w:pStyle w:val="Default"/>
        <w:tabs>
          <w:tab w:val="num" w:pos="0"/>
        </w:tabs>
        <w:jc w:val="center"/>
      </w:pPr>
      <w:r w:rsidRPr="00F87494">
        <w:rPr>
          <w:lang w:val="en-US"/>
        </w:rPr>
        <w:lastRenderedPageBreak/>
        <w:t xml:space="preserve">Pasal </w:t>
      </w:r>
      <w:r w:rsidR="00E07D9B">
        <w:t>41</w:t>
      </w:r>
    </w:p>
    <w:p w:rsidR="00084957" w:rsidRPr="00084957" w:rsidRDefault="00084957" w:rsidP="00D0494F">
      <w:pPr>
        <w:pStyle w:val="Default"/>
        <w:tabs>
          <w:tab w:val="num" w:pos="0"/>
        </w:tabs>
        <w:jc w:val="center"/>
      </w:pPr>
    </w:p>
    <w:p w:rsidR="00F87494" w:rsidRPr="00F87494" w:rsidRDefault="003F15F4" w:rsidP="00D0494F">
      <w:pPr>
        <w:pStyle w:val="Default"/>
        <w:numPr>
          <w:ilvl w:val="0"/>
          <w:numId w:val="52"/>
        </w:numPr>
        <w:tabs>
          <w:tab w:val="num" w:pos="426"/>
        </w:tabs>
        <w:ind w:left="426" w:hanging="426"/>
        <w:jc w:val="both"/>
        <w:rPr>
          <w:lang w:val="en-US"/>
        </w:rPr>
      </w:pPr>
      <w:r>
        <w:t>PPKD</w:t>
      </w:r>
      <w:r w:rsidR="00CA7452" w:rsidRPr="0035080F">
        <w:t xml:space="preserve"> membuat rekapitulasi penyaluran bantuan sosial kepada individu dan/atau keluarga yang tidak dapat direncanakan sebelumnya sebagaimana dimaksud dalam Pasal 3</w:t>
      </w:r>
      <w:r w:rsidR="00EB5E29">
        <w:t>9</w:t>
      </w:r>
      <w:r w:rsidR="00CA7452" w:rsidRPr="0035080F">
        <w:t xml:space="preserve"> paling</w:t>
      </w:r>
      <w:r w:rsidR="00084957">
        <w:t xml:space="preserve"> </w:t>
      </w:r>
      <w:r w:rsidR="00CA7452" w:rsidRPr="0035080F">
        <w:t xml:space="preserve">lambat tanggal 5 </w:t>
      </w:r>
      <w:r w:rsidR="00EB5E29">
        <w:t xml:space="preserve">bulan </w:t>
      </w:r>
      <w:r w:rsidR="00CA7452" w:rsidRPr="0035080F">
        <w:t xml:space="preserve">Januari Tahun </w:t>
      </w:r>
      <w:r w:rsidR="0067739D" w:rsidRPr="0035080F">
        <w:t xml:space="preserve">Anggaran </w:t>
      </w:r>
      <w:r w:rsidR="00CA7452" w:rsidRPr="0035080F">
        <w:t>berikutnya</w:t>
      </w:r>
      <w:r w:rsidR="00084957">
        <w:t>;</w:t>
      </w:r>
    </w:p>
    <w:p w:rsidR="00CA7452" w:rsidRPr="00F87494" w:rsidRDefault="00CA7452" w:rsidP="00D0494F">
      <w:pPr>
        <w:pStyle w:val="Default"/>
        <w:numPr>
          <w:ilvl w:val="0"/>
          <w:numId w:val="52"/>
        </w:numPr>
        <w:tabs>
          <w:tab w:val="num" w:pos="426"/>
        </w:tabs>
        <w:ind w:left="426" w:hanging="426"/>
        <w:jc w:val="both"/>
        <w:rPr>
          <w:lang w:val="en-US"/>
        </w:rPr>
      </w:pPr>
      <w:r w:rsidRPr="0035080F">
        <w:t>Rekapitulasi sebagaimana dimaksud pada ayat (1) memuat penerima,</w:t>
      </w:r>
      <w:r w:rsidR="00EB5E29">
        <w:t xml:space="preserve"> </w:t>
      </w:r>
      <w:r w:rsidRPr="0035080F">
        <w:t>alamat dan besaran bantuan sosial yang diterima oleh masing-masing Individu dan/atau keluarga</w:t>
      </w:r>
      <w:r w:rsidRPr="00F87494">
        <w:rPr>
          <w:lang w:val="en-US"/>
        </w:rPr>
        <w:t>.</w:t>
      </w:r>
    </w:p>
    <w:p w:rsidR="00CA7452" w:rsidRPr="00F87494" w:rsidRDefault="00CA7452" w:rsidP="00B21531">
      <w:pPr>
        <w:pStyle w:val="Default"/>
        <w:tabs>
          <w:tab w:val="num" w:pos="0"/>
        </w:tabs>
        <w:jc w:val="both"/>
        <w:rPr>
          <w:lang w:val="en-US"/>
        </w:rPr>
      </w:pPr>
    </w:p>
    <w:p w:rsidR="00CA7452" w:rsidRDefault="00CA7452" w:rsidP="00B21531">
      <w:pPr>
        <w:pStyle w:val="Default"/>
        <w:tabs>
          <w:tab w:val="num" w:pos="0"/>
        </w:tabs>
        <w:jc w:val="center"/>
      </w:pPr>
      <w:r w:rsidRPr="00F87494">
        <w:rPr>
          <w:lang w:val="en-US"/>
        </w:rPr>
        <w:t xml:space="preserve"> Pasal</w:t>
      </w:r>
      <w:r w:rsidRPr="0035080F">
        <w:rPr>
          <w:b/>
          <w:lang w:val="en-US"/>
        </w:rPr>
        <w:t xml:space="preserve"> </w:t>
      </w:r>
      <w:r w:rsidR="00084957">
        <w:t>4</w:t>
      </w:r>
      <w:r w:rsidR="00EB5E29">
        <w:t>2</w:t>
      </w:r>
    </w:p>
    <w:p w:rsidR="00084957" w:rsidRPr="00084957" w:rsidRDefault="00084957" w:rsidP="00B21531">
      <w:pPr>
        <w:pStyle w:val="Default"/>
        <w:tabs>
          <w:tab w:val="num" w:pos="0"/>
        </w:tabs>
        <w:jc w:val="center"/>
        <w:rPr>
          <w:b/>
        </w:rPr>
      </w:pPr>
    </w:p>
    <w:p w:rsidR="00CA7452" w:rsidRPr="0035080F" w:rsidRDefault="00CA7452" w:rsidP="00D0494F">
      <w:pPr>
        <w:pStyle w:val="Default"/>
        <w:numPr>
          <w:ilvl w:val="0"/>
          <w:numId w:val="53"/>
        </w:numPr>
        <w:tabs>
          <w:tab w:val="num" w:pos="426"/>
        </w:tabs>
        <w:ind w:left="426" w:hanging="426"/>
        <w:jc w:val="both"/>
        <w:rPr>
          <w:lang w:val="en-US"/>
        </w:rPr>
      </w:pPr>
      <w:r w:rsidRPr="0035080F">
        <w:t>Pertanggungjawaban Pemerintah Daerah atas pemberian bantuan sosial meliputi</w:t>
      </w:r>
      <w:r w:rsidR="00084957">
        <w:t xml:space="preserve"> </w:t>
      </w:r>
      <w:r w:rsidRPr="0035080F">
        <w:t>:</w:t>
      </w:r>
    </w:p>
    <w:p w:rsidR="00CA7452" w:rsidRPr="0035080F" w:rsidRDefault="00CA7452" w:rsidP="00D0494F">
      <w:pPr>
        <w:pStyle w:val="Default"/>
        <w:numPr>
          <w:ilvl w:val="0"/>
          <w:numId w:val="54"/>
        </w:numPr>
        <w:tabs>
          <w:tab w:val="num" w:pos="709"/>
        </w:tabs>
        <w:ind w:left="709" w:hanging="283"/>
        <w:jc w:val="both"/>
        <w:rPr>
          <w:lang w:val="en-US"/>
        </w:rPr>
      </w:pPr>
      <w:r w:rsidRPr="0035080F">
        <w:t>usulan kepada Bupati;</w:t>
      </w:r>
    </w:p>
    <w:p w:rsidR="00CA7452" w:rsidRPr="0035080F" w:rsidRDefault="0067739D" w:rsidP="00D0494F">
      <w:pPr>
        <w:pStyle w:val="Default"/>
        <w:numPr>
          <w:ilvl w:val="0"/>
          <w:numId w:val="54"/>
        </w:numPr>
        <w:tabs>
          <w:tab w:val="num" w:pos="709"/>
        </w:tabs>
        <w:ind w:left="709" w:hanging="283"/>
        <w:jc w:val="both"/>
        <w:rPr>
          <w:lang w:val="en-US"/>
        </w:rPr>
      </w:pPr>
      <w:r w:rsidRPr="0035080F">
        <w:t xml:space="preserve">keputusan </w:t>
      </w:r>
      <w:r w:rsidR="00CA7452" w:rsidRPr="0035080F">
        <w:t>Bupati tentang penetapan daftar penerima bantuan sosial;</w:t>
      </w:r>
    </w:p>
    <w:p w:rsidR="00CA7452" w:rsidRPr="0035080F" w:rsidRDefault="00CA7452" w:rsidP="00D0494F">
      <w:pPr>
        <w:pStyle w:val="Default"/>
        <w:numPr>
          <w:ilvl w:val="0"/>
          <w:numId w:val="54"/>
        </w:numPr>
        <w:tabs>
          <w:tab w:val="num" w:pos="709"/>
        </w:tabs>
        <w:ind w:left="709" w:hanging="283"/>
        <w:jc w:val="both"/>
        <w:rPr>
          <w:lang w:val="en-US"/>
        </w:rPr>
      </w:pPr>
      <w:r w:rsidRPr="0035080F">
        <w:t>pakta integritas dari penerima bantuan sosial yang menyatakan bahwa bantuan sosial yang diterima akan digunakan sesuai dengan usulan; dan</w:t>
      </w:r>
    </w:p>
    <w:p w:rsidR="00CA7452" w:rsidRPr="0035080F" w:rsidRDefault="00CA7452" w:rsidP="00D0494F">
      <w:pPr>
        <w:pStyle w:val="Default"/>
        <w:numPr>
          <w:ilvl w:val="0"/>
          <w:numId w:val="54"/>
        </w:numPr>
        <w:tabs>
          <w:tab w:val="num" w:pos="709"/>
        </w:tabs>
        <w:ind w:left="709" w:hanging="283"/>
        <w:jc w:val="both"/>
        <w:rPr>
          <w:lang w:val="en-US"/>
        </w:rPr>
      </w:pPr>
      <w:r w:rsidRPr="0035080F">
        <w:t>bukti transfer/penyerahan uang atas pemberian bantuan sosial berupa uang atau bukti serah terima barang atas pemberian bantuan sosial berupa barang.</w:t>
      </w:r>
    </w:p>
    <w:p w:rsidR="00CA7452" w:rsidRPr="0035080F" w:rsidRDefault="00CA7452" w:rsidP="00D0494F">
      <w:pPr>
        <w:pStyle w:val="Default"/>
        <w:numPr>
          <w:ilvl w:val="0"/>
          <w:numId w:val="53"/>
        </w:numPr>
        <w:tabs>
          <w:tab w:val="num" w:pos="426"/>
        </w:tabs>
        <w:ind w:left="426" w:hanging="426"/>
        <w:jc w:val="both"/>
        <w:rPr>
          <w:lang w:val="en-US"/>
        </w:rPr>
      </w:pPr>
      <w:r w:rsidRPr="0035080F">
        <w:t>Pertanggungjawaban sebagaimana dimaksud pada ayat (1) huruf b dan huruf c dikecualikan terhadap bantuan sosial bagi Individu dan/atau keluarga yang tidak dapat direncanakan sebelumnya.</w:t>
      </w:r>
    </w:p>
    <w:p w:rsidR="00CA7452" w:rsidRPr="0035080F" w:rsidRDefault="00CA7452" w:rsidP="00B21531">
      <w:pPr>
        <w:pStyle w:val="Default"/>
        <w:tabs>
          <w:tab w:val="num" w:pos="0"/>
        </w:tabs>
        <w:jc w:val="both"/>
        <w:rPr>
          <w:lang w:val="en-US"/>
        </w:rPr>
      </w:pPr>
    </w:p>
    <w:p w:rsidR="00CA7452" w:rsidRDefault="00CA7452" w:rsidP="00B21531">
      <w:pPr>
        <w:pStyle w:val="Default"/>
        <w:tabs>
          <w:tab w:val="num" w:pos="0"/>
        </w:tabs>
        <w:jc w:val="center"/>
      </w:pPr>
      <w:r w:rsidRPr="00F87494">
        <w:rPr>
          <w:lang w:val="en-US"/>
        </w:rPr>
        <w:t xml:space="preserve">Pasal </w:t>
      </w:r>
      <w:r w:rsidR="00084957">
        <w:t>4</w:t>
      </w:r>
      <w:r w:rsidR="00EB5E29">
        <w:t>3</w:t>
      </w:r>
    </w:p>
    <w:p w:rsidR="00084957" w:rsidRPr="00084957" w:rsidRDefault="00084957" w:rsidP="00B21531">
      <w:pPr>
        <w:pStyle w:val="Default"/>
        <w:tabs>
          <w:tab w:val="num" w:pos="0"/>
        </w:tabs>
        <w:jc w:val="center"/>
      </w:pPr>
    </w:p>
    <w:p w:rsidR="00F87494" w:rsidRPr="00F87494" w:rsidRDefault="00CA7452" w:rsidP="00D0494F">
      <w:pPr>
        <w:pStyle w:val="Default"/>
        <w:numPr>
          <w:ilvl w:val="0"/>
          <w:numId w:val="55"/>
        </w:numPr>
        <w:tabs>
          <w:tab w:val="num" w:pos="426"/>
        </w:tabs>
        <w:ind w:left="426" w:hanging="426"/>
        <w:jc w:val="both"/>
        <w:rPr>
          <w:lang w:val="en-US"/>
        </w:rPr>
      </w:pPr>
      <w:r w:rsidRPr="0035080F">
        <w:t>Penerima bantuan sosial bertanggungjawab secara formal dan material atas penggunaan bantuan sosial yang diterimanya</w:t>
      </w:r>
      <w:r w:rsidR="00EB5E29">
        <w:t>;</w:t>
      </w:r>
    </w:p>
    <w:p w:rsidR="00CA7452" w:rsidRPr="00F87494" w:rsidRDefault="00CA7452" w:rsidP="00D0494F">
      <w:pPr>
        <w:pStyle w:val="Default"/>
        <w:numPr>
          <w:ilvl w:val="0"/>
          <w:numId w:val="55"/>
        </w:numPr>
        <w:tabs>
          <w:tab w:val="num" w:pos="426"/>
        </w:tabs>
        <w:ind w:left="426" w:hanging="426"/>
        <w:jc w:val="both"/>
        <w:rPr>
          <w:lang w:val="en-US"/>
        </w:rPr>
      </w:pPr>
      <w:r w:rsidRPr="0035080F">
        <w:t>Pertanggungjawaban penerima bantuan sosial meliputi</w:t>
      </w:r>
      <w:r w:rsidR="002E091A">
        <w:t xml:space="preserve"> </w:t>
      </w:r>
      <w:r w:rsidRPr="0035080F">
        <w:t>:</w:t>
      </w:r>
    </w:p>
    <w:p w:rsidR="00CA7452" w:rsidRPr="0035080F" w:rsidRDefault="00CA7452" w:rsidP="00D0494F">
      <w:pPr>
        <w:pStyle w:val="Default"/>
        <w:numPr>
          <w:ilvl w:val="0"/>
          <w:numId w:val="56"/>
        </w:numPr>
        <w:tabs>
          <w:tab w:val="num" w:pos="709"/>
        </w:tabs>
        <w:ind w:left="709" w:hanging="283"/>
        <w:jc w:val="both"/>
        <w:rPr>
          <w:lang w:val="en-US"/>
        </w:rPr>
      </w:pPr>
      <w:r w:rsidRPr="0035080F">
        <w:t>laporan penggunaan bantuan sosial oleh penerima bantuan sosial;</w:t>
      </w:r>
    </w:p>
    <w:p w:rsidR="00CA7452" w:rsidRPr="0035080F" w:rsidRDefault="00CA7452" w:rsidP="00D0494F">
      <w:pPr>
        <w:pStyle w:val="Default"/>
        <w:numPr>
          <w:ilvl w:val="0"/>
          <w:numId w:val="56"/>
        </w:numPr>
        <w:tabs>
          <w:tab w:val="num" w:pos="709"/>
        </w:tabs>
        <w:ind w:left="709" w:hanging="283"/>
        <w:jc w:val="both"/>
        <w:rPr>
          <w:lang w:val="en-US"/>
        </w:rPr>
      </w:pPr>
      <w:r w:rsidRPr="0035080F">
        <w:t>surat Pernyataan Tanggungjawab Mutlak yang menyatakan bahwa bantuan sosial yang diterima telah digunakan sesuai dengan usulan; dan</w:t>
      </w:r>
    </w:p>
    <w:p w:rsidR="00CA7452" w:rsidRPr="0035080F" w:rsidRDefault="00CA7452" w:rsidP="00D0494F">
      <w:pPr>
        <w:pStyle w:val="Default"/>
        <w:numPr>
          <w:ilvl w:val="0"/>
          <w:numId w:val="56"/>
        </w:numPr>
        <w:tabs>
          <w:tab w:val="num" w:pos="709"/>
        </w:tabs>
        <w:ind w:left="709" w:hanging="283"/>
        <w:jc w:val="both"/>
        <w:rPr>
          <w:lang w:val="en-US"/>
        </w:rPr>
      </w:pPr>
      <w:r w:rsidRPr="0035080F">
        <w:t xml:space="preserve">bukti-bukti pengeluaran yang lengkap dan sah sesuai </w:t>
      </w:r>
      <w:r w:rsidR="00C7010C" w:rsidRPr="0035080F">
        <w:t>Peraturan Perundang</w:t>
      </w:r>
      <w:r w:rsidRPr="0035080F">
        <w:t>-</w:t>
      </w:r>
      <w:r w:rsidR="00C7010C" w:rsidRPr="0035080F">
        <w:t xml:space="preserve">Undangan </w:t>
      </w:r>
      <w:r w:rsidRPr="0035080F">
        <w:t>bagi penerima bantuan sosial berupa uang atau salinan bukti serah terima barang bagi penerima bantuan sosial berupa barang.</w:t>
      </w:r>
    </w:p>
    <w:p w:rsidR="00F87494" w:rsidRPr="00F87494" w:rsidRDefault="00CA7452" w:rsidP="00D0494F">
      <w:pPr>
        <w:pStyle w:val="Default"/>
        <w:numPr>
          <w:ilvl w:val="0"/>
          <w:numId w:val="55"/>
        </w:numPr>
        <w:tabs>
          <w:tab w:val="num" w:pos="426"/>
        </w:tabs>
        <w:ind w:left="426" w:hanging="426"/>
        <w:jc w:val="both"/>
        <w:rPr>
          <w:lang w:val="en-US"/>
        </w:rPr>
      </w:pPr>
      <w:r w:rsidRPr="0035080F">
        <w:t xml:space="preserve">Pertanggungjawaban sebagaimana dimaksud apada ayat (2) huruf a dan b disampaikan kepada Bupati paling lambat tanggal 10 </w:t>
      </w:r>
      <w:r w:rsidR="00EB5E29">
        <w:t xml:space="preserve">bulan </w:t>
      </w:r>
      <w:r w:rsidRPr="0035080F">
        <w:t xml:space="preserve">Januari Tahun Anggaran berikutnya, kecuali ditentukan lain sesuai </w:t>
      </w:r>
      <w:r w:rsidR="00C7010C" w:rsidRPr="0035080F">
        <w:t>Peraturan Perundang</w:t>
      </w:r>
      <w:r w:rsidRPr="0035080F">
        <w:t>-</w:t>
      </w:r>
      <w:r w:rsidR="00C7010C" w:rsidRPr="0035080F">
        <w:t>Undangan</w:t>
      </w:r>
      <w:r w:rsidR="00C7010C">
        <w:t>;</w:t>
      </w:r>
    </w:p>
    <w:p w:rsidR="00CA7452" w:rsidRPr="00F87494" w:rsidRDefault="00CA7452" w:rsidP="00D0494F">
      <w:pPr>
        <w:pStyle w:val="Default"/>
        <w:numPr>
          <w:ilvl w:val="0"/>
          <w:numId w:val="55"/>
        </w:numPr>
        <w:tabs>
          <w:tab w:val="num" w:pos="426"/>
        </w:tabs>
        <w:ind w:left="426" w:hanging="426"/>
        <w:jc w:val="both"/>
        <w:rPr>
          <w:lang w:val="en-US"/>
        </w:rPr>
      </w:pPr>
      <w:r w:rsidRPr="0035080F">
        <w:t>Pertanggungjawaban sebagaimana dimaksud pada ayat (2) huruf c disimpan dan didokumentasikan.</w:t>
      </w:r>
    </w:p>
    <w:p w:rsidR="00CA7452" w:rsidRDefault="00CA7452" w:rsidP="00B21531">
      <w:pPr>
        <w:pStyle w:val="Default"/>
        <w:tabs>
          <w:tab w:val="num" w:pos="0"/>
        </w:tabs>
        <w:jc w:val="center"/>
      </w:pPr>
    </w:p>
    <w:p w:rsidR="00CA7452" w:rsidRDefault="00CA7452" w:rsidP="00B21531">
      <w:pPr>
        <w:pStyle w:val="Default"/>
        <w:tabs>
          <w:tab w:val="num" w:pos="0"/>
        </w:tabs>
        <w:jc w:val="center"/>
      </w:pPr>
      <w:r w:rsidRPr="00F87494">
        <w:rPr>
          <w:lang w:val="en-US"/>
        </w:rPr>
        <w:t>Pasal 4</w:t>
      </w:r>
      <w:r w:rsidR="00EB5E29">
        <w:t>4</w:t>
      </w:r>
    </w:p>
    <w:p w:rsidR="00DA7A58" w:rsidRDefault="00DA7A58" w:rsidP="00B21531">
      <w:pPr>
        <w:pStyle w:val="Default"/>
        <w:tabs>
          <w:tab w:val="num" w:pos="0"/>
        </w:tabs>
        <w:jc w:val="both"/>
      </w:pPr>
    </w:p>
    <w:p w:rsidR="00CA7452" w:rsidRPr="0035080F" w:rsidRDefault="00CA7452" w:rsidP="00B21531">
      <w:pPr>
        <w:pStyle w:val="Default"/>
        <w:tabs>
          <w:tab w:val="num" w:pos="0"/>
        </w:tabs>
        <w:jc w:val="both"/>
        <w:rPr>
          <w:lang w:val="en-US"/>
        </w:rPr>
      </w:pPr>
      <w:r w:rsidRPr="0035080F">
        <w:t>Bantuan</w:t>
      </w:r>
      <w:r w:rsidR="00C7010C">
        <w:t xml:space="preserve"> </w:t>
      </w:r>
      <w:r w:rsidRPr="0035080F">
        <w:t>sosial</w:t>
      </w:r>
      <w:r w:rsidR="00C7010C">
        <w:t xml:space="preserve"> </w:t>
      </w:r>
      <w:r w:rsidRPr="0035080F">
        <w:t>berupa barang yang belum diserahkan kepada penerima</w:t>
      </w:r>
      <w:r w:rsidR="00C7010C">
        <w:t xml:space="preserve"> </w:t>
      </w:r>
      <w:r w:rsidRPr="0035080F">
        <w:t>bantuan sosial sampai dengan akhir tahun anggaran berkenaan dilaporkan sebagai persediaan dalam neraca;</w:t>
      </w:r>
    </w:p>
    <w:p w:rsidR="00CA7452" w:rsidRPr="0035080F" w:rsidRDefault="00CA7452" w:rsidP="00B21531">
      <w:pPr>
        <w:pStyle w:val="Default"/>
        <w:tabs>
          <w:tab w:val="num" w:pos="0"/>
        </w:tabs>
        <w:jc w:val="center"/>
        <w:rPr>
          <w:lang w:val="en-US"/>
        </w:rPr>
      </w:pPr>
    </w:p>
    <w:p w:rsidR="00613C6A" w:rsidRDefault="00613C6A" w:rsidP="00B21531">
      <w:pPr>
        <w:pStyle w:val="Default"/>
        <w:tabs>
          <w:tab w:val="num" w:pos="0"/>
        </w:tabs>
        <w:jc w:val="center"/>
      </w:pPr>
    </w:p>
    <w:p w:rsidR="00613C6A" w:rsidRDefault="00613C6A" w:rsidP="00B21531">
      <w:pPr>
        <w:pStyle w:val="Default"/>
        <w:tabs>
          <w:tab w:val="num" w:pos="0"/>
        </w:tabs>
        <w:jc w:val="center"/>
      </w:pPr>
    </w:p>
    <w:p w:rsidR="00613C6A" w:rsidRDefault="00613C6A" w:rsidP="00B21531">
      <w:pPr>
        <w:pStyle w:val="Default"/>
        <w:tabs>
          <w:tab w:val="num" w:pos="0"/>
        </w:tabs>
        <w:jc w:val="center"/>
      </w:pPr>
    </w:p>
    <w:p w:rsidR="00CA7452" w:rsidRDefault="00CA7452" w:rsidP="00B21531">
      <w:pPr>
        <w:pStyle w:val="Default"/>
        <w:tabs>
          <w:tab w:val="num" w:pos="0"/>
        </w:tabs>
        <w:jc w:val="center"/>
      </w:pPr>
      <w:r w:rsidRPr="00F87494">
        <w:rPr>
          <w:lang w:val="en-US"/>
        </w:rPr>
        <w:lastRenderedPageBreak/>
        <w:t>Pasal 4</w:t>
      </w:r>
      <w:r w:rsidR="00EB5E29">
        <w:t>5</w:t>
      </w:r>
    </w:p>
    <w:p w:rsidR="00C7010C" w:rsidRPr="00C7010C" w:rsidRDefault="00C7010C" w:rsidP="00B21531">
      <w:pPr>
        <w:pStyle w:val="Default"/>
        <w:tabs>
          <w:tab w:val="num" w:pos="0"/>
        </w:tabs>
        <w:jc w:val="center"/>
      </w:pPr>
    </w:p>
    <w:p w:rsidR="00CA7452" w:rsidRPr="0035080F" w:rsidRDefault="00CA7452" w:rsidP="00B21531">
      <w:pPr>
        <w:pStyle w:val="Default"/>
        <w:tabs>
          <w:tab w:val="num" w:pos="0"/>
        </w:tabs>
        <w:jc w:val="both"/>
        <w:rPr>
          <w:lang w:val="en-US"/>
        </w:rPr>
      </w:pPr>
      <w:r w:rsidRPr="0035080F">
        <w:t>Realisasi bantuan sosial berupa barang dikonversikan sesuai standar akuntansi pemerintahan pada laporan realisasi anggaran dan diungkapkan pada catatan atas laporan keuangan dalam penyusunan laporan kuangan Pemerintah Daerah.</w:t>
      </w:r>
    </w:p>
    <w:p w:rsidR="00CA7452" w:rsidRPr="00F87494" w:rsidRDefault="00CA7452" w:rsidP="00B21531">
      <w:pPr>
        <w:pStyle w:val="Default"/>
        <w:tabs>
          <w:tab w:val="num" w:pos="0"/>
        </w:tabs>
        <w:jc w:val="center"/>
        <w:rPr>
          <w:lang w:val="en-US"/>
        </w:rPr>
      </w:pPr>
    </w:p>
    <w:p w:rsidR="00CA7452" w:rsidRDefault="00CA7452" w:rsidP="00B21531">
      <w:pPr>
        <w:pStyle w:val="Default"/>
        <w:tabs>
          <w:tab w:val="num" w:pos="0"/>
        </w:tabs>
        <w:jc w:val="center"/>
      </w:pPr>
      <w:r w:rsidRPr="00F87494">
        <w:t>BAB V</w:t>
      </w:r>
      <w:r w:rsidR="00EB5E29">
        <w:t>I</w:t>
      </w:r>
    </w:p>
    <w:p w:rsidR="00EB5E29" w:rsidRDefault="00EB5E29" w:rsidP="00B21531">
      <w:pPr>
        <w:pStyle w:val="Default"/>
        <w:tabs>
          <w:tab w:val="num" w:pos="0"/>
        </w:tabs>
        <w:jc w:val="center"/>
      </w:pPr>
      <w:r>
        <w:t>BANTUAN KEUANGAN</w:t>
      </w:r>
    </w:p>
    <w:p w:rsidR="00EB5E29" w:rsidRDefault="00EB5E29" w:rsidP="00B21531">
      <w:pPr>
        <w:pStyle w:val="Default"/>
        <w:tabs>
          <w:tab w:val="num" w:pos="0"/>
        </w:tabs>
        <w:jc w:val="center"/>
      </w:pPr>
      <w:r>
        <w:t>Bagian Kesatu</w:t>
      </w:r>
    </w:p>
    <w:p w:rsidR="00EB5E29" w:rsidRDefault="00EB5E29" w:rsidP="00B21531">
      <w:pPr>
        <w:pStyle w:val="Default"/>
        <w:tabs>
          <w:tab w:val="num" w:pos="0"/>
        </w:tabs>
        <w:jc w:val="center"/>
      </w:pPr>
      <w:r>
        <w:t xml:space="preserve">Umum </w:t>
      </w:r>
    </w:p>
    <w:p w:rsidR="00EB5E29" w:rsidRDefault="00EB5E29" w:rsidP="00B21531">
      <w:pPr>
        <w:pStyle w:val="Default"/>
        <w:tabs>
          <w:tab w:val="num" w:pos="0"/>
        </w:tabs>
        <w:jc w:val="center"/>
      </w:pPr>
      <w:r>
        <w:t>Pasal 46</w:t>
      </w:r>
    </w:p>
    <w:p w:rsidR="00EB5E29" w:rsidRDefault="00EB5E29" w:rsidP="00B21531">
      <w:pPr>
        <w:pStyle w:val="Default"/>
        <w:tabs>
          <w:tab w:val="num" w:pos="0"/>
        </w:tabs>
        <w:jc w:val="center"/>
      </w:pPr>
    </w:p>
    <w:p w:rsidR="00EB5E29" w:rsidRDefault="00EB5E29" w:rsidP="00EB5E29">
      <w:pPr>
        <w:pStyle w:val="Default"/>
        <w:tabs>
          <w:tab w:val="num" w:pos="426"/>
        </w:tabs>
        <w:ind w:left="426" w:hanging="426"/>
        <w:jc w:val="both"/>
      </w:pPr>
      <w:r>
        <w:t xml:space="preserve">(1) </w:t>
      </w:r>
      <w:r>
        <w:tab/>
        <w:t>Bantuan keuangan sebagaimana dimaksud dalam Pasal 4 ayat (4) berupa uang.</w:t>
      </w:r>
    </w:p>
    <w:p w:rsidR="00EB5E29" w:rsidRDefault="00EB5E29" w:rsidP="00EB5E29">
      <w:pPr>
        <w:pStyle w:val="Default"/>
        <w:tabs>
          <w:tab w:val="num" w:pos="426"/>
        </w:tabs>
        <w:ind w:left="426" w:hanging="426"/>
        <w:jc w:val="both"/>
      </w:pPr>
      <w:r>
        <w:t>(2)</w:t>
      </w:r>
      <w:r>
        <w:tab/>
        <w:t>Pemberian bantuan keuangan sebagaimana dimaksud pada ayat (1) ditujukan untuk menunjang pencapaian sasaran program dan kegiatan Pemerintah Daerah dengan memperhatikan asas keadilan, kepatutan, rasionalitas dan manfaat untuk masyarakat.</w:t>
      </w:r>
    </w:p>
    <w:p w:rsidR="00EB5E29" w:rsidRDefault="00EB5E29" w:rsidP="00EB5E29">
      <w:pPr>
        <w:pStyle w:val="Default"/>
        <w:tabs>
          <w:tab w:val="num" w:pos="0"/>
        </w:tabs>
        <w:jc w:val="both"/>
      </w:pPr>
    </w:p>
    <w:p w:rsidR="00EB5E29" w:rsidRDefault="00EB5E29" w:rsidP="00EB5E29">
      <w:pPr>
        <w:pStyle w:val="Default"/>
        <w:tabs>
          <w:tab w:val="num" w:pos="0"/>
        </w:tabs>
        <w:jc w:val="center"/>
      </w:pPr>
      <w:r>
        <w:t>Pasal 47</w:t>
      </w:r>
    </w:p>
    <w:p w:rsidR="00EB5E29" w:rsidRDefault="00EB5E29" w:rsidP="00EB5E29">
      <w:pPr>
        <w:pStyle w:val="Default"/>
        <w:tabs>
          <w:tab w:val="num" w:pos="0"/>
        </w:tabs>
        <w:jc w:val="center"/>
      </w:pPr>
    </w:p>
    <w:p w:rsidR="00EB5E29" w:rsidRDefault="00EB5E29" w:rsidP="00EB5E29">
      <w:pPr>
        <w:pStyle w:val="Default"/>
        <w:tabs>
          <w:tab w:val="num" w:pos="0"/>
        </w:tabs>
        <w:jc w:val="both"/>
      </w:pPr>
      <w:r>
        <w:t>Bantuan keuangan dapat diberikan kepada :</w:t>
      </w:r>
    </w:p>
    <w:p w:rsidR="00EB5E29" w:rsidRDefault="00EB5E29" w:rsidP="00EB5E29">
      <w:pPr>
        <w:pStyle w:val="Default"/>
        <w:tabs>
          <w:tab w:val="num" w:pos="0"/>
        </w:tabs>
        <w:jc w:val="both"/>
      </w:pPr>
      <w:r>
        <w:t xml:space="preserve">a. </w:t>
      </w:r>
      <w:r w:rsidR="0067739D">
        <w:t xml:space="preserve">Partai </w:t>
      </w:r>
      <w:r>
        <w:t xml:space="preserve">Politik; dan </w:t>
      </w:r>
    </w:p>
    <w:p w:rsidR="00EB5E29" w:rsidRPr="00653438" w:rsidRDefault="00EB5E29" w:rsidP="00EB5E29">
      <w:pPr>
        <w:pStyle w:val="Default"/>
        <w:tabs>
          <w:tab w:val="num" w:pos="0"/>
        </w:tabs>
        <w:jc w:val="both"/>
      </w:pPr>
      <w:r>
        <w:t xml:space="preserve">b. </w:t>
      </w:r>
      <w:r w:rsidR="0067739D">
        <w:t xml:space="preserve">Pemerintah </w:t>
      </w:r>
      <w:r w:rsidRPr="00653438">
        <w:t>D</w:t>
      </w:r>
      <w:r w:rsidR="00CC43F5" w:rsidRPr="00653438">
        <w:t>esa</w:t>
      </w:r>
      <w:r w:rsidRPr="00653438">
        <w:t>.</w:t>
      </w:r>
    </w:p>
    <w:p w:rsidR="00653438" w:rsidRDefault="00653438" w:rsidP="00653438">
      <w:pPr>
        <w:spacing w:after="200" w:line="276" w:lineRule="auto"/>
        <w:jc w:val="center"/>
        <w:rPr>
          <w:rFonts w:ascii="Bookman Old Style" w:hAnsi="Bookman Old Style"/>
          <w:lang w:val="id-ID"/>
        </w:rPr>
      </w:pPr>
    </w:p>
    <w:p w:rsidR="00EB5E29" w:rsidRPr="00653438" w:rsidRDefault="00EB5E29" w:rsidP="00653438">
      <w:pPr>
        <w:spacing w:line="276" w:lineRule="auto"/>
        <w:jc w:val="center"/>
        <w:rPr>
          <w:rFonts w:ascii="Bookman Old Style" w:hAnsi="Bookman Old Style"/>
        </w:rPr>
      </w:pPr>
      <w:r w:rsidRPr="00653438">
        <w:rPr>
          <w:rFonts w:ascii="Bookman Old Style" w:hAnsi="Bookman Old Style"/>
        </w:rPr>
        <w:t>Bagian Kedua</w:t>
      </w:r>
    </w:p>
    <w:p w:rsidR="00EB5E29" w:rsidRPr="00653438" w:rsidRDefault="00EB5E29" w:rsidP="00653438">
      <w:pPr>
        <w:pStyle w:val="Default"/>
        <w:tabs>
          <w:tab w:val="num" w:pos="0"/>
        </w:tabs>
        <w:jc w:val="center"/>
      </w:pPr>
      <w:r w:rsidRPr="00653438">
        <w:t>Bantuan Keuangan kepada Partai Politik</w:t>
      </w:r>
    </w:p>
    <w:p w:rsidR="00EB5E29" w:rsidRDefault="00EB5E29" w:rsidP="00EB5E29">
      <w:pPr>
        <w:pStyle w:val="Default"/>
        <w:tabs>
          <w:tab w:val="num" w:pos="0"/>
        </w:tabs>
        <w:jc w:val="center"/>
      </w:pPr>
      <w:r w:rsidRPr="00653438">
        <w:t xml:space="preserve">Paragraf </w:t>
      </w:r>
      <w:r>
        <w:t>1</w:t>
      </w:r>
    </w:p>
    <w:p w:rsidR="00EB5E29" w:rsidRDefault="00EB5E29" w:rsidP="00EB5E29">
      <w:pPr>
        <w:pStyle w:val="Default"/>
        <w:tabs>
          <w:tab w:val="num" w:pos="0"/>
        </w:tabs>
        <w:jc w:val="center"/>
      </w:pPr>
      <w:r>
        <w:t>Umum</w:t>
      </w:r>
    </w:p>
    <w:p w:rsidR="00EB5E29" w:rsidRDefault="00EB5E29" w:rsidP="00EB5E29">
      <w:pPr>
        <w:pStyle w:val="Default"/>
        <w:tabs>
          <w:tab w:val="num" w:pos="0"/>
        </w:tabs>
        <w:jc w:val="center"/>
      </w:pPr>
      <w:r>
        <w:t>Pasal</w:t>
      </w:r>
      <w:r w:rsidR="00B84D55">
        <w:t xml:space="preserve"> </w:t>
      </w:r>
      <w:r>
        <w:t>48</w:t>
      </w:r>
    </w:p>
    <w:p w:rsidR="00EB5E29" w:rsidRDefault="00EB5E29" w:rsidP="00EB5E29">
      <w:pPr>
        <w:pStyle w:val="Default"/>
        <w:tabs>
          <w:tab w:val="num" w:pos="0"/>
        </w:tabs>
        <w:jc w:val="center"/>
      </w:pPr>
    </w:p>
    <w:p w:rsidR="00EB5E29" w:rsidRDefault="00EB5E29" w:rsidP="00B84D55">
      <w:pPr>
        <w:pStyle w:val="Default"/>
        <w:tabs>
          <w:tab w:val="num" w:pos="426"/>
        </w:tabs>
        <w:ind w:left="426" w:hanging="426"/>
        <w:jc w:val="both"/>
      </w:pPr>
      <w:r>
        <w:t xml:space="preserve">(1) </w:t>
      </w:r>
      <w:r w:rsidR="00B84D55">
        <w:tab/>
      </w:r>
      <w:r>
        <w:t xml:space="preserve">Pemerintah </w:t>
      </w:r>
      <w:r w:rsidR="00B84D55">
        <w:t xml:space="preserve">Daerah </w:t>
      </w:r>
      <w:r>
        <w:t xml:space="preserve">memberikan bantuan keuangan kepada </w:t>
      </w:r>
      <w:r w:rsidR="00B84D55">
        <w:t xml:space="preserve">Partai Politik </w:t>
      </w:r>
      <w:r>
        <w:t>setiap tahunnya.</w:t>
      </w:r>
    </w:p>
    <w:p w:rsidR="00EB5E29" w:rsidRDefault="00EB5E29" w:rsidP="00B84D55">
      <w:pPr>
        <w:pStyle w:val="Default"/>
        <w:tabs>
          <w:tab w:val="num" w:pos="426"/>
        </w:tabs>
        <w:ind w:left="426" w:hanging="426"/>
        <w:jc w:val="both"/>
        <w:rPr>
          <w:lang w:val="en-US"/>
        </w:rPr>
      </w:pPr>
      <w:r>
        <w:t xml:space="preserve">(2) Partai politik sebagaimana dimaksud pada ayat (1) adalah partai politik yang mendapatkan kursi di </w:t>
      </w:r>
      <w:r w:rsidR="00B84D55">
        <w:t>D</w:t>
      </w:r>
      <w:r>
        <w:t>PR</w:t>
      </w:r>
      <w:r w:rsidR="00B84D55">
        <w:t>D</w:t>
      </w:r>
      <w:r>
        <w:t xml:space="preserve"> </w:t>
      </w:r>
      <w:r w:rsidR="00B84D55">
        <w:t>Kabupaten Jeneponto</w:t>
      </w:r>
      <w:r>
        <w:t>.</w:t>
      </w:r>
    </w:p>
    <w:p w:rsidR="008434CE" w:rsidRPr="008434CE" w:rsidRDefault="008434CE" w:rsidP="00B84D55">
      <w:pPr>
        <w:pStyle w:val="Default"/>
        <w:tabs>
          <w:tab w:val="num" w:pos="426"/>
        </w:tabs>
        <w:ind w:left="426" w:hanging="426"/>
        <w:jc w:val="both"/>
        <w:rPr>
          <w:lang w:val="en-US"/>
        </w:rPr>
      </w:pPr>
      <w:r>
        <w:rPr>
          <w:lang w:val="en-US"/>
        </w:rPr>
        <w:t>(3)</w:t>
      </w:r>
      <w:r>
        <w:rPr>
          <w:lang w:val="en-US"/>
        </w:rPr>
        <w:tab/>
        <w:t>Ketentuan lebih lanjut terkait Pemberia</w:t>
      </w:r>
      <w:r w:rsidR="0067739D">
        <w:rPr>
          <w:lang w:val="en-US"/>
        </w:rPr>
        <w:t>n Bantuan Keuangan Kepada Partai Politik</w:t>
      </w:r>
      <w:r>
        <w:rPr>
          <w:lang w:val="en-US"/>
        </w:rPr>
        <w:t xml:space="preserve"> akan diatur tersendiri sesuai dengan Ketentuan </w:t>
      </w:r>
      <w:r w:rsidR="0067739D">
        <w:rPr>
          <w:lang w:val="en-US"/>
        </w:rPr>
        <w:t xml:space="preserve">Peraturan </w:t>
      </w:r>
      <w:r>
        <w:rPr>
          <w:lang w:val="en-US"/>
        </w:rPr>
        <w:t>Perundang-Undangan.</w:t>
      </w:r>
    </w:p>
    <w:p w:rsidR="00475F6D" w:rsidRDefault="00475F6D" w:rsidP="00EB5E29">
      <w:pPr>
        <w:pStyle w:val="Default"/>
        <w:tabs>
          <w:tab w:val="num" w:pos="0"/>
        </w:tabs>
        <w:jc w:val="both"/>
      </w:pPr>
    </w:p>
    <w:p w:rsidR="00653438" w:rsidRPr="00475F6D" w:rsidRDefault="00653438" w:rsidP="00EB5E29">
      <w:pPr>
        <w:pStyle w:val="Default"/>
        <w:tabs>
          <w:tab w:val="num" w:pos="0"/>
        </w:tabs>
        <w:jc w:val="both"/>
      </w:pPr>
    </w:p>
    <w:p w:rsidR="00EB5E29" w:rsidRDefault="00EB5E29" w:rsidP="00C936D4">
      <w:pPr>
        <w:pStyle w:val="Default"/>
        <w:tabs>
          <w:tab w:val="num" w:pos="0"/>
        </w:tabs>
        <w:jc w:val="center"/>
      </w:pPr>
      <w:r>
        <w:t>Bagian Ketiga</w:t>
      </w:r>
    </w:p>
    <w:p w:rsidR="00EB5E29" w:rsidRDefault="00EB5E29" w:rsidP="00C936D4">
      <w:pPr>
        <w:pStyle w:val="Default"/>
        <w:tabs>
          <w:tab w:val="num" w:pos="0"/>
        </w:tabs>
        <w:jc w:val="center"/>
      </w:pPr>
      <w:r>
        <w:t xml:space="preserve">Bantuan Keuangan kepada Pemerintah </w:t>
      </w:r>
      <w:r w:rsidR="00CC43F5">
        <w:t xml:space="preserve">Desa </w:t>
      </w:r>
    </w:p>
    <w:p w:rsidR="00EB5E29" w:rsidRDefault="00EB5E29" w:rsidP="00C936D4">
      <w:pPr>
        <w:pStyle w:val="Default"/>
        <w:tabs>
          <w:tab w:val="num" w:pos="0"/>
        </w:tabs>
        <w:jc w:val="center"/>
      </w:pPr>
      <w:r>
        <w:t>Paragraf 1</w:t>
      </w:r>
    </w:p>
    <w:p w:rsidR="00EB5E29" w:rsidRDefault="00EB5E29" w:rsidP="00C936D4">
      <w:pPr>
        <w:pStyle w:val="Default"/>
        <w:tabs>
          <w:tab w:val="num" w:pos="0"/>
        </w:tabs>
        <w:jc w:val="center"/>
      </w:pPr>
      <w:r>
        <w:t>Pengajuan</w:t>
      </w:r>
    </w:p>
    <w:p w:rsidR="00EB5E29" w:rsidRPr="002C5A93" w:rsidRDefault="002C5A93" w:rsidP="00C936D4">
      <w:pPr>
        <w:pStyle w:val="Default"/>
        <w:tabs>
          <w:tab w:val="num" w:pos="0"/>
        </w:tabs>
        <w:jc w:val="center"/>
        <w:rPr>
          <w:lang w:val="en-US"/>
        </w:rPr>
      </w:pPr>
      <w:r>
        <w:t xml:space="preserve">Pasal </w:t>
      </w:r>
      <w:r>
        <w:rPr>
          <w:lang w:val="en-US"/>
        </w:rPr>
        <w:t>49</w:t>
      </w:r>
    </w:p>
    <w:p w:rsidR="00C936D4" w:rsidRDefault="00C936D4" w:rsidP="00EB5E29">
      <w:pPr>
        <w:pStyle w:val="Default"/>
        <w:tabs>
          <w:tab w:val="num" w:pos="0"/>
        </w:tabs>
        <w:jc w:val="both"/>
      </w:pPr>
    </w:p>
    <w:p w:rsidR="00EB5E29" w:rsidRDefault="00CC43F5" w:rsidP="00CC43F5">
      <w:pPr>
        <w:pStyle w:val="Default"/>
        <w:tabs>
          <w:tab w:val="left" w:pos="426"/>
        </w:tabs>
        <w:ind w:left="426" w:hanging="426"/>
        <w:jc w:val="both"/>
      </w:pPr>
      <w:r>
        <w:t>(1)</w:t>
      </w:r>
      <w:r>
        <w:tab/>
      </w:r>
      <w:r w:rsidR="00EB5E29">
        <w:t xml:space="preserve">Pemerintah </w:t>
      </w:r>
      <w:r>
        <w:t>Daerah</w:t>
      </w:r>
      <w:r w:rsidR="00EB5E29">
        <w:t xml:space="preserve"> dapat memberikan bantuan keuangan kepada Pemerintah </w:t>
      </w:r>
      <w:r>
        <w:t>Desa</w:t>
      </w:r>
      <w:r w:rsidR="00EE7752">
        <w:t>;</w:t>
      </w:r>
    </w:p>
    <w:p w:rsidR="00EB5E29" w:rsidRDefault="00CC43F5" w:rsidP="00CC43F5">
      <w:pPr>
        <w:pStyle w:val="Default"/>
        <w:tabs>
          <w:tab w:val="left" w:pos="426"/>
        </w:tabs>
        <w:ind w:left="426" w:hanging="426"/>
        <w:jc w:val="both"/>
      </w:pPr>
      <w:r>
        <w:t>(2)</w:t>
      </w:r>
      <w:r>
        <w:tab/>
      </w:r>
      <w:r w:rsidR="00EB5E29">
        <w:t>Bantuan keuangan sebagaimana dimaksud pada ayat (1) merupakan bantuan keuangan yang bersifat khusus</w:t>
      </w:r>
      <w:r w:rsidR="00EE7752">
        <w:t xml:space="preserve"> dan bantuan keuangan yang bersifat umum;</w:t>
      </w:r>
    </w:p>
    <w:p w:rsidR="00EB5E29" w:rsidRDefault="00EB5E29" w:rsidP="00CC43F5">
      <w:pPr>
        <w:pStyle w:val="Default"/>
        <w:tabs>
          <w:tab w:val="left" w:pos="426"/>
        </w:tabs>
        <w:ind w:left="426" w:hanging="426"/>
        <w:jc w:val="both"/>
      </w:pPr>
      <w:r>
        <w:lastRenderedPageBreak/>
        <w:t xml:space="preserve">(3) Bantuan keuangan yang bersifat khusus sebagaimana dimaksud pada ayat (2) peruntukan dan pengelolaannya diarahkan/ditetapkan oleh Pemerintah </w:t>
      </w:r>
      <w:r w:rsidR="00CC43F5">
        <w:t>Daerah</w:t>
      </w:r>
      <w:r>
        <w:t xml:space="preserve"> selaku pemberi bantuan</w:t>
      </w:r>
      <w:r w:rsidR="00EE7752">
        <w:t>;</w:t>
      </w:r>
    </w:p>
    <w:p w:rsidR="00EE7752" w:rsidRDefault="00EE7752" w:rsidP="00EE7752">
      <w:pPr>
        <w:pStyle w:val="Default"/>
        <w:tabs>
          <w:tab w:val="left" w:pos="426"/>
        </w:tabs>
        <w:ind w:left="426" w:hanging="426"/>
        <w:jc w:val="both"/>
      </w:pPr>
      <w:r>
        <w:t>(4) Bantuan keuangan yang bersifat umum sebagaimana dimaksud pada ayat (2) peruntukan dan penggunaannya diserahkan sepenuhnya kepada Pemerintah Desa sebagai penerima bantuan, yang pengelolaannya dapat memperoleh pembinaan dari Pemerintah Daerah.</w:t>
      </w:r>
    </w:p>
    <w:p w:rsidR="00EE7752" w:rsidRDefault="00EE7752" w:rsidP="00CC43F5">
      <w:pPr>
        <w:pStyle w:val="Default"/>
        <w:tabs>
          <w:tab w:val="left" w:pos="426"/>
        </w:tabs>
        <w:ind w:left="426" w:hanging="426"/>
        <w:jc w:val="both"/>
      </w:pPr>
    </w:p>
    <w:p w:rsidR="00EB5E29" w:rsidRPr="002C5A93" w:rsidRDefault="002C5A93" w:rsidP="00EE7752">
      <w:pPr>
        <w:pStyle w:val="Default"/>
        <w:tabs>
          <w:tab w:val="num" w:pos="0"/>
        </w:tabs>
        <w:jc w:val="center"/>
        <w:rPr>
          <w:lang w:val="en-US"/>
        </w:rPr>
      </w:pPr>
      <w:r>
        <w:t xml:space="preserve">Pasal </w:t>
      </w:r>
      <w:r>
        <w:rPr>
          <w:lang w:val="en-US"/>
        </w:rPr>
        <w:t>50</w:t>
      </w:r>
    </w:p>
    <w:p w:rsidR="00EE7752" w:rsidRDefault="00EE7752" w:rsidP="00EB5E29">
      <w:pPr>
        <w:pStyle w:val="Default"/>
        <w:tabs>
          <w:tab w:val="num" w:pos="0"/>
        </w:tabs>
        <w:jc w:val="both"/>
      </w:pPr>
    </w:p>
    <w:p w:rsidR="00EB5E29" w:rsidRDefault="00317396" w:rsidP="00317396">
      <w:pPr>
        <w:pStyle w:val="Default"/>
        <w:tabs>
          <w:tab w:val="left" w:pos="426"/>
        </w:tabs>
        <w:ind w:left="426" w:hanging="426"/>
        <w:jc w:val="both"/>
      </w:pPr>
      <w:r>
        <w:t>(1)</w:t>
      </w:r>
      <w:r>
        <w:tab/>
      </w:r>
      <w:r w:rsidR="00DC5319">
        <w:t>Bantuan keuangan disalurkan langsung ke kas Desa melalui nomor rekening Bank yang ditunjuk Pemerintah Daerah setelah memenuhi syarat yang sudah ditentukan;</w:t>
      </w:r>
    </w:p>
    <w:p w:rsidR="00DC5319" w:rsidRDefault="00EB5E29" w:rsidP="00317396">
      <w:pPr>
        <w:pStyle w:val="Default"/>
        <w:tabs>
          <w:tab w:val="left" w:pos="426"/>
        </w:tabs>
        <w:ind w:left="426" w:hanging="426"/>
        <w:jc w:val="both"/>
      </w:pPr>
      <w:r>
        <w:t xml:space="preserve">(2) </w:t>
      </w:r>
      <w:r w:rsidR="00DC5319">
        <w:t>Jumlah bantuan keuangan ditetapkan dengan Keputusan Bupati;</w:t>
      </w:r>
    </w:p>
    <w:p w:rsidR="00EB5E29" w:rsidRDefault="00DC5319" w:rsidP="00317396">
      <w:pPr>
        <w:pStyle w:val="Default"/>
        <w:tabs>
          <w:tab w:val="left" w:pos="426"/>
        </w:tabs>
        <w:ind w:left="426" w:hanging="426"/>
        <w:jc w:val="both"/>
      </w:pPr>
      <w:r>
        <w:t>(3)</w:t>
      </w:r>
      <w:r>
        <w:tab/>
        <w:t xml:space="preserve">Dana bantuan keuangan dipertanggungjawabkan oleh penerima bantuan dala bentuk tanda terima uang dan bukti yang sah serta merupakan objek pemeriksaan sesuai dengan ketentuan pengelolaan keuangan </w:t>
      </w:r>
      <w:r w:rsidR="00F146C3">
        <w:t>Daerah</w:t>
      </w:r>
      <w:r>
        <w:t xml:space="preserve">. </w:t>
      </w:r>
    </w:p>
    <w:p w:rsidR="00317396" w:rsidRDefault="00317396" w:rsidP="00EB5E29">
      <w:pPr>
        <w:pStyle w:val="Default"/>
        <w:tabs>
          <w:tab w:val="num" w:pos="0"/>
        </w:tabs>
        <w:jc w:val="both"/>
      </w:pPr>
    </w:p>
    <w:p w:rsidR="00EB5E29" w:rsidRPr="002C5A93" w:rsidRDefault="00EB5E29" w:rsidP="00317396">
      <w:pPr>
        <w:pStyle w:val="Default"/>
        <w:tabs>
          <w:tab w:val="num" w:pos="0"/>
        </w:tabs>
        <w:jc w:val="center"/>
        <w:rPr>
          <w:lang w:val="en-US"/>
        </w:rPr>
      </w:pPr>
      <w:r>
        <w:t>Pasal</w:t>
      </w:r>
      <w:r w:rsidR="00317396">
        <w:t xml:space="preserve"> </w:t>
      </w:r>
      <w:r w:rsidR="002C5A93">
        <w:rPr>
          <w:lang w:val="en-US"/>
        </w:rPr>
        <w:t>51</w:t>
      </w:r>
    </w:p>
    <w:p w:rsidR="00317396" w:rsidRDefault="00317396" w:rsidP="00317396">
      <w:pPr>
        <w:pStyle w:val="Default"/>
        <w:tabs>
          <w:tab w:val="num" w:pos="0"/>
        </w:tabs>
        <w:jc w:val="center"/>
      </w:pPr>
    </w:p>
    <w:p w:rsidR="00EB5E29" w:rsidRDefault="00DC5319" w:rsidP="00EB5E29">
      <w:pPr>
        <w:pStyle w:val="Default"/>
        <w:tabs>
          <w:tab w:val="num" w:pos="0"/>
        </w:tabs>
        <w:jc w:val="both"/>
      </w:pPr>
      <w:r>
        <w:t>Ketentuan lebih lanjut tentang teknis kriteria penentuan besaran bantuan keuangan, tata cara pencairan dan pertanggungjawaban akan ditetapkan dalam Keputusan Bupati Jeneponto</w:t>
      </w:r>
      <w:r w:rsidR="00EB5E29">
        <w:t>.</w:t>
      </w:r>
    </w:p>
    <w:p w:rsidR="00317396" w:rsidRDefault="00317396" w:rsidP="00EB5E29">
      <w:pPr>
        <w:pStyle w:val="Default"/>
        <w:tabs>
          <w:tab w:val="num" w:pos="0"/>
        </w:tabs>
        <w:jc w:val="both"/>
      </w:pPr>
    </w:p>
    <w:p w:rsidR="004B6994" w:rsidRDefault="004B6994" w:rsidP="00DC5319">
      <w:pPr>
        <w:pStyle w:val="Default"/>
        <w:tabs>
          <w:tab w:val="num" w:pos="0"/>
        </w:tabs>
        <w:jc w:val="center"/>
      </w:pPr>
      <w:r>
        <w:t xml:space="preserve">BAB </w:t>
      </w:r>
      <w:r w:rsidR="00A03BF5">
        <w:t>V</w:t>
      </w:r>
      <w:r>
        <w:t>II</w:t>
      </w:r>
    </w:p>
    <w:p w:rsidR="00DC5319" w:rsidRDefault="00DC5319" w:rsidP="00DC5319">
      <w:pPr>
        <w:pStyle w:val="Default"/>
        <w:tabs>
          <w:tab w:val="num" w:pos="0"/>
        </w:tabs>
        <w:jc w:val="center"/>
      </w:pPr>
      <w:r>
        <w:t>BELANJA TIDAK TERDUGA</w:t>
      </w:r>
    </w:p>
    <w:p w:rsidR="00553ABB" w:rsidRDefault="00553ABB" w:rsidP="00DC5319">
      <w:pPr>
        <w:pStyle w:val="Default"/>
        <w:tabs>
          <w:tab w:val="num" w:pos="0"/>
        </w:tabs>
        <w:jc w:val="center"/>
      </w:pPr>
      <w:r>
        <w:t>Bagian Kesatu</w:t>
      </w:r>
    </w:p>
    <w:p w:rsidR="00553ABB" w:rsidRDefault="00553ABB" w:rsidP="00DC5319">
      <w:pPr>
        <w:pStyle w:val="Default"/>
        <w:tabs>
          <w:tab w:val="num" w:pos="0"/>
        </w:tabs>
        <w:jc w:val="center"/>
      </w:pPr>
      <w:r>
        <w:t>Umum</w:t>
      </w:r>
    </w:p>
    <w:p w:rsidR="004B6994" w:rsidRPr="002C5A93" w:rsidRDefault="004B6994" w:rsidP="00DC5319">
      <w:pPr>
        <w:pStyle w:val="Default"/>
        <w:tabs>
          <w:tab w:val="num" w:pos="0"/>
        </w:tabs>
        <w:jc w:val="center"/>
        <w:rPr>
          <w:lang w:val="en-US"/>
        </w:rPr>
      </w:pPr>
      <w:r>
        <w:t xml:space="preserve">Pasal </w:t>
      </w:r>
      <w:r w:rsidR="002C5A93">
        <w:rPr>
          <w:lang w:val="en-US"/>
        </w:rPr>
        <w:t>52</w:t>
      </w:r>
    </w:p>
    <w:p w:rsidR="00DC5319" w:rsidRDefault="00DC5319" w:rsidP="00DC5319">
      <w:pPr>
        <w:pStyle w:val="Default"/>
        <w:tabs>
          <w:tab w:val="num" w:pos="0"/>
        </w:tabs>
        <w:jc w:val="center"/>
      </w:pPr>
    </w:p>
    <w:p w:rsidR="00DC5319" w:rsidRDefault="004B6994" w:rsidP="00553ABB">
      <w:pPr>
        <w:pStyle w:val="Default"/>
        <w:tabs>
          <w:tab w:val="left" w:pos="426"/>
        </w:tabs>
        <w:ind w:left="426" w:hanging="426"/>
        <w:jc w:val="both"/>
      </w:pPr>
      <w:r>
        <w:t xml:space="preserve">(1) </w:t>
      </w:r>
      <w:r w:rsidR="00553ABB">
        <w:tab/>
      </w:r>
      <w:r>
        <w:t>Belanja Tidak Terduga adalah meliputi belanja untuk</w:t>
      </w:r>
      <w:r w:rsidR="00DC5319">
        <w:t xml:space="preserve"> </w:t>
      </w:r>
      <w:r>
        <w:t xml:space="preserve">: </w:t>
      </w:r>
    </w:p>
    <w:p w:rsidR="00DC5319" w:rsidRDefault="004B6994" w:rsidP="00553ABB">
      <w:pPr>
        <w:pStyle w:val="Default"/>
        <w:tabs>
          <w:tab w:val="left" w:pos="851"/>
        </w:tabs>
        <w:ind w:left="851" w:hanging="425"/>
        <w:jc w:val="both"/>
      </w:pPr>
      <w:r>
        <w:t xml:space="preserve">a. </w:t>
      </w:r>
      <w:r w:rsidR="00553ABB">
        <w:tab/>
      </w:r>
      <w:r>
        <w:t xml:space="preserve">kegiatan yang sifatnya tidak biasa;  </w:t>
      </w:r>
      <w:r w:rsidR="00DC5319">
        <w:t xml:space="preserve"> </w:t>
      </w:r>
    </w:p>
    <w:p w:rsidR="00DC5319" w:rsidRDefault="004B6994" w:rsidP="00553ABB">
      <w:pPr>
        <w:pStyle w:val="Default"/>
        <w:tabs>
          <w:tab w:val="left" w:pos="851"/>
        </w:tabs>
        <w:ind w:left="851" w:hanging="425"/>
        <w:jc w:val="both"/>
      </w:pPr>
      <w:r>
        <w:t xml:space="preserve">b. </w:t>
      </w:r>
      <w:r w:rsidR="00553ABB">
        <w:tab/>
      </w:r>
      <w:r>
        <w:t xml:space="preserve">kegiatan  tidak diharapkan berulang; </w:t>
      </w:r>
    </w:p>
    <w:p w:rsidR="00DC5319" w:rsidRDefault="004B6994" w:rsidP="00553ABB">
      <w:pPr>
        <w:pStyle w:val="Default"/>
        <w:tabs>
          <w:tab w:val="left" w:pos="851"/>
        </w:tabs>
        <w:ind w:left="851" w:hanging="425"/>
        <w:jc w:val="both"/>
      </w:pPr>
      <w:r>
        <w:t xml:space="preserve">c. </w:t>
      </w:r>
      <w:r w:rsidR="00553ABB">
        <w:tab/>
      </w:r>
      <w:r>
        <w:t xml:space="preserve">keadaan darurat; atau </w:t>
      </w:r>
    </w:p>
    <w:p w:rsidR="00DC5319" w:rsidRDefault="004B6994" w:rsidP="00553ABB">
      <w:pPr>
        <w:pStyle w:val="Default"/>
        <w:tabs>
          <w:tab w:val="left" w:pos="851"/>
        </w:tabs>
        <w:ind w:left="851" w:hanging="425"/>
        <w:jc w:val="both"/>
      </w:pPr>
      <w:r>
        <w:t xml:space="preserve">d. </w:t>
      </w:r>
      <w:r w:rsidR="00553ABB">
        <w:tab/>
      </w:r>
      <w:r>
        <w:t>termasuk pengembalian atas kelebihan penerimaan daerah tahun</w:t>
      </w:r>
      <w:r w:rsidR="00DC5319">
        <w:t>-</w:t>
      </w:r>
      <w:r>
        <w:t xml:space="preserve">tahun sebelumnya yang telah ditutup. </w:t>
      </w:r>
    </w:p>
    <w:p w:rsidR="00DC5319" w:rsidRDefault="004B6994" w:rsidP="00553ABB">
      <w:pPr>
        <w:pStyle w:val="Default"/>
        <w:tabs>
          <w:tab w:val="num" w:pos="426"/>
        </w:tabs>
        <w:ind w:left="426" w:hanging="426"/>
        <w:jc w:val="both"/>
      </w:pPr>
      <w:r>
        <w:t xml:space="preserve">(2) </w:t>
      </w:r>
      <w:r w:rsidR="00553ABB">
        <w:tab/>
      </w:r>
      <w:r>
        <w:t>Kegiatan yang bersifat tidak biasa sebagaimana dimaksud pada ayat (1) huruf a adalah untuk tanggap darurat dalam rangka pencegahan gangguan terhadap stabilitas penyelenggaraan pemerintahan demi terciptanya keamanan, ketentraman dan ketertiban masyaraka</w:t>
      </w:r>
      <w:r w:rsidR="00553ABB">
        <w:t>t di daerah;</w:t>
      </w:r>
      <w:r>
        <w:t xml:space="preserve"> </w:t>
      </w:r>
    </w:p>
    <w:p w:rsidR="00DC5319" w:rsidRDefault="004B6994" w:rsidP="00553ABB">
      <w:pPr>
        <w:pStyle w:val="Default"/>
        <w:tabs>
          <w:tab w:val="num" w:pos="426"/>
        </w:tabs>
        <w:ind w:left="426" w:hanging="426"/>
        <w:jc w:val="both"/>
      </w:pPr>
      <w:r>
        <w:t xml:space="preserve">(3) </w:t>
      </w:r>
      <w:r w:rsidR="00553ABB">
        <w:tab/>
      </w:r>
      <w:r>
        <w:t>Kegiatan tidak diharapkan berulang sebagaimana dimaksud pada ayat (1) huruf b adalah untuk penanganan dan penanggulangan bencana alam dan bencana sosial yang tidak diperkirakan sebelumnya</w:t>
      </w:r>
      <w:r w:rsidR="00553ABB">
        <w:t>;</w:t>
      </w:r>
      <w:r>
        <w:t xml:space="preserve"> </w:t>
      </w:r>
    </w:p>
    <w:p w:rsidR="00DC5319" w:rsidRDefault="004B6994" w:rsidP="00553ABB">
      <w:pPr>
        <w:pStyle w:val="Default"/>
        <w:tabs>
          <w:tab w:val="num" w:pos="426"/>
        </w:tabs>
        <w:ind w:left="426" w:hanging="426"/>
        <w:jc w:val="both"/>
      </w:pPr>
      <w:r>
        <w:t xml:space="preserve">(4) </w:t>
      </w:r>
      <w:r w:rsidR="00553ABB">
        <w:tab/>
      </w:r>
      <w:r>
        <w:t>Keadaan darurat sebagaimana dimaksud pada ayat (1) huruf c sekurang-kurangnya memenuhi kriteria sebagai berikut</w:t>
      </w:r>
      <w:r w:rsidR="00DC5319">
        <w:t xml:space="preserve"> </w:t>
      </w:r>
      <w:r>
        <w:t xml:space="preserve">: </w:t>
      </w:r>
    </w:p>
    <w:p w:rsidR="00DC5319" w:rsidRDefault="004B6994" w:rsidP="00553ABB">
      <w:pPr>
        <w:pStyle w:val="Default"/>
        <w:tabs>
          <w:tab w:val="left" w:pos="851"/>
        </w:tabs>
        <w:ind w:left="851" w:hanging="425"/>
        <w:jc w:val="both"/>
      </w:pPr>
      <w:r>
        <w:t xml:space="preserve">a. </w:t>
      </w:r>
      <w:r w:rsidR="00553ABB">
        <w:tab/>
      </w:r>
      <w:r>
        <w:t xml:space="preserve">bukan merupakan kegiatan normal dari aktivitas pemerintah daerah dan tidak dapat diprediksikan sebelumnya; </w:t>
      </w:r>
    </w:p>
    <w:p w:rsidR="00DC5319" w:rsidRDefault="004B6994" w:rsidP="00553ABB">
      <w:pPr>
        <w:pStyle w:val="Default"/>
        <w:tabs>
          <w:tab w:val="left" w:pos="851"/>
        </w:tabs>
        <w:ind w:left="851" w:hanging="425"/>
        <w:jc w:val="both"/>
      </w:pPr>
      <w:r>
        <w:t xml:space="preserve">b. </w:t>
      </w:r>
      <w:r w:rsidR="00553ABB">
        <w:tab/>
      </w:r>
      <w:r>
        <w:t xml:space="preserve">tidak diharapkan terjadi secara berulang; </w:t>
      </w:r>
    </w:p>
    <w:p w:rsidR="00DC5319" w:rsidRDefault="004B6994" w:rsidP="00553ABB">
      <w:pPr>
        <w:pStyle w:val="Default"/>
        <w:tabs>
          <w:tab w:val="left" w:pos="851"/>
        </w:tabs>
        <w:ind w:left="851" w:hanging="425"/>
        <w:jc w:val="both"/>
      </w:pPr>
      <w:r>
        <w:t xml:space="preserve">c. </w:t>
      </w:r>
      <w:r w:rsidR="00553ABB">
        <w:tab/>
      </w:r>
      <w:r>
        <w:t xml:space="preserve">berada diluar kendali dan pengaruh pemerintah daerah; dan </w:t>
      </w:r>
    </w:p>
    <w:p w:rsidR="00DC5319" w:rsidRDefault="004B6994" w:rsidP="00553ABB">
      <w:pPr>
        <w:pStyle w:val="Default"/>
        <w:tabs>
          <w:tab w:val="left" w:pos="851"/>
        </w:tabs>
        <w:ind w:left="851" w:hanging="425"/>
        <w:jc w:val="both"/>
      </w:pPr>
      <w:r>
        <w:t xml:space="preserve">d. </w:t>
      </w:r>
      <w:r w:rsidR="00553ABB">
        <w:tab/>
      </w:r>
      <w:r>
        <w:t xml:space="preserve">memiliki dampak yang signifikan terhadap anggaran dalam rangka pemulihan yang disebabkan oleh keadaan darurat. </w:t>
      </w:r>
    </w:p>
    <w:p w:rsidR="004B6994" w:rsidRDefault="00553ABB" w:rsidP="00553ABB">
      <w:pPr>
        <w:pStyle w:val="Default"/>
        <w:tabs>
          <w:tab w:val="left" w:pos="426"/>
        </w:tabs>
        <w:ind w:left="426" w:hanging="426"/>
        <w:jc w:val="both"/>
      </w:pPr>
      <w:r>
        <w:lastRenderedPageBreak/>
        <w:t>(5)</w:t>
      </w:r>
      <w:r>
        <w:tab/>
      </w:r>
      <w:r w:rsidR="004B6994">
        <w:t xml:space="preserve">Pengembalian atas kelebihan penerimaan daerah tahun-tahun sebelumnya yang telah ditutup sebagaimana dimaksud pada ayat (1) huruf d harus didukung dengan bukti-bukti yang sah.  </w:t>
      </w:r>
    </w:p>
    <w:p w:rsidR="00613C6A" w:rsidRDefault="00613C6A" w:rsidP="00553ABB">
      <w:pPr>
        <w:pStyle w:val="Default"/>
        <w:tabs>
          <w:tab w:val="num" w:pos="0"/>
        </w:tabs>
        <w:jc w:val="center"/>
      </w:pPr>
    </w:p>
    <w:p w:rsidR="00553ABB" w:rsidRDefault="00553ABB" w:rsidP="00553ABB">
      <w:pPr>
        <w:pStyle w:val="Default"/>
        <w:tabs>
          <w:tab w:val="num" w:pos="0"/>
        </w:tabs>
        <w:jc w:val="center"/>
      </w:pPr>
      <w:r>
        <w:t>Bagian Kedua</w:t>
      </w:r>
    </w:p>
    <w:p w:rsidR="00553ABB" w:rsidRDefault="004B6994" w:rsidP="00553ABB">
      <w:pPr>
        <w:pStyle w:val="Default"/>
        <w:tabs>
          <w:tab w:val="num" w:pos="0"/>
        </w:tabs>
        <w:jc w:val="center"/>
      </w:pPr>
      <w:r>
        <w:t>PENGANGGARAN</w:t>
      </w:r>
    </w:p>
    <w:p w:rsidR="004B6994" w:rsidRPr="002C5A93" w:rsidRDefault="004B6994" w:rsidP="00553ABB">
      <w:pPr>
        <w:pStyle w:val="Default"/>
        <w:tabs>
          <w:tab w:val="num" w:pos="0"/>
        </w:tabs>
        <w:jc w:val="center"/>
        <w:rPr>
          <w:lang w:val="en-US"/>
        </w:rPr>
      </w:pPr>
      <w:r>
        <w:t xml:space="preserve">Pasal </w:t>
      </w:r>
      <w:r w:rsidR="002C5A93">
        <w:rPr>
          <w:lang w:val="en-US"/>
        </w:rPr>
        <w:t>53</w:t>
      </w:r>
    </w:p>
    <w:p w:rsidR="00553ABB" w:rsidRDefault="00553ABB" w:rsidP="004B6994">
      <w:pPr>
        <w:pStyle w:val="Default"/>
        <w:tabs>
          <w:tab w:val="num" w:pos="0"/>
        </w:tabs>
        <w:jc w:val="both"/>
      </w:pPr>
    </w:p>
    <w:p w:rsidR="00553ABB" w:rsidRDefault="004B6994" w:rsidP="00553ABB">
      <w:pPr>
        <w:pStyle w:val="Default"/>
        <w:tabs>
          <w:tab w:val="left" w:pos="426"/>
        </w:tabs>
        <w:ind w:left="426" w:hanging="426"/>
        <w:jc w:val="both"/>
      </w:pPr>
      <w:r>
        <w:t xml:space="preserve">(1) </w:t>
      </w:r>
      <w:r w:rsidR="00553ABB">
        <w:tab/>
      </w:r>
      <w:r>
        <w:t xml:space="preserve">Belanja tidak terduga termasuk dalam </w:t>
      </w:r>
      <w:r w:rsidR="00553ABB">
        <w:t>kelompok belanja tidak langsung;</w:t>
      </w:r>
    </w:p>
    <w:p w:rsidR="00553ABB" w:rsidRDefault="00553ABB" w:rsidP="00553ABB">
      <w:pPr>
        <w:pStyle w:val="Default"/>
        <w:tabs>
          <w:tab w:val="left" w:pos="426"/>
        </w:tabs>
        <w:ind w:left="426" w:hanging="426"/>
        <w:jc w:val="both"/>
      </w:pPr>
      <w:r>
        <w:t>(2)</w:t>
      </w:r>
      <w:r>
        <w:tab/>
      </w:r>
      <w:r w:rsidR="004B6994">
        <w:t>Belanja tidak terduga dianggarkan pada Dokumen Pelaksanaan Anggaran (DPA) dan/atau Dokumen Pelaksanaan Perubahan Anggaran (DPPA) Satuan Kerja Pen</w:t>
      </w:r>
      <w:r>
        <w:t>gelola Keuangan Daerah (SKPKD).;</w:t>
      </w:r>
    </w:p>
    <w:p w:rsidR="00553ABB" w:rsidRDefault="00553ABB" w:rsidP="00553ABB">
      <w:pPr>
        <w:pStyle w:val="Default"/>
        <w:tabs>
          <w:tab w:val="left" w:pos="426"/>
        </w:tabs>
        <w:ind w:left="426" w:hanging="426"/>
        <w:jc w:val="both"/>
      </w:pPr>
      <w:r>
        <w:t>(3)</w:t>
      </w:r>
      <w:r>
        <w:tab/>
      </w:r>
      <w:r w:rsidR="004B6994">
        <w:t xml:space="preserve">Pengeluaran belanja tidak terduga berdasarkan kebutuhan riil dan obyektif yang diusulkan oleh SKPD dengan mempertimbangkan kemampuan keuangan daerah serta menghindari adanya tumpang tindih pendanaan terhadap kegiatan-kegiatan yang telah didanai dari APBN dan APBD Provinsi. </w:t>
      </w:r>
    </w:p>
    <w:p w:rsidR="00553ABB" w:rsidRDefault="00553ABB" w:rsidP="00553ABB">
      <w:pPr>
        <w:pStyle w:val="Default"/>
        <w:tabs>
          <w:tab w:val="left" w:pos="426"/>
        </w:tabs>
        <w:ind w:left="426" w:hanging="426"/>
        <w:jc w:val="both"/>
      </w:pPr>
      <w:r>
        <w:t>(4)</w:t>
      </w:r>
      <w:r>
        <w:tab/>
      </w:r>
      <w:r w:rsidR="004B6994">
        <w:t xml:space="preserve">Dasar pengeluaran anggaran belanja tidak terduga yang dianggarkan dalam APBD untuk mendanai kegiatan sebagaimana dimaksud dalam Pasal 2 ayat (1)  ditetapkan dengan Keputusan Bupati dan diberitahukan kepada Dewan Perwakilan Rakyat Daerah paling lama 1 (satu) bulan terhitung sejak Keputusan dimaksud ditetapkan. </w:t>
      </w:r>
    </w:p>
    <w:p w:rsidR="00553ABB" w:rsidRDefault="00553ABB" w:rsidP="00553ABB">
      <w:pPr>
        <w:pStyle w:val="Default"/>
        <w:tabs>
          <w:tab w:val="left" w:pos="426"/>
        </w:tabs>
        <w:ind w:left="426" w:hanging="426"/>
        <w:jc w:val="both"/>
      </w:pPr>
      <w:r>
        <w:t>(5)</w:t>
      </w:r>
      <w:r>
        <w:tab/>
      </w:r>
      <w:r w:rsidR="004B6994">
        <w:t xml:space="preserve">Dalam hal belanja tidak terduga tidak mencukupi dapat dilakukan dengan cara : </w:t>
      </w:r>
    </w:p>
    <w:p w:rsidR="00553ABB" w:rsidRDefault="004B6994" w:rsidP="00553ABB">
      <w:pPr>
        <w:pStyle w:val="Default"/>
        <w:tabs>
          <w:tab w:val="left" w:pos="851"/>
        </w:tabs>
        <w:ind w:left="851" w:hanging="425"/>
        <w:jc w:val="both"/>
      </w:pPr>
      <w:r>
        <w:t xml:space="preserve">a. </w:t>
      </w:r>
      <w:r w:rsidR="00553ABB">
        <w:tab/>
      </w:r>
      <w:r>
        <w:t xml:space="preserve">menggunakan dana dari hasil penjadwalan ulang capaian target kinerja program dan kegiatan lainnya dalam tahun anggaran berjalan; dan/atau </w:t>
      </w:r>
    </w:p>
    <w:p w:rsidR="00553ABB" w:rsidRDefault="004B6994" w:rsidP="00553ABB">
      <w:pPr>
        <w:pStyle w:val="Default"/>
        <w:tabs>
          <w:tab w:val="left" w:pos="851"/>
        </w:tabs>
        <w:ind w:left="851" w:hanging="425"/>
        <w:jc w:val="both"/>
      </w:pPr>
      <w:r>
        <w:t xml:space="preserve">b. </w:t>
      </w:r>
      <w:r w:rsidR="00553ABB">
        <w:tab/>
      </w:r>
      <w:r>
        <w:t xml:space="preserve">memanfaatkan uang kas yang tersedia. </w:t>
      </w:r>
    </w:p>
    <w:p w:rsidR="004B6994" w:rsidRDefault="004B6994" w:rsidP="00553ABB">
      <w:pPr>
        <w:pStyle w:val="Default"/>
        <w:tabs>
          <w:tab w:val="num" w:pos="426"/>
        </w:tabs>
        <w:ind w:left="426" w:hanging="426"/>
        <w:jc w:val="both"/>
      </w:pPr>
      <w:r>
        <w:t>(6) Penjadwalan ulang capaian target kinerja program dan kegiatan lainnya dalam tahun anggaran berjalan sebagaimana dimaksud pada ayat (5) huruf a diformu</w:t>
      </w:r>
      <w:r w:rsidR="002C5A93">
        <w:t>lasikan terlebih dahulu dalam D</w:t>
      </w:r>
      <w:r>
        <w:t>PA-</w:t>
      </w:r>
      <w:r w:rsidR="00553ABB">
        <w:t>O</w:t>
      </w:r>
      <w:r>
        <w:t xml:space="preserve">PD.  </w:t>
      </w:r>
    </w:p>
    <w:p w:rsidR="00553ABB" w:rsidRDefault="00553ABB" w:rsidP="004B6994">
      <w:pPr>
        <w:pStyle w:val="Default"/>
        <w:tabs>
          <w:tab w:val="num" w:pos="0"/>
        </w:tabs>
        <w:jc w:val="both"/>
      </w:pPr>
    </w:p>
    <w:p w:rsidR="004B6994" w:rsidRPr="002C5A93" w:rsidRDefault="004B6994" w:rsidP="00553ABB">
      <w:pPr>
        <w:pStyle w:val="Default"/>
        <w:tabs>
          <w:tab w:val="num" w:pos="0"/>
        </w:tabs>
        <w:jc w:val="center"/>
        <w:rPr>
          <w:lang w:val="en-US"/>
        </w:rPr>
      </w:pPr>
      <w:r>
        <w:t xml:space="preserve">Pasal </w:t>
      </w:r>
      <w:r w:rsidR="002C5A93">
        <w:rPr>
          <w:lang w:val="en-US"/>
        </w:rPr>
        <w:t>54</w:t>
      </w:r>
    </w:p>
    <w:p w:rsidR="00553ABB" w:rsidRDefault="00553ABB" w:rsidP="00553ABB">
      <w:pPr>
        <w:pStyle w:val="Default"/>
        <w:tabs>
          <w:tab w:val="num" w:pos="0"/>
        </w:tabs>
        <w:jc w:val="center"/>
      </w:pPr>
    </w:p>
    <w:p w:rsidR="00553ABB" w:rsidRDefault="004B6994" w:rsidP="000A11A3">
      <w:pPr>
        <w:pStyle w:val="Default"/>
        <w:tabs>
          <w:tab w:val="left" w:pos="426"/>
        </w:tabs>
        <w:ind w:left="426" w:hanging="426"/>
        <w:jc w:val="both"/>
      </w:pPr>
      <w:r>
        <w:t>(1)</w:t>
      </w:r>
      <w:r w:rsidR="000A11A3">
        <w:tab/>
      </w:r>
      <w:r>
        <w:t>Dalam keadaan darurat, pemerintah daerah dapat melakukan pengeluaran yang belum tersedia anggarannya, yang selanjutnya diusulkan dalam rancangan perubahan APBD kecuali untuk kebutuhan tanggap darurat bencana</w:t>
      </w:r>
      <w:r w:rsidR="000A11A3">
        <w:t>;</w:t>
      </w:r>
      <w:r>
        <w:t xml:space="preserve"> </w:t>
      </w:r>
    </w:p>
    <w:p w:rsidR="00553ABB" w:rsidRDefault="004B6994" w:rsidP="000A11A3">
      <w:pPr>
        <w:pStyle w:val="Default"/>
        <w:tabs>
          <w:tab w:val="left" w:pos="426"/>
        </w:tabs>
        <w:ind w:left="426" w:hanging="426"/>
        <w:jc w:val="both"/>
      </w:pPr>
      <w:r>
        <w:t xml:space="preserve">(2) </w:t>
      </w:r>
      <w:r w:rsidR="000A11A3">
        <w:tab/>
      </w:r>
      <w:r>
        <w:t xml:space="preserve">Dalam hal terjadi keadaan darurat sebagaimana dimaksud pada Pasal </w:t>
      </w:r>
      <w:r w:rsidR="00553ABB">
        <w:t>4</w:t>
      </w:r>
      <w:r>
        <w:t xml:space="preserve"> ayat (4), maka pendanaan keadaan darurat yang belum tersedia anggarannya dapat menggunakan belanja tidak terduga</w:t>
      </w:r>
      <w:r w:rsidR="000A11A3">
        <w:t>;</w:t>
      </w:r>
      <w:r>
        <w:t xml:space="preserve"> </w:t>
      </w:r>
    </w:p>
    <w:p w:rsidR="000A11A3" w:rsidRDefault="000A11A3" w:rsidP="000A11A3">
      <w:pPr>
        <w:pStyle w:val="Default"/>
        <w:tabs>
          <w:tab w:val="left" w:pos="426"/>
        </w:tabs>
        <w:ind w:left="426" w:hanging="426"/>
        <w:jc w:val="both"/>
      </w:pPr>
      <w:r>
        <w:t>(3)</w:t>
      </w:r>
      <w:r>
        <w:tab/>
      </w:r>
      <w:r w:rsidR="004B6994">
        <w:t>Pendanaan keadaan darurat sebagaimana dimaksud pada ayat (1) termasuk belanja untuk keperluan mendesak dengan kriteria yang mencakup</w:t>
      </w:r>
      <w:r>
        <w:t xml:space="preserve"> </w:t>
      </w:r>
      <w:r w:rsidR="004B6994">
        <w:t xml:space="preserve">: </w:t>
      </w:r>
    </w:p>
    <w:p w:rsidR="000A11A3" w:rsidRDefault="004B6994" w:rsidP="000A11A3">
      <w:pPr>
        <w:pStyle w:val="Default"/>
        <w:tabs>
          <w:tab w:val="left" w:pos="851"/>
        </w:tabs>
        <w:ind w:left="851" w:hanging="425"/>
        <w:jc w:val="both"/>
      </w:pPr>
      <w:r>
        <w:t xml:space="preserve">a. </w:t>
      </w:r>
      <w:r w:rsidR="000A11A3">
        <w:tab/>
      </w:r>
      <w:r>
        <w:t xml:space="preserve">program dan kegiatan pelayanan dasar masyarakat yang anggarannya belum tersedia dalam tahun anggaran berjalan; </w:t>
      </w:r>
    </w:p>
    <w:p w:rsidR="000A11A3" w:rsidRDefault="004B6994" w:rsidP="000A11A3">
      <w:pPr>
        <w:pStyle w:val="Default"/>
        <w:tabs>
          <w:tab w:val="left" w:pos="851"/>
        </w:tabs>
        <w:ind w:left="851" w:hanging="425"/>
        <w:jc w:val="both"/>
      </w:pPr>
      <w:r>
        <w:t xml:space="preserve">b. </w:t>
      </w:r>
      <w:r w:rsidR="000A11A3">
        <w:tab/>
      </w:r>
      <w:r>
        <w:t xml:space="preserve">keperluan mendesak lainnya yang apabila ditunda akan menimbulkan kerugian yang lebih besar bagi Pemerintah Daerah dan masyarakat. </w:t>
      </w:r>
    </w:p>
    <w:p w:rsidR="000A11A3" w:rsidRDefault="000A11A3" w:rsidP="000A11A3">
      <w:pPr>
        <w:pStyle w:val="Default"/>
        <w:tabs>
          <w:tab w:val="num" w:pos="426"/>
        </w:tabs>
        <w:ind w:left="426" w:hanging="426"/>
        <w:jc w:val="both"/>
      </w:pPr>
      <w:r>
        <w:t>(4)</w:t>
      </w:r>
      <w:r>
        <w:tab/>
      </w:r>
      <w:r w:rsidR="004B6994">
        <w:t>Dalam hal keadaan darurat terjadi setelah ditetapkannya perubahan APBD, PPKD dapat melakukan pengeluaran yang belum tersedia anggarannya, dan pengeluaran tersebut disampaikan dalam laporan realisasi anggaran</w:t>
      </w:r>
      <w:r>
        <w:t>;</w:t>
      </w:r>
      <w:r w:rsidR="004B6994">
        <w:t xml:space="preserve"> </w:t>
      </w:r>
    </w:p>
    <w:p w:rsidR="000A11A3" w:rsidRDefault="000A11A3" w:rsidP="000A11A3">
      <w:pPr>
        <w:pStyle w:val="Default"/>
        <w:tabs>
          <w:tab w:val="num" w:pos="426"/>
        </w:tabs>
        <w:ind w:left="426" w:hanging="426"/>
        <w:jc w:val="both"/>
      </w:pPr>
      <w:r>
        <w:t>(5)</w:t>
      </w:r>
      <w:r>
        <w:tab/>
      </w:r>
      <w:r w:rsidR="004B6994">
        <w:t>Dasar pengeluaran untuk kegiatan-kegiatan sebagaimana dimaksud pada ayat (4) diformulasikan terlebih dahulu dalam RKA-</w:t>
      </w:r>
      <w:r>
        <w:t>O</w:t>
      </w:r>
      <w:r w:rsidR="004B6994">
        <w:t xml:space="preserve">PD untuk </w:t>
      </w:r>
      <w:r w:rsidR="004B6994">
        <w:lastRenderedPageBreak/>
        <w:t>dijadikan dasar pengesahan DPA-</w:t>
      </w:r>
      <w:r>
        <w:t>O</w:t>
      </w:r>
      <w:r w:rsidR="004B6994">
        <w:t>PD oleh PPKD setelah memperoleh persetujuan Sekretaris Daerah</w:t>
      </w:r>
      <w:r>
        <w:t>;</w:t>
      </w:r>
      <w:r w:rsidR="004B6994">
        <w:t xml:space="preserve"> </w:t>
      </w:r>
    </w:p>
    <w:p w:rsidR="000A11A3" w:rsidRDefault="000A11A3" w:rsidP="000A11A3">
      <w:pPr>
        <w:pStyle w:val="Default"/>
        <w:tabs>
          <w:tab w:val="num" w:pos="426"/>
        </w:tabs>
        <w:ind w:left="426" w:hanging="426"/>
        <w:jc w:val="both"/>
      </w:pPr>
      <w:r>
        <w:t>(6)</w:t>
      </w:r>
      <w:r>
        <w:tab/>
      </w:r>
      <w:r w:rsidR="004B6994">
        <w:t>Belanja kebutuhan tanggap darurat bencana sebagaimana dimaksud pada ayat (1) dilakukan dengan pembebanan langsung pada belanja tidak terduga</w:t>
      </w:r>
      <w:r>
        <w:t>;</w:t>
      </w:r>
      <w:r w:rsidR="004B6994">
        <w:t xml:space="preserve"> </w:t>
      </w:r>
    </w:p>
    <w:p w:rsidR="004B6994" w:rsidRDefault="004B6994" w:rsidP="000A11A3">
      <w:pPr>
        <w:pStyle w:val="Default"/>
        <w:tabs>
          <w:tab w:val="num" w:pos="426"/>
        </w:tabs>
        <w:ind w:left="426" w:hanging="426"/>
        <w:jc w:val="both"/>
      </w:pPr>
      <w:r>
        <w:t>(</w:t>
      </w:r>
      <w:r w:rsidR="000A11A3">
        <w:t>7)</w:t>
      </w:r>
      <w:r w:rsidR="000A11A3">
        <w:tab/>
      </w:r>
      <w:r>
        <w:t xml:space="preserve">Belanja kebutuhan tanggap darurat bencana sebagaimana dimaksud pada ayat (1) digunakan hanya untuk pencarian dan penyelamatan korban bencana, pertolongan darurat, evakuasi korban bencana, kebutuhan air bersih dan sanitasi, pangan, sandang, pelayanan kesehatan dan penampungan serta tempat hunian sementara;  </w:t>
      </w:r>
    </w:p>
    <w:p w:rsidR="00653438" w:rsidRDefault="00653438" w:rsidP="004B6994">
      <w:pPr>
        <w:pStyle w:val="Default"/>
        <w:tabs>
          <w:tab w:val="num" w:pos="0"/>
        </w:tabs>
        <w:jc w:val="both"/>
      </w:pPr>
    </w:p>
    <w:p w:rsidR="000A11A3" w:rsidRDefault="000A11A3" w:rsidP="000A11A3">
      <w:pPr>
        <w:pStyle w:val="Default"/>
        <w:tabs>
          <w:tab w:val="num" w:pos="0"/>
        </w:tabs>
        <w:jc w:val="center"/>
      </w:pPr>
      <w:r>
        <w:t>Bagian Ketiga</w:t>
      </w:r>
    </w:p>
    <w:p w:rsidR="000A11A3" w:rsidRDefault="004B6994" w:rsidP="000A11A3">
      <w:pPr>
        <w:pStyle w:val="Default"/>
        <w:tabs>
          <w:tab w:val="num" w:pos="0"/>
        </w:tabs>
        <w:jc w:val="center"/>
      </w:pPr>
      <w:r>
        <w:t>MEKANISME PENGAJUAN BELANJA TIDAK TERDUGA</w:t>
      </w:r>
    </w:p>
    <w:p w:rsidR="000A11A3" w:rsidRPr="002C5A93" w:rsidRDefault="004B6994" w:rsidP="000A11A3">
      <w:pPr>
        <w:pStyle w:val="Default"/>
        <w:tabs>
          <w:tab w:val="num" w:pos="0"/>
        </w:tabs>
        <w:jc w:val="center"/>
        <w:rPr>
          <w:lang w:val="en-US"/>
        </w:rPr>
      </w:pPr>
      <w:r>
        <w:t xml:space="preserve">Pasal </w:t>
      </w:r>
      <w:r w:rsidR="002C5A93">
        <w:rPr>
          <w:lang w:val="en-US"/>
        </w:rPr>
        <w:t>55</w:t>
      </w:r>
    </w:p>
    <w:p w:rsidR="004B6994" w:rsidRDefault="004B6994" w:rsidP="004B6994">
      <w:pPr>
        <w:pStyle w:val="Default"/>
        <w:tabs>
          <w:tab w:val="num" w:pos="0"/>
        </w:tabs>
        <w:jc w:val="both"/>
      </w:pPr>
      <w:r>
        <w:t xml:space="preserve"> </w:t>
      </w:r>
    </w:p>
    <w:p w:rsidR="000A11A3" w:rsidRDefault="004B6994" w:rsidP="004B6994">
      <w:pPr>
        <w:pStyle w:val="Default"/>
        <w:tabs>
          <w:tab w:val="num" w:pos="0"/>
        </w:tabs>
        <w:jc w:val="both"/>
      </w:pPr>
      <w:r>
        <w:t xml:space="preserve">Mekanisme pengajuan pengeluaran </w:t>
      </w:r>
      <w:r w:rsidR="000A11A3">
        <w:t>A</w:t>
      </w:r>
      <w:r>
        <w:t xml:space="preserve">nggaran </w:t>
      </w:r>
      <w:r w:rsidR="000A11A3">
        <w:t>B</w:t>
      </w:r>
      <w:r>
        <w:t xml:space="preserve">elanja </w:t>
      </w:r>
      <w:r w:rsidR="000A11A3">
        <w:t>T</w:t>
      </w:r>
      <w:r>
        <w:t xml:space="preserve">idak </w:t>
      </w:r>
      <w:r w:rsidR="000A11A3">
        <w:t>T</w:t>
      </w:r>
      <w:r>
        <w:t xml:space="preserve">erduga meliputi: </w:t>
      </w:r>
    </w:p>
    <w:p w:rsidR="000A11A3" w:rsidRDefault="004B6994" w:rsidP="000A11A3">
      <w:pPr>
        <w:pStyle w:val="Default"/>
        <w:tabs>
          <w:tab w:val="left" w:pos="426"/>
        </w:tabs>
        <w:ind w:left="426" w:hanging="426"/>
        <w:jc w:val="both"/>
      </w:pPr>
      <w:r>
        <w:t xml:space="preserve">a. </w:t>
      </w:r>
      <w:r w:rsidR="000A11A3">
        <w:tab/>
      </w:r>
      <w:r>
        <w:t xml:space="preserve">Pengajuan pengeluaran anggaran belanja tidak terduga yang berkenaan dengan tanggap darurat penanganan bencana alam/bencana sosial didahului dengan laporan adanya kejadian bencana alam/bencana sosial dari </w:t>
      </w:r>
      <w:r w:rsidR="000A11A3">
        <w:t>O</w:t>
      </w:r>
      <w:r>
        <w:t xml:space="preserve">PD terkait kepada Bupati; </w:t>
      </w:r>
    </w:p>
    <w:p w:rsidR="000A11A3" w:rsidRDefault="000A11A3" w:rsidP="000A11A3">
      <w:pPr>
        <w:pStyle w:val="Default"/>
        <w:tabs>
          <w:tab w:val="left" w:pos="426"/>
        </w:tabs>
        <w:ind w:left="426" w:hanging="426"/>
        <w:jc w:val="both"/>
      </w:pPr>
      <w:r>
        <w:t>b.</w:t>
      </w:r>
      <w:r>
        <w:tab/>
      </w:r>
      <w:r w:rsidR="004B6994">
        <w:t xml:space="preserve">Pengajuan pengeluaran anggaran belanja tidak terduga berkenaan dengan tanggap darurat dalam rangka pencegahan gangguan terhadap stabilitas penyelenggaraan </w:t>
      </w:r>
      <w:r w:rsidR="002C5A93">
        <w:t xml:space="preserve">Pemerintahan </w:t>
      </w:r>
      <w:r w:rsidR="004B6994">
        <w:t xml:space="preserve">demi terciptanya keamanan, ketentraman dan ketertiban masyarakat, didahului dengan pengajuan laporan oleh </w:t>
      </w:r>
      <w:r>
        <w:t>O</w:t>
      </w:r>
      <w:r w:rsidR="004B6994">
        <w:t xml:space="preserve">PD terkait kepada Bupati disertai alasan yang dapat dipertanggungjawabkan bahwa kegiatan tersebut tidak dapat ditunda dan apabila kegiatan tersebut ditunda akan menimbulkan masalah yang lebih besar; </w:t>
      </w:r>
    </w:p>
    <w:p w:rsidR="004B6994" w:rsidRDefault="004B6994" w:rsidP="000A11A3">
      <w:pPr>
        <w:pStyle w:val="Default"/>
        <w:tabs>
          <w:tab w:val="left" w:pos="426"/>
        </w:tabs>
        <w:ind w:left="426" w:hanging="426"/>
        <w:jc w:val="both"/>
      </w:pPr>
      <w:r>
        <w:t xml:space="preserve">c. </w:t>
      </w:r>
      <w:r w:rsidR="000A11A3">
        <w:tab/>
      </w:r>
      <w:r>
        <w:t xml:space="preserve">Pengajuan pengeluaran anggaran belanja tidak terduga berkenaan dengan pengembalian atas kelebihan penerimaan </w:t>
      </w:r>
      <w:r w:rsidR="002C5A93">
        <w:t xml:space="preserve">Daerah </w:t>
      </w:r>
      <w:r>
        <w:t xml:space="preserve">tahun-tahun sebelumnya yang telah ditutup didukung dengan bukti-bukti yang sah.  </w:t>
      </w:r>
    </w:p>
    <w:p w:rsidR="000A11A3" w:rsidRDefault="000A11A3" w:rsidP="004B6994">
      <w:pPr>
        <w:pStyle w:val="Default"/>
        <w:tabs>
          <w:tab w:val="num" w:pos="0"/>
        </w:tabs>
        <w:jc w:val="both"/>
      </w:pPr>
    </w:p>
    <w:p w:rsidR="004B6994" w:rsidRPr="002C5A93" w:rsidRDefault="002C5A93" w:rsidP="000A11A3">
      <w:pPr>
        <w:pStyle w:val="Default"/>
        <w:tabs>
          <w:tab w:val="num" w:pos="0"/>
        </w:tabs>
        <w:jc w:val="center"/>
        <w:rPr>
          <w:lang w:val="en-US"/>
        </w:rPr>
      </w:pPr>
      <w:r>
        <w:t xml:space="preserve">Pasal </w:t>
      </w:r>
      <w:r>
        <w:rPr>
          <w:lang w:val="en-US"/>
        </w:rPr>
        <w:t>56</w:t>
      </w:r>
    </w:p>
    <w:p w:rsidR="000A11A3" w:rsidRDefault="000A11A3" w:rsidP="000A11A3">
      <w:pPr>
        <w:pStyle w:val="Default"/>
        <w:tabs>
          <w:tab w:val="num" w:pos="0"/>
        </w:tabs>
        <w:jc w:val="center"/>
      </w:pPr>
    </w:p>
    <w:p w:rsidR="002C5A93" w:rsidRDefault="004B6994" w:rsidP="000A11A3">
      <w:pPr>
        <w:pStyle w:val="Default"/>
        <w:tabs>
          <w:tab w:val="left" w:pos="426"/>
        </w:tabs>
        <w:ind w:left="426" w:hanging="426"/>
        <w:jc w:val="both"/>
        <w:rPr>
          <w:lang w:val="en-US"/>
        </w:rPr>
      </w:pPr>
      <w:r>
        <w:t xml:space="preserve">(1) </w:t>
      </w:r>
      <w:r w:rsidR="000A11A3">
        <w:tab/>
      </w:r>
      <w:r>
        <w:t xml:space="preserve">Untuk pencairan belanja tidak terduga, </w:t>
      </w:r>
      <w:r w:rsidR="009F24B0">
        <w:t>O</w:t>
      </w:r>
      <w:r>
        <w:t xml:space="preserve">PD mengajukan permohonan Surat Permintaan Pembayaran Tambahan Uang Persediaan (SPP-TU) beserta dokumen kelengkapannya kepada Bendahara Umum Daerah (BUD) sesuai dengan prosedur dan </w:t>
      </w:r>
      <w:r w:rsidR="009F24B0">
        <w:t>Peraturan Perundang</w:t>
      </w:r>
      <w:r>
        <w:t>-</w:t>
      </w:r>
      <w:r w:rsidR="002C5A93">
        <w:t>Undangan</w:t>
      </w:r>
      <w:r w:rsidR="002C5A93">
        <w:rPr>
          <w:lang w:val="en-US"/>
        </w:rPr>
        <w:t>.</w:t>
      </w:r>
    </w:p>
    <w:p w:rsidR="000A11A3" w:rsidRDefault="004B6994" w:rsidP="000A11A3">
      <w:pPr>
        <w:pStyle w:val="Default"/>
        <w:tabs>
          <w:tab w:val="left" w:pos="426"/>
        </w:tabs>
        <w:ind w:left="426" w:hanging="426"/>
        <w:jc w:val="both"/>
      </w:pPr>
      <w:r>
        <w:t xml:space="preserve">(2) </w:t>
      </w:r>
      <w:r w:rsidR="000A11A3">
        <w:tab/>
      </w:r>
      <w:r>
        <w:t>Dokumen sebagaimana dimaksud pada ayat (1) terdiri dari</w:t>
      </w:r>
      <w:r w:rsidR="000A11A3">
        <w:t xml:space="preserve"> </w:t>
      </w:r>
      <w:r>
        <w:t xml:space="preserve">: </w:t>
      </w:r>
    </w:p>
    <w:p w:rsidR="000A11A3" w:rsidRDefault="004B6994" w:rsidP="000A11A3">
      <w:pPr>
        <w:pStyle w:val="Default"/>
        <w:tabs>
          <w:tab w:val="left" w:pos="851"/>
        </w:tabs>
        <w:ind w:left="851" w:hanging="425"/>
        <w:jc w:val="both"/>
      </w:pPr>
      <w:r>
        <w:t xml:space="preserve">a. </w:t>
      </w:r>
      <w:r w:rsidR="000A11A3">
        <w:tab/>
        <w:t>k</w:t>
      </w:r>
      <w:r>
        <w:t xml:space="preserve">eputusan Bupati tentang Pelaksanaan Pengelolaan Belanja Tidak Terduga; </w:t>
      </w:r>
    </w:p>
    <w:p w:rsidR="000A11A3" w:rsidRDefault="004B6994" w:rsidP="000A11A3">
      <w:pPr>
        <w:pStyle w:val="Default"/>
        <w:tabs>
          <w:tab w:val="left" w:pos="851"/>
        </w:tabs>
        <w:ind w:left="426"/>
        <w:jc w:val="both"/>
      </w:pPr>
      <w:r>
        <w:t xml:space="preserve">b. </w:t>
      </w:r>
      <w:r w:rsidR="000A11A3">
        <w:tab/>
        <w:t>r</w:t>
      </w:r>
      <w:r>
        <w:t xml:space="preserve">encana Kebutuhan Belanja (RKB). </w:t>
      </w:r>
    </w:p>
    <w:p w:rsidR="004B6994" w:rsidRDefault="000A11A3" w:rsidP="000A11A3">
      <w:pPr>
        <w:pStyle w:val="Default"/>
        <w:tabs>
          <w:tab w:val="num" w:pos="426"/>
        </w:tabs>
        <w:ind w:left="426" w:hanging="426"/>
        <w:jc w:val="both"/>
      </w:pPr>
      <w:r>
        <w:t>(3)</w:t>
      </w:r>
      <w:r>
        <w:tab/>
      </w:r>
      <w:r w:rsidR="004B6994">
        <w:t xml:space="preserve">Dalam hal tata cara pelaksanaan, penatausahaan, dan pertanggungjawaban belanja kebutuhan tanggap darurat bencana sebagaimana dimaksud dalam Pasal </w:t>
      </w:r>
      <w:r w:rsidR="002C5A93">
        <w:rPr>
          <w:lang w:val="en-US"/>
        </w:rPr>
        <w:t>54</w:t>
      </w:r>
      <w:r w:rsidR="004B6994">
        <w:t xml:space="preserve"> ayat (1) dilakukan dengan tahapan sebagai berikut : </w:t>
      </w:r>
    </w:p>
    <w:p w:rsidR="000A11A3" w:rsidRDefault="004B6994" w:rsidP="009F24B0">
      <w:pPr>
        <w:pStyle w:val="Default"/>
        <w:tabs>
          <w:tab w:val="num" w:pos="851"/>
        </w:tabs>
        <w:ind w:left="851" w:hanging="425"/>
        <w:jc w:val="both"/>
      </w:pPr>
      <w:r>
        <w:t xml:space="preserve">a. </w:t>
      </w:r>
      <w:r w:rsidR="009F24B0">
        <w:tab/>
      </w:r>
      <w:r>
        <w:t xml:space="preserve">setelah pernyataan tanggap darurat bencana oleh Kepala Daerah, Kepala </w:t>
      </w:r>
      <w:r w:rsidR="009F24B0">
        <w:t>O</w:t>
      </w:r>
      <w:r>
        <w:t xml:space="preserve">PD yang melaksanakan fungsi penanggulangan bencana mengajukan Rencana Kebutuhan Belanja (RKB) tanggap darurat bencana kepada PPKD selaku BUD; </w:t>
      </w:r>
    </w:p>
    <w:p w:rsidR="000A11A3" w:rsidRDefault="004B6994" w:rsidP="009F24B0">
      <w:pPr>
        <w:pStyle w:val="Default"/>
        <w:tabs>
          <w:tab w:val="num" w:pos="851"/>
        </w:tabs>
        <w:ind w:left="851" w:hanging="425"/>
        <w:jc w:val="both"/>
      </w:pPr>
      <w:r>
        <w:t xml:space="preserve">b. </w:t>
      </w:r>
      <w:r w:rsidR="009F24B0">
        <w:tab/>
      </w:r>
      <w:r>
        <w:t xml:space="preserve">PPKD selaku BUD mencairkan dana tanggap darurat bencana kepada Kepala </w:t>
      </w:r>
      <w:r w:rsidR="009F24B0">
        <w:t>O</w:t>
      </w:r>
      <w:r>
        <w:t xml:space="preserve">PD yang melaksanakan fungsi penanggulangan bencana paling lambat 1 (satu) hari kerja terhitung sejak diterimanya RKB; </w:t>
      </w:r>
    </w:p>
    <w:p w:rsidR="000A11A3" w:rsidRDefault="009F24B0" w:rsidP="009F24B0">
      <w:pPr>
        <w:pStyle w:val="Default"/>
        <w:tabs>
          <w:tab w:val="num" w:pos="851"/>
        </w:tabs>
        <w:ind w:left="851" w:hanging="425"/>
        <w:jc w:val="both"/>
      </w:pPr>
      <w:r>
        <w:lastRenderedPageBreak/>
        <w:t>c.</w:t>
      </w:r>
      <w:r>
        <w:tab/>
      </w:r>
      <w:r w:rsidR="004B6994">
        <w:t xml:space="preserve">pencairan dana tanggap darurat bencana dilakukan dengan mekanisme TU dan diserahkan kepada bendahara pengeluaran SKPD yang melaksanakan fungsi penanggulangan bencana; dan </w:t>
      </w:r>
    </w:p>
    <w:p w:rsidR="000A11A3" w:rsidRDefault="004B6994" w:rsidP="009F24B0">
      <w:pPr>
        <w:pStyle w:val="Default"/>
        <w:tabs>
          <w:tab w:val="num" w:pos="851"/>
        </w:tabs>
        <w:ind w:left="851" w:hanging="425"/>
        <w:jc w:val="both"/>
      </w:pPr>
      <w:r>
        <w:t xml:space="preserve">d. </w:t>
      </w:r>
      <w:r w:rsidR="009F24B0">
        <w:tab/>
      </w:r>
      <w:r>
        <w:t xml:space="preserve">penggunaan dana tanggap darurat bencana dicatat pada Buku Kas Umum tersendiri oleh Bendahara Pengeluaran pada SKPD yang melaksanakan fungsi penanggulangan bencana. </w:t>
      </w:r>
    </w:p>
    <w:p w:rsidR="004B6994" w:rsidRDefault="004B6994" w:rsidP="009F24B0">
      <w:pPr>
        <w:pStyle w:val="Default"/>
        <w:tabs>
          <w:tab w:val="num" w:pos="426"/>
        </w:tabs>
        <w:ind w:left="426" w:hanging="426"/>
        <w:jc w:val="both"/>
      </w:pPr>
      <w:r>
        <w:t xml:space="preserve">(4) Pencairan belanja tidak terduga sebagaimana dimaksud pada ayat (1) dilakukan dengan menerbitkan Surat Perintah Pencairan Dana (SP2D).  </w:t>
      </w:r>
    </w:p>
    <w:p w:rsidR="00653438" w:rsidRDefault="00653438" w:rsidP="004B6994">
      <w:pPr>
        <w:pStyle w:val="Default"/>
        <w:tabs>
          <w:tab w:val="num" w:pos="0"/>
        </w:tabs>
        <w:jc w:val="both"/>
      </w:pPr>
    </w:p>
    <w:p w:rsidR="000A11A3" w:rsidRDefault="004B6994" w:rsidP="009F24B0">
      <w:pPr>
        <w:pStyle w:val="Default"/>
        <w:tabs>
          <w:tab w:val="num" w:pos="0"/>
        </w:tabs>
        <w:jc w:val="center"/>
      </w:pPr>
      <w:r>
        <w:t>B</w:t>
      </w:r>
      <w:r w:rsidR="000A11A3">
        <w:t>agian Keempat</w:t>
      </w:r>
    </w:p>
    <w:p w:rsidR="000A11A3" w:rsidRDefault="004B6994" w:rsidP="009F24B0">
      <w:pPr>
        <w:pStyle w:val="Default"/>
        <w:tabs>
          <w:tab w:val="num" w:pos="0"/>
        </w:tabs>
        <w:jc w:val="center"/>
      </w:pPr>
      <w:r>
        <w:t>PERTANGGUNGJAWABAN DAN LAPORAN</w:t>
      </w:r>
    </w:p>
    <w:p w:rsidR="004B6994" w:rsidRPr="0041205C" w:rsidRDefault="004B6994" w:rsidP="009F24B0">
      <w:pPr>
        <w:pStyle w:val="Default"/>
        <w:tabs>
          <w:tab w:val="num" w:pos="0"/>
        </w:tabs>
        <w:jc w:val="center"/>
        <w:rPr>
          <w:lang w:val="en-US"/>
        </w:rPr>
      </w:pPr>
      <w:r>
        <w:t xml:space="preserve">Pasal </w:t>
      </w:r>
      <w:r w:rsidR="0041205C">
        <w:rPr>
          <w:lang w:val="en-US"/>
        </w:rPr>
        <w:t>57</w:t>
      </w:r>
    </w:p>
    <w:p w:rsidR="000A11A3" w:rsidRDefault="000A11A3" w:rsidP="004B6994">
      <w:pPr>
        <w:pStyle w:val="Default"/>
        <w:tabs>
          <w:tab w:val="num" w:pos="0"/>
        </w:tabs>
        <w:jc w:val="both"/>
      </w:pPr>
    </w:p>
    <w:p w:rsidR="009F24B0" w:rsidRDefault="004B6994" w:rsidP="009F24B0">
      <w:pPr>
        <w:pStyle w:val="Default"/>
        <w:tabs>
          <w:tab w:val="num" w:pos="426"/>
        </w:tabs>
        <w:ind w:left="426" w:hanging="426"/>
        <w:jc w:val="both"/>
      </w:pPr>
      <w:r>
        <w:t xml:space="preserve">(1) </w:t>
      </w:r>
      <w:r w:rsidR="003F15F4">
        <w:t>O</w:t>
      </w:r>
      <w:r>
        <w:t xml:space="preserve">PD penerima dana belanja tidak terduga bertanggungjawab secara fisik dan keuangan atas penggunaan dana yang diterimanya dengan berpedoman pada ketentuan </w:t>
      </w:r>
      <w:r w:rsidR="009F24B0">
        <w:t>Peraturan Perundang</w:t>
      </w:r>
      <w:r>
        <w:t>-</w:t>
      </w:r>
      <w:r w:rsidR="009F24B0">
        <w:t xml:space="preserve">Undangan </w:t>
      </w:r>
      <w:r>
        <w:t>dan wajib menyampaikan laporan pertanggungjawaban penggunaannya kepada Bupati paling lambat 1 (satu)</w:t>
      </w:r>
      <w:r w:rsidR="009F24B0">
        <w:t xml:space="preserve"> bulan setelah kegiatan selesai;</w:t>
      </w:r>
      <w:r>
        <w:t xml:space="preserve"> </w:t>
      </w:r>
    </w:p>
    <w:p w:rsidR="009F24B0" w:rsidRDefault="009F24B0" w:rsidP="009F24B0">
      <w:pPr>
        <w:pStyle w:val="Default"/>
        <w:tabs>
          <w:tab w:val="num" w:pos="426"/>
        </w:tabs>
        <w:ind w:left="426" w:hanging="426"/>
        <w:jc w:val="both"/>
      </w:pPr>
      <w:r>
        <w:t>(2)</w:t>
      </w:r>
      <w:r>
        <w:tab/>
      </w:r>
      <w:r w:rsidR="004B6994">
        <w:t>Pertanggungjawaban sebagaimana dimaksud pada ayat (1) berupa laporan realisasi penggunaan uang/barang dan/atau jasa dengan melampirkan bukti-bukti pengeluaran yang sah dan lengkap</w:t>
      </w:r>
      <w:r>
        <w:t xml:space="preserve"> atau surat pernyataan tanggung</w:t>
      </w:r>
      <w:r w:rsidR="004B6994">
        <w:t>jawab belanja</w:t>
      </w:r>
      <w:r>
        <w:t>;</w:t>
      </w:r>
      <w:r w:rsidR="004B6994">
        <w:t xml:space="preserve"> </w:t>
      </w:r>
    </w:p>
    <w:p w:rsidR="009F24B0" w:rsidRDefault="009F24B0" w:rsidP="009F24B0">
      <w:pPr>
        <w:pStyle w:val="Default"/>
        <w:tabs>
          <w:tab w:val="num" w:pos="426"/>
        </w:tabs>
        <w:ind w:left="426" w:hanging="426"/>
        <w:jc w:val="both"/>
      </w:pPr>
      <w:r>
        <w:t>(3)</w:t>
      </w:r>
      <w:r>
        <w:tab/>
      </w:r>
      <w:r w:rsidR="004B6994">
        <w:t xml:space="preserve">Aset yang diperoleh dari penggunaan dana tidak terduga dilaporkan kembali sebagai aset SKPKD untuk dilakukan pencatatan dan pelaporan pada tahun anggaran berkenaan sesuai ketentuan </w:t>
      </w:r>
      <w:r>
        <w:t>Peraturan Perundang</w:t>
      </w:r>
      <w:r w:rsidR="004B6994">
        <w:t>-</w:t>
      </w:r>
      <w:r>
        <w:t>Undangan;</w:t>
      </w:r>
      <w:r w:rsidR="004B6994">
        <w:t xml:space="preserve"> </w:t>
      </w:r>
    </w:p>
    <w:p w:rsidR="004B6994" w:rsidRDefault="009F24B0" w:rsidP="009F24B0">
      <w:pPr>
        <w:pStyle w:val="Default"/>
        <w:tabs>
          <w:tab w:val="num" w:pos="426"/>
        </w:tabs>
        <w:ind w:left="426" w:hanging="426"/>
        <w:jc w:val="both"/>
      </w:pPr>
      <w:r>
        <w:t>(4)</w:t>
      </w:r>
      <w:r>
        <w:tab/>
      </w:r>
      <w:r w:rsidR="004B6994">
        <w:t xml:space="preserve">Penerima belanja tidak terduga sebagaimana dimaksud pada ayat (1) merupakan obyek pemeriksaan, mempunyai kewajiban menyimpan laporan realisasi penggunaan uang/barang dan/atau jasa serta buktibukti lainnya yang sah sesuai dengan laporan realisasi tersebut.  </w:t>
      </w:r>
    </w:p>
    <w:p w:rsidR="004B6994" w:rsidRDefault="004B6994" w:rsidP="00F87494">
      <w:pPr>
        <w:pStyle w:val="Default"/>
        <w:tabs>
          <w:tab w:val="num" w:pos="0"/>
        </w:tabs>
        <w:jc w:val="center"/>
      </w:pPr>
    </w:p>
    <w:p w:rsidR="004B6994" w:rsidRDefault="00A03BF5" w:rsidP="00F87494">
      <w:pPr>
        <w:pStyle w:val="Default"/>
        <w:tabs>
          <w:tab w:val="num" w:pos="0"/>
        </w:tabs>
        <w:jc w:val="center"/>
      </w:pPr>
      <w:r>
        <w:t>BAB VIII</w:t>
      </w:r>
    </w:p>
    <w:p w:rsidR="00CA7452" w:rsidRPr="00F87494" w:rsidRDefault="00CA7452" w:rsidP="00F87494">
      <w:pPr>
        <w:pStyle w:val="Default"/>
        <w:tabs>
          <w:tab w:val="num" w:pos="0"/>
        </w:tabs>
        <w:jc w:val="center"/>
      </w:pPr>
      <w:r w:rsidRPr="00F87494">
        <w:t>MONITORING DAN EVALUASI</w:t>
      </w:r>
    </w:p>
    <w:p w:rsidR="00CA7452" w:rsidRPr="0041205C" w:rsidRDefault="00CA7452" w:rsidP="00B21531">
      <w:pPr>
        <w:pStyle w:val="Default"/>
        <w:tabs>
          <w:tab w:val="num" w:pos="0"/>
        </w:tabs>
        <w:jc w:val="center"/>
        <w:rPr>
          <w:b/>
          <w:lang w:val="en-US"/>
        </w:rPr>
      </w:pPr>
      <w:r w:rsidRPr="00F87494">
        <w:rPr>
          <w:lang w:val="en-US"/>
        </w:rPr>
        <w:t xml:space="preserve">Pasal </w:t>
      </w:r>
      <w:r w:rsidR="0041205C">
        <w:rPr>
          <w:lang w:val="en-US"/>
        </w:rPr>
        <w:t>58</w:t>
      </w:r>
    </w:p>
    <w:p w:rsidR="00F87494" w:rsidRPr="00F87494" w:rsidRDefault="00F87494" w:rsidP="00B21531">
      <w:pPr>
        <w:pStyle w:val="Default"/>
        <w:tabs>
          <w:tab w:val="num" w:pos="0"/>
        </w:tabs>
        <w:jc w:val="center"/>
        <w:rPr>
          <w:b/>
        </w:rPr>
      </w:pPr>
    </w:p>
    <w:p w:rsidR="00F87494" w:rsidRPr="00F87494" w:rsidRDefault="00CA7452" w:rsidP="00D0494F">
      <w:pPr>
        <w:pStyle w:val="Default"/>
        <w:numPr>
          <w:ilvl w:val="0"/>
          <w:numId w:val="57"/>
        </w:numPr>
        <w:tabs>
          <w:tab w:val="num" w:pos="426"/>
        </w:tabs>
        <w:ind w:left="426" w:hanging="426"/>
        <w:jc w:val="both"/>
        <w:rPr>
          <w:lang w:val="en-US"/>
        </w:rPr>
      </w:pPr>
      <w:r w:rsidRPr="0035080F">
        <w:t>OPD terkait melakukan monitoring dan evaluasi atas pemberian hibah</w:t>
      </w:r>
      <w:r w:rsidR="009F24B0">
        <w:t>,</w:t>
      </w:r>
      <w:r w:rsidRPr="0035080F">
        <w:t xml:space="preserve"> bantuan sosial</w:t>
      </w:r>
      <w:r w:rsidR="009F24B0">
        <w:t>, bantuan keuangan</w:t>
      </w:r>
      <w:r w:rsidR="009F24B0" w:rsidRPr="009F24B0">
        <w:t xml:space="preserve"> </w:t>
      </w:r>
      <w:r w:rsidR="009F24B0" w:rsidRPr="0035080F">
        <w:t>dan</w:t>
      </w:r>
      <w:r w:rsidR="009F24B0">
        <w:t xml:space="preserve"> belanja tidak terduga</w:t>
      </w:r>
      <w:r w:rsidR="00C7010C">
        <w:t>;</w:t>
      </w:r>
    </w:p>
    <w:p w:rsidR="00CA7452" w:rsidRPr="00F87494" w:rsidRDefault="00CA7452" w:rsidP="00D0494F">
      <w:pPr>
        <w:pStyle w:val="Default"/>
        <w:numPr>
          <w:ilvl w:val="0"/>
          <w:numId w:val="57"/>
        </w:numPr>
        <w:tabs>
          <w:tab w:val="num" w:pos="426"/>
        </w:tabs>
        <w:ind w:left="426" w:hanging="426"/>
        <w:jc w:val="both"/>
        <w:rPr>
          <w:lang w:val="en-US"/>
        </w:rPr>
      </w:pPr>
      <w:r w:rsidRPr="0035080F">
        <w:t>Hasil monitoring dan evaluasi sebagaimana dimaksud</w:t>
      </w:r>
      <w:r w:rsidR="009F24B0">
        <w:t xml:space="preserve"> </w:t>
      </w:r>
      <w:r w:rsidRPr="0035080F">
        <w:t>pada ayat (1) disampaikan kepada Bupati dengan tembusan kepada OPD yang mempunyai tugas dan fungsi pengawasan</w:t>
      </w:r>
      <w:r w:rsidR="00C7010C">
        <w:t>;</w:t>
      </w:r>
    </w:p>
    <w:p w:rsidR="00CA7452" w:rsidRPr="0035080F" w:rsidRDefault="00CA7452" w:rsidP="00B21531">
      <w:pPr>
        <w:pStyle w:val="Default"/>
        <w:tabs>
          <w:tab w:val="num" w:pos="0"/>
        </w:tabs>
        <w:jc w:val="center"/>
        <w:rPr>
          <w:lang w:val="en-US"/>
        </w:rPr>
      </w:pPr>
    </w:p>
    <w:p w:rsidR="00CA7452" w:rsidRPr="0041205C" w:rsidRDefault="00CA7452" w:rsidP="00B21531">
      <w:pPr>
        <w:pStyle w:val="Default"/>
        <w:tabs>
          <w:tab w:val="num" w:pos="0"/>
        </w:tabs>
        <w:jc w:val="center"/>
        <w:rPr>
          <w:lang w:val="en-US"/>
        </w:rPr>
      </w:pPr>
      <w:r w:rsidRPr="00F87494">
        <w:rPr>
          <w:lang w:val="en-US"/>
        </w:rPr>
        <w:t xml:space="preserve">Pasal </w:t>
      </w:r>
      <w:r w:rsidR="0041205C">
        <w:rPr>
          <w:lang w:val="en-US"/>
        </w:rPr>
        <w:t>59</w:t>
      </w:r>
    </w:p>
    <w:p w:rsidR="00C7010C" w:rsidRPr="00C7010C" w:rsidRDefault="00C7010C" w:rsidP="00B21531">
      <w:pPr>
        <w:pStyle w:val="Default"/>
        <w:tabs>
          <w:tab w:val="num" w:pos="0"/>
        </w:tabs>
        <w:jc w:val="center"/>
      </w:pPr>
    </w:p>
    <w:p w:rsidR="00F87494" w:rsidRPr="00F87494" w:rsidRDefault="00CA7452" w:rsidP="00D0494F">
      <w:pPr>
        <w:pStyle w:val="Default"/>
        <w:numPr>
          <w:ilvl w:val="0"/>
          <w:numId w:val="58"/>
        </w:numPr>
        <w:tabs>
          <w:tab w:val="num" w:pos="426"/>
        </w:tabs>
        <w:ind w:left="426" w:hanging="426"/>
        <w:jc w:val="both"/>
        <w:rPr>
          <w:lang w:val="en-US"/>
        </w:rPr>
      </w:pPr>
      <w:r w:rsidRPr="0035080F">
        <w:t xml:space="preserve">Dalam hal monitoring dan evaluasi sebagaimana dimaksud dalam Pasal </w:t>
      </w:r>
      <w:r w:rsidR="0041205C">
        <w:rPr>
          <w:lang w:val="en-US"/>
        </w:rPr>
        <w:t>58</w:t>
      </w:r>
      <w:r w:rsidRPr="0035080F">
        <w:t xml:space="preserve"> ayat (2) terdapat penggunaan </w:t>
      </w:r>
      <w:r w:rsidR="00930CC8" w:rsidRPr="0035080F">
        <w:t>hibah</w:t>
      </w:r>
      <w:r w:rsidR="00930CC8">
        <w:t>,</w:t>
      </w:r>
      <w:r w:rsidR="00930CC8" w:rsidRPr="0035080F">
        <w:t xml:space="preserve"> bantuan sosial</w:t>
      </w:r>
      <w:r w:rsidR="00930CC8">
        <w:t>, bantuan keuangan</w:t>
      </w:r>
      <w:r w:rsidR="00930CC8" w:rsidRPr="009F24B0">
        <w:t xml:space="preserve"> </w:t>
      </w:r>
      <w:r w:rsidR="00930CC8" w:rsidRPr="0035080F">
        <w:t>dan</w:t>
      </w:r>
      <w:r w:rsidR="00930CC8">
        <w:t xml:space="preserve"> belanja tidak terduga</w:t>
      </w:r>
      <w:r w:rsidR="00930CC8" w:rsidRPr="0035080F">
        <w:t xml:space="preserve"> </w:t>
      </w:r>
      <w:r w:rsidRPr="0035080F">
        <w:t xml:space="preserve">yang tidak sesuai dengan usulan yang </w:t>
      </w:r>
      <w:r w:rsidR="00930CC8">
        <w:t xml:space="preserve">telah disetujui, penerima </w:t>
      </w:r>
      <w:r w:rsidR="00930CC8" w:rsidRPr="0035080F">
        <w:t>hibah</w:t>
      </w:r>
      <w:r w:rsidR="00930CC8">
        <w:t>,</w:t>
      </w:r>
      <w:r w:rsidR="00930CC8" w:rsidRPr="0035080F">
        <w:t xml:space="preserve"> bantuan sosial</w:t>
      </w:r>
      <w:r w:rsidR="00930CC8">
        <w:t>, bantuan keuangan</w:t>
      </w:r>
      <w:r w:rsidR="00930CC8" w:rsidRPr="009F24B0">
        <w:t xml:space="preserve"> </w:t>
      </w:r>
      <w:r w:rsidR="00930CC8" w:rsidRPr="0035080F">
        <w:t>dan</w:t>
      </w:r>
      <w:r w:rsidR="00930CC8">
        <w:t xml:space="preserve"> belanja tidak terduga </w:t>
      </w:r>
      <w:r w:rsidRPr="0035080F">
        <w:t xml:space="preserve">yang bersangkutan dikenakan sanksi sesuai dengan </w:t>
      </w:r>
      <w:r w:rsidR="00C7010C" w:rsidRPr="0035080F">
        <w:t>Peraturan Perundang</w:t>
      </w:r>
      <w:r w:rsidRPr="0035080F">
        <w:t>-</w:t>
      </w:r>
      <w:r w:rsidR="00C7010C" w:rsidRPr="0035080F">
        <w:t>Undangan</w:t>
      </w:r>
      <w:r w:rsidRPr="0035080F">
        <w:t>.</w:t>
      </w:r>
    </w:p>
    <w:p w:rsidR="00CA7452" w:rsidRPr="00F87494" w:rsidRDefault="00CA7452" w:rsidP="00D0494F">
      <w:pPr>
        <w:pStyle w:val="Default"/>
        <w:numPr>
          <w:ilvl w:val="0"/>
          <w:numId w:val="58"/>
        </w:numPr>
        <w:tabs>
          <w:tab w:val="num" w:pos="426"/>
        </w:tabs>
        <w:ind w:left="426" w:hanging="426"/>
        <w:jc w:val="both"/>
        <w:rPr>
          <w:lang w:val="en-US"/>
        </w:rPr>
      </w:pPr>
      <w:r w:rsidRPr="0035080F">
        <w:t>Sanksi sebagaimana dimaksud pada ayat (1) akan ditentukan oleh OPD yang mempunyai tugas dan fungsi pengawasan.</w:t>
      </w:r>
    </w:p>
    <w:p w:rsidR="00475F6D" w:rsidRDefault="00475F6D" w:rsidP="00B21531">
      <w:pPr>
        <w:pStyle w:val="Default"/>
        <w:tabs>
          <w:tab w:val="num" w:pos="0"/>
        </w:tabs>
        <w:jc w:val="center"/>
      </w:pPr>
    </w:p>
    <w:p w:rsidR="00613C6A" w:rsidRDefault="00613C6A" w:rsidP="00B21531">
      <w:pPr>
        <w:pStyle w:val="Default"/>
        <w:tabs>
          <w:tab w:val="num" w:pos="0"/>
        </w:tabs>
        <w:jc w:val="center"/>
      </w:pPr>
    </w:p>
    <w:p w:rsidR="00613C6A" w:rsidRDefault="00613C6A" w:rsidP="00B21531">
      <w:pPr>
        <w:pStyle w:val="Default"/>
        <w:tabs>
          <w:tab w:val="num" w:pos="0"/>
        </w:tabs>
        <w:jc w:val="center"/>
      </w:pPr>
    </w:p>
    <w:p w:rsidR="00613C6A" w:rsidRDefault="00613C6A" w:rsidP="00B21531">
      <w:pPr>
        <w:pStyle w:val="Default"/>
        <w:tabs>
          <w:tab w:val="num" w:pos="0"/>
        </w:tabs>
        <w:jc w:val="center"/>
      </w:pPr>
    </w:p>
    <w:p w:rsidR="00CA7452" w:rsidRPr="00F87494" w:rsidRDefault="00CA7452" w:rsidP="00B21531">
      <w:pPr>
        <w:pStyle w:val="Default"/>
        <w:tabs>
          <w:tab w:val="num" w:pos="0"/>
        </w:tabs>
        <w:jc w:val="center"/>
      </w:pPr>
      <w:r w:rsidRPr="00F87494">
        <w:lastRenderedPageBreak/>
        <w:t xml:space="preserve">BAB </w:t>
      </w:r>
      <w:r w:rsidR="00A03BF5">
        <w:t>IX</w:t>
      </w:r>
    </w:p>
    <w:p w:rsidR="00CA7452" w:rsidRPr="00F87494" w:rsidRDefault="00CA7452" w:rsidP="00B21531">
      <w:pPr>
        <w:pStyle w:val="Default"/>
        <w:tabs>
          <w:tab w:val="num" w:pos="0"/>
        </w:tabs>
        <w:jc w:val="center"/>
      </w:pPr>
      <w:r w:rsidRPr="00F87494">
        <w:t>KETENTUAN PERALIHAN</w:t>
      </w:r>
    </w:p>
    <w:p w:rsidR="00CA7452" w:rsidRPr="0041205C" w:rsidRDefault="00CA7452" w:rsidP="00B21531">
      <w:pPr>
        <w:pStyle w:val="Default"/>
        <w:tabs>
          <w:tab w:val="num" w:pos="0"/>
        </w:tabs>
        <w:jc w:val="center"/>
        <w:rPr>
          <w:lang w:val="en-US"/>
        </w:rPr>
      </w:pPr>
      <w:r w:rsidRPr="00F87494">
        <w:t xml:space="preserve">Pasal </w:t>
      </w:r>
      <w:r w:rsidR="0041205C">
        <w:rPr>
          <w:lang w:val="en-US"/>
        </w:rPr>
        <w:t>60</w:t>
      </w:r>
    </w:p>
    <w:p w:rsidR="00F87494" w:rsidRPr="0035080F" w:rsidRDefault="00F87494" w:rsidP="00F87494">
      <w:pPr>
        <w:pStyle w:val="Default"/>
        <w:tabs>
          <w:tab w:val="num" w:pos="0"/>
        </w:tabs>
        <w:jc w:val="center"/>
        <w:rPr>
          <w:b/>
          <w:lang w:val="en-US"/>
        </w:rPr>
      </w:pPr>
    </w:p>
    <w:p w:rsidR="00CA7452" w:rsidRPr="0035080F" w:rsidRDefault="00CA7452" w:rsidP="00D0494F">
      <w:pPr>
        <w:pStyle w:val="Default"/>
        <w:numPr>
          <w:ilvl w:val="0"/>
          <w:numId w:val="59"/>
        </w:numPr>
        <w:tabs>
          <w:tab w:val="num" w:pos="426"/>
        </w:tabs>
        <w:ind w:left="426" w:hanging="426"/>
        <w:jc w:val="both"/>
        <w:rPr>
          <w:lang w:val="en-US"/>
        </w:rPr>
      </w:pPr>
      <w:r w:rsidRPr="0035080F">
        <w:t xml:space="preserve">Pengesahan badan hukum sebagaimana dimaksud dalam Pasal </w:t>
      </w:r>
      <w:r w:rsidR="00930CC8">
        <w:t>5</w:t>
      </w:r>
      <w:r w:rsidR="00C7010C">
        <w:t>3</w:t>
      </w:r>
      <w:r w:rsidRPr="0035080F">
        <w:t xml:space="preserve"> ayat (</w:t>
      </w:r>
      <w:r w:rsidR="00C7010C">
        <w:t>5</w:t>
      </w:r>
      <w:r w:rsidRPr="0035080F">
        <w:t>) dikecualikan terhadap:</w:t>
      </w:r>
    </w:p>
    <w:p w:rsidR="00CA7452" w:rsidRPr="0035080F" w:rsidRDefault="00CA7452" w:rsidP="00D0494F">
      <w:pPr>
        <w:pStyle w:val="Default"/>
        <w:numPr>
          <w:ilvl w:val="0"/>
          <w:numId w:val="60"/>
        </w:numPr>
        <w:tabs>
          <w:tab w:val="num" w:pos="709"/>
        </w:tabs>
        <w:ind w:left="709" w:hanging="283"/>
        <w:jc w:val="both"/>
        <w:rPr>
          <w:lang w:val="en-US"/>
        </w:rPr>
      </w:pPr>
      <w:r w:rsidRPr="0035080F">
        <w:t xml:space="preserve">Organisasi Kemasyarakatan yang telah berbadan hukum sebelum berlakunya Undang-Undang </w:t>
      </w:r>
      <w:r w:rsidR="00C7010C">
        <w:t xml:space="preserve">Republik Indonesia </w:t>
      </w:r>
      <w:r w:rsidRPr="0035080F">
        <w:t xml:space="preserve">Nomor 17 Tahun 2013 tentang Organisasi kemasyarakatan, diakui keberadaannya sesuai dengan Undang-Undang </w:t>
      </w:r>
      <w:r w:rsidR="00C7010C">
        <w:t>Republik Indonesia</w:t>
      </w:r>
      <w:r w:rsidR="00C7010C" w:rsidRPr="0035080F">
        <w:t xml:space="preserve"> </w:t>
      </w:r>
      <w:r w:rsidRPr="0035080F">
        <w:t>Nomor 17 Tahun 2013</w:t>
      </w:r>
      <w:r w:rsidR="00C7010C">
        <w:t>;</w:t>
      </w:r>
    </w:p>
    <w:p w:rsidR="00CA7452" w:rsidRPr="0035080F" w:rsidRDefault="00CA7452" w:rsidP="00D0494F">
      <w:pPr>
        <w:pStyle w:val="Default"/>
        <w:numPr>
          <w:ilvl w:val="0"/>
          <w:numId w:val="60"/>
        </w:numPr>
        <w:tabs>
          <w:tab w:val="num" w:pos="709"/>
        </w:tabs>
        <w:ind w:left="709" w:hanging="283"/>
        <w:jc w:val="both"/>
        <w:rPr>
          <w:lang w:val="en-US"/>
        </w:rPr>
      </w:pPr>
      <w:r w:rsidRPr="0035080F">
        <w:t>Organisasi Kemasyarakatan yang telah berbadan hukum berdasarkan Staatsblad 1870 Nomor 64 tentang Perkumpulan</w:t>
      </w:r>
      <w:r w:rsidR="002B151E">
        <w:t xml:space="preserve"> </w:t>
      </w:r>
      <w:r w:rsidRPr="0035080F">
        <w:t xml:space="preserve">Berbadan hukum (Rechtspersoonlijkeid Van Vereenigingen) yang berdiri sebelum Proklamasi Kemerdekaan Republik ndonesia dan Konsisten mempertahankan Negara Republik Indonesia, tetap diakui keberadaan dan kesejarahannya sebagai asset bangsa, tidak perlu melakukan pendaftaran sesuai dengan Undang-Undang </w:t>
      </w:r>
      <w:r w:rsidR="00C7010C">
        <w:t>Republik Indonesia</w:t>
      </w:r>
      <w:r w:rsidR="00C7010C" w:rsidRPr="0035080F">
        <w:t xml:space="preserve"> </w:t>
      </w:r>
      <w:r w:rsidRPr="0035080F">
        <w:t>Nomor 17 Tahun 2013</w:t>
      </w:r>
      <w:r w:rsidR="00C7010C">
        <w:t>;</w:t>
      </w:r>
    </w:p>
    <w:p w:rsidR="00CA7452" w:rsidRPr="0035080F" w:rsidRDefault="00CA7452" w:rsidP="00D0494F">
      <w:pPr>
        <w:pStyle w:val="Default"/>
        <w:numPr>
          <w:ilvl w:val="0"/>
          <w:numId w:val="60"/>
        </w:numPr>
        <w:tabs>
          <w:tab w:val="num" w:pos="709"/>
        </w:tabs>
        <w:ind w:left="709" w:hanging="283"/>
        <w:jc w:val="both"/>
        <w:rPr>
          <w:lang w:val="en-US"/>
        </w:rPr>
      </w:pPr>
      <w:r w:rsidRPr="0035080F">
        <w:t xml:space="preserve">Organisasi Kemasyarakatan yang telah memiliki Surat Keterangan Terdaftar yang sudah diterbitkan sebelum Undang-Undang </w:t>
      </w:r>
      <w:r w:rsidR="00C7010C">
        <w:t>Republik Indonesia</w:t>
      </w:r>
      <w:r w:rsidR="00C7010C" w:rsidRPr="0035080F">
        <w:t xml:space="preserve"> </w:t>
      </w:r>
      <w:r w:rsidRPr="0035080F">
        <w:t>Nomor 17 Tahun 2013, tetap berlaku sampai akhir masa berlakunya; dan</w:t>
      </w:r>
    </w:p>
    <w:p w:rsidR="00CA7452" w:rsidRPr="002B151E" w:rsidRDefault="00CA7452" w:rsidP="00D0494F">
      <w:pPr>
        <w:pStyle w:val="Default"/>
        <w:numPr>
          <w:ilvl w:val="0"/>
          <w:numId w:val="60"/>
        </w:numPr>
        <w:tabs>
          <w:tab w:val="num" w:pos="426"/>
        </w:tabs>
        <w:ind w:left="709" w:hanging="283"/>
        <w:jc w:val="both"/>
        <w:rPr>
          <w:lang w:val="en-US"/>
        </w:rPr>
      </w:pPr>
      <w:r w:rsidRPr="0035080F">
        <w:t xml:space="preserve">Organisasi Kemasyarakatan yang didirikan oleh Warga Negara Asing, Warga Negara Asing bersama Warna Negara Indonesia atau Badan Hukum Asing yang telah beroperasi harus menyesuaikan dengan ketentuan Undang-Undang </w:t>
      </w:r>
      <w:r w:rsidR="00C7010C">
        <w:t>Republik Indonesia</w:t>
      </w:r>
      <w:r w:rsidR="00C7010C" w:rsidRPr="0035080F">
        <w:t xml:space="preserve"> </w:t>
      </w:r>
      <w:r w:rsidRPr="0035080F">
        <w:t xml:space="preserve">Nomor 17 Tahun 2013 dalam jangka waktu paling banyak 3 (tiga) tahun terhitung sejak Undang-Undang </w:t>
      </w:r>
      <w:r w:rsidR="00C7010C">
        <w:t>Republik Indonesia</w:t>
      </w:r>
      <w:r w:rsidR="00C7010C" w:rsidRPr="0035080F">
        <w:t xml:space="preserve"> </w:t>
      </w:r>
      <w:r w:rsidRPr="0035080F">
        <w:t>Nomor 17 Tahun 2013 diundangkan.</w:t>
      </w:r>
    </w:p>
    <w:p w:rsidR="002B151E" w:rsidRPr="002B151E" w:rsidRDefault="00CA7452" w:rsidP="00D0494F">
      <w:pPr>
        <w:pStyle w:val="Default"/>
        <w:numPr>
          <w:ilvl w:val="0"/>
          <w:numId w:val="59"/>
        </w:numPr>
        <w:tabs>
          <w:tab w:val="num" w:pos="426"/>
        </w:tabs>
        <w:ind w:left="426" w:hanging="426"/>
        <w:jc w:val="both"/>
        <w:rPr>
          <w:lang w:val="en-US"/>
        </w:rPr>
      </w:pPr>
      <w:r w:rsidRPr="0035080F">
        <w:t xml:space="preserve">Pada saat Peraturan Bupati ini mulai berlaku, </w:t>
      </w:r>
      <w:r w:rsidR="00930CC8" w:rsidRPr="0035080F">
        <w:t>hibah</w:t>
      </w:r>
      <w:r w:rsidR="00930CC8">
        <w:t>,</w:t>
      </w:r>
      <w:r w:rsidR="00930CC8" w:rsidRPr="0035080F">
        <w:t xml:space="preserve"> bantuan sosial</w:t>
      </w:r>
      <w:r w:rsidR="00930CC8">
        <w:t>, bantuan keuangan</w:t>
      </w:r>
      <w:r w:rsidR="00930CC8" w:rsidRPr="009F24B0">
        <w:t xml:space="preserve"> </w:t>
      </w:r>
      <w:r w:rsidR="00930CC8" w:rsidRPr="0035080F">
        <w:t>dan</w:t>
      </w:r>
      <w:r w:rsidR="00930CC8">
        <w:t xml:space="preserve"> belanja tidak terduga</w:t>
      </w:r>
      <w:r w:rsidRPr="0035080F">
        <w:t xml:space="preserve"> Tahun Anggaran 2017 dapat dilaksanakan sepanjang telah dianggarkan dalam APBD Tahun Anggaran 2017 dan telah sesuai dengan ketentuan dalam </w:t>
      </w:r>
      <w:r w:rsidR="00930CC8" w:rsidRPr="0035080F">
        <w:t xml:space="preserve">Peraturan </w:t>
      </w:r>
      <w:r w:rsidR="00C7010C">
        <w:t>Bupati</w:t>
      </w:r>
      <w:r w:rsidRPr="0035080F">
        <w:t xml:space="preserve"> ini</w:t>
      </w:r>
      <w:r w:rsidRPr="0035080F">
        <w:rPr>
          <w:lang w:val="en-US"/>
        </w:rPr>
        <w:t>.</w:t>
      </w:r>
    </w:p>
    <w:p w:rsidR="002B151E" w:rsidRPr="002B151E" w:rsidRDefault="00CA7452" w:rsidP="00D0494F">
      <w:pPr>
        <w:pStyle w:val="Default"/>
        <w:numPr>
          <w:ilvl w:val="0"/>
          <w:numId w:val="59"/>
        </w:numPr>
        <w:tabs>
          <w:tab w:val="num" w:pos="426"/>
        </w:tabs>
        <w:ind w:left="426" w:hanging="426"/>
        <w:jc w:val="both"/>
        <w:rPr>
          <w:lang w:val="en-US"/>
        </w:rPr>
      </w:pPr>
      <w:r w:rsidRPr="0035080F">
        <w:t xml:space="preserve">Dalam hal penganggaran </w:t>
      </w:r>
      <w:r w:rsidR="00930CC8" w:rsidRPr="0035080F">
        <w:t>hibah</w:t>
      </w:r>
      <w:r w:rsidR="00930CC8">
        <w:t>,</w:t>
      </w:r>
      <w:r w:rsidR="00930CC8" w:rsidRPr="0035080F">
        <w:t xml:space="preserve"> bantuan sosial</w:t>
      </w:r>
      <w:r w:rsidR="00930CC8">
        <w:t>, bantuan keuangan</w:t>
      </w:r>
      <w:r w:rsidR="00930CC8" w:rsidRPr="009F24B0">
        <w:t xml:space="preserve"> </w:t>
      </w:r>
      <w:r w:rsidR="00930CC8" w:rsidRPr="0035080F">
        <w:t>dan</w:t>
      </w:r>
      <w:r w:rsidR="00930CC8">
        <w:t xml:space="preserve"> belanja tidak terduga</w:t>
      </w:r>
      <w:r w:rsidRPr="0035080F">
        <w:t xml:space="preserve"> Tahun Anggaran 2017 belum sesuai dengan Peraturan Bupati ini, </w:t>
      </w:r>
      <w:r w:rsidR="00930CC8" w:rsidRPr="0035080F">
        <w:t>hibah</w:t>
      </w:r>
      <w:r w:rsidR="00930CC8">
        <w:t>,</w:t>
      </w:r>
      <w:r w:rsidR="00930CC8" w:rsidRPr="0035080F">
        <w:t xml:space="preserve"> bantuan sosial</w:t>
      </w:r>
      <w:r w:rsidR="00930CC8">
        <w:t>, bantuan keuangan</w:t>
      </w:r>
      <w:r w:rsidR="00930CC8" w:rsidRPr="009F24B0">
        <w:t xml:space="preserve"> </w:t>
      </w:r>
      <w:r w:rsidR="00930CC8" w:rsidRPr="0035080F">
        <w:t>dan</w:t>
      </w:r>
      <w:r w:rsidR="00930CC8">
        <w:t xml:space="preserve"> belanja tidak terduga</w:t>
      </w:r>
      <w:r w:rsidRPr="0035080F">
        <w:t xml:space="preserve"> Tahun Anggaran 2017 dapat dianggarkan setelah dilakukan penyesuaian berdasarkan Peraturan </w:t>
      </w:r>
      <w:r w:rsidR="00930CC8">
        <w:t>Bupati</w:t>
      </w:r>
      <w:r w:rsidRPr="0035080F">
        <w:t xml:space="preserve"> ini dan ditetapkan dalam perubahan APBD Tahun Anggaran 2017</w:t>
      </w:r>
      <w:r w:rsidRPr="002B151E">
        <w:rPr>
          <w:lang w:val="en-US"/>
        </w:rPr>
        <w:t>.</w:t>
      </w:r>
    </w:p>
    <w:p w:rsidR="00CA7452" w:rsidRPr="00035075" w:rsidRDefault="00CA7452" w:rsidP="00D0494F">
      <w:pPr>
        <w:pStyle w:val="Default"/>
        <w:numPr>
          <w:ilvl w:val="0"/>
          <w:numId w:val="59"/>
        </w:numPr>
        <w:tabs>
          <w:tab w:val="num" w:pos="426"/>
        </w:tabs>
        <w:ind w:left="426" w:hanging="426"/>
        <w:jc w:val="both"/>
        <w:rPr>
          <w:color w:val="auto"/>
          <w:lang w:val="en-US"/>
        </w:rPr>
      </w:pPr>
      <w:r w:rsidRPr="00035075">
        <w:rPr>
          <w:color w:val="auto"/>
        </w:rPr>
        <w:t xml:space="preserve">Pemberian </w:t>
      </w:r>
      <w:r w:rsidR="00930CC8" w:rsidRPr="0035080F">
        <w:t>hibah</w:t>
      </w:r>
      <w:r w:rsidR="00930CC8">
        <w:t>,</w:t>
      </w:r>
      <w:r w:rsidR="00930CC8" w:rsidRPr="0035080F">
        <w:t xml:space="preserve"> bantuan sosial</w:t>
      </w:r>
      <w:r w:rsidR="00930CC8">
        <w:t>, bantuan keuangan</w:t>
      </w:r>
      <w:r w:rsidR="00930CC8" w:rsidRPr="009F24B0">
        <w:t xml:space="preserve"> </w:t>
      </w:r>
      <w:r w:rsidR="00930CC8" w:rsidRPr="0035080F">
        <w:t>dan</w:t>
      </w:r>
      <w:r w:rsidR="00930CC8">
        <w:t xml:space="preserve"> belanja tidak terduga</w:t>
      </w:r>
      <w:r w:rsidR="00930CC8" w:rsidRPr="00035075">
        <w:rPr>
          <w:color w:val="auto"/>
        </w:rPr>
        <w:t xml:space="preserve"> </w:t>
      </w:r>
      <w:r w:rsidRPr="00035075">
        <w:rPr>
          <w:color w:val="auto"/>
        </w:rPr>
        <w:t>Tahun Anggaran 2017 yang telah dianggarkan dan belum dilaksanakan agar dapat menyesuaikan dengan ketentuan yang diatur dalam Peraturan Bupati ini.</w:t>
      </w:r>
    </w:p>
    <w:p w:rsidR="00653438" w:rsidRDefault="00653438" w:rsidP="0041205C">
      <w:pPr>
        <w:pStyle w:val="Default"/>
        <w:tabs>
          <w:tab w:val="num" w:pos="0"/>
        </w:tabs>
        <w:jc w:val="center"/>
      </w:pPr>
    </w:p>
    <w:p w:rsidR="0041205C" w:rsidRPr="002B151E" w:rsidRDefault="0041205C" w:rsidP="0041205C">
      <w:pPr>
        <w:pStyle w:val="Default"/>
        <w:tabs>
          <w:tab w:val="num" w:pos="0"/>
        </w:tabs>
        <w:jc w:val="center"/>
      </w:pPr>
      <w:r w:rsidRPr="002B151E">
        <w:t xml:space="preserve">BAB </w:t>
      </w:r>
      <w:r>
        <w:t>X</w:t>
      </w:r>
    </w:p>
    <w:p w:rsidR="0041205C" w:rsidRPr="0041205C" w:rsidRDefault="0041205C" w:rsidP="0041205C">
      <w:pPr>
        <w:pStyle w:val="Default"/>
        <w:tabs>
          <w:tab w:val="num" w:pos="0"/>
        </w:tabs>
        <w:jc w:val="center"/>
        <w:rPr>
          <w:lang w:val="en-US"/>
        </w:rPr>
      </w:pPr>
      <w:r w:rsidRPr="002B151E">
        <w:t xml:space="preserve">KETENTUAN </w:t>
      </w:r>
      <w:r>
        <w:rPr>
          <w:lang w:val="en-US"/>
        </w:rPr>
        <w:t>LAIN-LAIN</w:t>
      </w:r>
    </w:p>
    <w:p w:rsidR="0041205C" w:rsidRDefault="0041205C" w:rsidP="0041205C">
      <w:pPr>
        <w:pStyle w:val="Default"/>
        <w:tabs>
          <w:tab w:val="num" w:pos="0"/>
        </w:tabs>
        <w:jc w:val="center"/>
        <w:rPr>
          <w:lang w:val="en-US"/>
        </w:rPr>
      </w:pPr>
      <w:r w:rsidRPr="002B151E">
        <w:t xml:space="preserve">Pasal </w:t>
      </w:r>
      <w:r>
        <w:rPr>
          <w:lang w:val="en-US"/>
        </w:rPr>
        <w:t>61</w:t>
      </w:r>
    </w:p>
    <w:p w:rsidR="0041205C" w:rsidRDefault="0041205C" w:rsidP="0041205C">
      <w:pPr>
        <w:pStyle w:val="Default"/>
        <w:tabs>
          <w:tab w:val="num" w:pos="0"/>
        </w:tabs>
        <w:jc w:val="center"/>
        <w:rPr>
          <w:lang w:val="en-US"/>
        </w:rPr>
      </w:pPr>
    </w:p>
    <w:p w:rsidR="0041205C" w:rsidRPr="00A03BF5" w:rsidRDefault="0041205C" w:rsidP="0041205C">
      <w:pPr>
        <w:pStyle w:val="Default"/>
        <w:jc w:val="both"/>
        <w:rPr>
          <w:color w:val="auto"/>
          <w:lang w:val="en-US"/>
        </w:rPr>
      </w:pPr>
      <w:r w:rsidRPr="00A03BF5">
        <w:rPr>
          <w:color w:val="auto"/>
        </w:rPr>
        <w:t xml:space="preserve">Dengan berlakunya Peraturan Bupati ini, maka Peraturan Bupati Jeneponto </w:t>
      </w:r>
      <w:r>
        <w:rPr>
          <w:color w:val="auto"/>
          <w:lang w:val="en-US"/>
        </w:rPr>
        <w:t xml:space="preserve">Nomor 06.a Tahun 2011 tentang Tata Cara </w:t>
      </w:r>
      <w:r w:rsidR="00367840">
        <w:rPr>
          <w:color w:val="auto"/>
          <w:lang w:val="en-US"/>
        </w:rPr>
        <w:t>Pemberian dan Pertanggungjawaban belanja</w:t>
      </w:r>
      <w:r>
        <w:rPr>
          <w:color w:val="auto"/>
          <w:lang w:val="en-US"/>
        </w:rPr>
        <w:t xml:space="preserve"> </w:t>
      </w:r>
      <w:r w:rsidRPr="00A03BF5">
        <w:rPr>
          <w:color w:val="auto"/>
        </w:rPr>
        <w:t xml:space="preserve">hibah, bantuan sosial, bantuan keuangan dan belanja tidak terduga </w:t>
      </w:r>
      <w:r w:rsidR="00367840">
        <w:rPr>
          <w:color w:val="auto"/>
          <w:lang w:val="en-US"/>
        </w:rPr>
        <w:t xml:space="preserve">Kabupaten Jeneponto </w:t>
      </w:r>
      <w:r>
        <w:rPr>
          <w:color w:val="auto"/>
          <w:lang w:val="en-US"/>
        </w:rPr>
        <w:t xml:space="preserve">yang bersumber dari Anggaran Pendapatan dan Belanja Daerah (APBD) dan </w:t>
      </w:r>
      <w:r w:rsidRPr="00A03BF5">
        <w:rPr>
          <w:color w:val="auto"/>
        </w:rPr>
        <w:t xml:space="preserve">Peraturan Bupati Jeneponto </w:t>
      </w:r>
      <w:r>
        <w:rPr>
          <w:color w:val="auto"/>
          <w:lang w:val="en-US"/>
        </w:rPr>
        <w:lastRenderedPageBreak/>
        <w:t xml:space="preserve">Nomor 22 Tahun 2017 tentang Perubahan Atas </w:t>
      </w:r>
      <w:r w:rsidRPr="00A03BF5">
        <w:rPr>
          <w:color w:val="auto"/>
        </w:rPr>
        <w:t xml:space="preserve">Peraturan Bupati Jeneponto </w:t>
      </w:r>
      <w:r>
        <w:rPr>
          <w:color w:val="auto"/>
          <w:lang w:val="en-US"/>
        </w:rPr>
        <w:t xml:space="preserve">Nomor 06.a Tahun 2011 tentang </w:t>
      </w:r>
      <w:r w:rsidR="00367840">
        <w:rPr>
          <w:color w:val="auto"/>
          <w:lang w:val="en-US"/>
        </w:rPr>
        <w:t xml:space="preserve">Tata Cara Pemberian dan Pertanggungjawaban belanja </w:t>
      </w:r>
      <w:r w:rsidR="00367840" w:rsidRPr="00A03BF5">
        <w:rPr>
          <w:color w:val="auto"/>
        </w:rPr>
        <w:t xml:space="preserve">hibah, bantuan sosial, bantuan keuangan dan belanja tidak terduga </w:t>
      </w:r>
      <w:r w:rsidR="00367840">
        <w:rPr>
          <w:color w:val="auto"/>
          <w:lang w:val="en-US"/>
        </w:rPr>
        <w:t xml:space="preserve">Kabupaten Jeneponto yang bersumber dari Anggaran Pendapatan dan Belanja Daerah (APBD) </w:t>
      </w:r>
      <w:r w:rsidRPr="00A03BF5">
        <w:rPr>
          <w:color w:val="auto"/>
        </w:rPr>
        <w:t>dinyatakan dicabut dan tidak berlaku lagi.</w:t>
      </w:r>
    </w:p>
    <w:p w:rsidR="0041205C" w:rsidRPr="0041205C" w:rsidRDefault="0041205C" w:rsidP="00D0494F">
      <w:pPr>
        <w:pStyle w:val="Default"/>
        <w:tabs>
          <w:tab w:val="num" w:pos="0"/>
        </w:tabs>
        <w:rPr>
          <w:b/>
          <w:lang w:val="en-US"/>
        </w:rPr>
      </w:pPr>
    </w:p>
    <w:p w:rsidR="00CA7452" w:rsidRPr="00367840" w:rsidRDefault="00CA7452" w:rsidP="00B21531">
      <w:pPr>
        <w:pStyle w:val="Default"/>
        <w:tabs>
          <w:tab w:val="num" w:pos="0"/>
        </w:tabs>
        <w:jc w:val="center"/>
        <w:rPr>
          <w:lang w:val="en-US"/>
        </w:rPr>
      </w:pPr>
      <w:r w:rsidRPr="002B151E">
        <w:t xml:space="preserve">BAB </w:t>
      </w:r>
      <w:r w:rsidR="00A03BF5">
        <w:t>X</w:t>
      </w:r>
      <w:r w:rsidR="00367840">
        <w:rPr>
          <w:lang w:val="en-US"/>
        </w:rPr>
        <w:t>I</w:t>
      </w:r>
    </w:p>
    <w:p w:rsidR="00CA7452" w:rsidRPr="002B151E" w:rsidRDefault="00CA7452" w:rsidP="002B151E">
      <w:pPr>
        <w:pStyle w:val="Default"/>
        <w:tabs>
          <w:tab w:val="num" w:pos="0"/>
        </w:tabs>
        <w:jc w:val="center"/>
      </w:pPr>
      <w:r w:rsidRPr="002B151E">
        <w:t>KETENTUAN PENUTUP</w:t>
      </w:r>
    </w:p>
    <w:p w:rsidR="00CA7452" w:rsidRPr="00367840" w:rsidRDefault="00CA7452" w:rsidP="00B21531">
      <w:pPr>
        <w:pStyle w:val="Default"/>
        <w:tabs>
          <w:tab w:val="num" w:pos="0"/>
        </w:tabs>
        <w:jc w:val="center"/>
        <w:rPr>
          <w:lang w:val="en-US"/>
        </w:rPr>
      </w:pPr>
      <w:r w:rsidRPr="002B151E">
        <w:t xml:space="preserve">Pasal </w:t>
      </w:r>
      <w:r w:rsidR="00367840">
        <w:rPr>
          <w:lang w:val="en-US"/>
        </w:rPr>
        <w:t>62</w:t>
      </w:r>
    </w:p>
    <w:p w:rsidR="002B151E" w:rsidRPr="0035080F" w:rsidRDefault="002B151E" w:rsidP="00B21531">
      <w:pPr>
        <w:pStyle w:val="Default"/>
        <w:tabs>
          <w:tab w:val="num" w:pos="0"/>
        </w:tabs>
        <w:jc w:val="center"/>
        <w:rPr>
          <w:b/>
          <w:lang w:val="en-US"/>
        </w:rPr>
      </w:pPr>
    </w:p>
    <w:p w:rsidR="00CA7452" w:rsidRPr="0035080F" w:rsidRDefault="00CA7452" w:rsidP="00035075">
      <w:pPr>
        <w:pStyle w:val="Default"/>
        <w:tabs>
          <w:tab w:val="num" w:pos="0"/>
        </w:tabs>
        <w:jc w:val="both"/>
      </w:pPr>
      <w:r w:rsidRPr="0035080F">
        <w:t>Hal-hal yang belum cukup diatur dalam Peraturan Bupati ini, sepanjang mengenai pelaksanaannya ditetapkan lebih lanjut.</w:t>
      </w:r>
    </w:p>
    <w:p w:rsidR="00F146C3" w:rsidRDefault="00F146C3" w:rsidP="00B21531">
      <w:pPr>
        <w:pStyle w:val="Default"/>
        <w:tabs>
          <w:tab w:val="num" w:pos="0"/>
        </w:tabs>
        <w:jc w:val="center"/>
      </w:pPr>
    </w:p>
    <w:p w:rsidR="00CA7452" w:rsidRPr="00367840" w:rsidRDefault="00CA7452" w:rsidP="00B21531">
      <w:pPr>
        <w:pStyle w:val="Default"/>
        <w:tabs>
          <w:tab w:val="num" w:pos="0"/>
        </w:tabs>
        <w:jc w:val="center"/>
        <w:rPr>
          <w:lang w:val="en-US"/>
        </w:rPr>
      </w:pPr>
      <w:r w:rsidRPr="002B151E">
        <w:rPr>
          <w:lang w:val="en-US"/>
        </w:rPr>
        <w:t xml:space="preserve">Pasal </w:t>
      </w:r>
      <w:r w:rsidR="00367840">
        <w:rPr>
          <w:lang w:val="en-US"/>
        </w:rPr>
        <w:t>63</w:t>
      </w:r>
    </w:p>
    <w:p w:rsidR="002B151E" w:rsidRPr="002B151E" w:rsidRDefault="002B151E" w:rsidP="002B151E">
      <w:pPr>
        <w:pStyle w:val="Default"/>
        <w:tabs>
          <w:tab w:val="num" w:pos="0"/>
        </w:tabs>
        <w:jc w:val="center"/>
      </w:pPr>
    </w:p>
    <w:p w:rsidR="00CA7452" w:rsidRPr="0035080F" w:rsidRDefault="00CA7452" w:rsidP="00B21531">
      <w:pPr>
        <w:pStyle w:val="Default"/>
        <w:tabs>
          <w:tab w:val="num" w:pos="0"/>
        </w:tabs>
      </w:pPr>
      <w:r w:rsidRPr="0035080F">
        <w:t xml:space="preserve">Peraturan Bupati ini mulai berlaku pada tanggal diundangkan. </w:t>
      </w:r>
    </w:p>
    <w:p w:rsidR="00CA7452" w:rsidRPr="0035080F" w:rsidRDefault="00CA7452" w:rsidP="00B21531">
      <w:pPr>
        <w:pStyle w:val="Default"/>
        <w:tabs>
          <w:tab w:val="num" w:pos="0"/>
        </w:tabs>
        <w:jc w:val="both"/>
        <w:rPr>
          <w:lang w:val="en-US"/>
        </w:rPr>
      </w:pPr>
      <w:r w:rsidRPr="0035080F">
        <w:t xml:space="preserve">Agar setiap orang dapat mengetahuinya, memerintahkan pengundangan Peraturan Bupati ini dengan penempatannya dalam Berita Daerah Kabupaten </w:t>
      </w:r>
      <w:r w:rsidRPr="0035080F">
        <w:rPr>
          <w:lang w:val="en-US"/>
        </w:rPr>
        <w:t>Jeneponto</w:t>
      </w:r>
      <w:r w:rsidRPr="0035080F">
        <w:t>.</w:t>
      </w:r>
    </w:p>
    <w:p w:rsidR="00EF2EF2" w:rsidRPr="00EF2EF2" w:rsidRDefault="00EF2EF2" w:rsidP="00CA7452">
      <w:pPr>
        <w:jc w:val="both"/>
        <w:rPr>
          <w:rFonts w:ascii="Bookman Old Style" w:hAnsi="Bookman Old Style" w:cs="Arial"/>
          <w:lang w:val="id-ID"/>
        </w:rPr>
      </w:pPr>
    </w:p>
    <w:p w:rsidR="00CA7452" w:rsidRPr="0035080F" w:rsidRDefault="00EF2EF2" w:rsidP="00475F6D">
      <w:pPr>
        <w:tabs>
          <w:tab w:val="left" w:pos="6804"/>
          <w:tab w:val="left" w:pos="7088"/>
        </w:tabs>
        <w:ind w:left="4536"/>
        <w:rPr>
          <w:rFonts w:ascii="Bookman Old Style" w:hAnsi="Bookman Old Style" w:cs="Arial"/>
        </w:rPr>
      </w:pPr>
      <w:r>
        <w:rPr>
          <w:rFonts w:ascii="Bookman Old Style" w:hAnsi="Bookman Old Style" w:cs="Arial"/>
          <w:lang w:val="id-ID"/>
        </w:rPr>
        <w:t>d</w:t>
      </w:r>
      <w:r w:rsidR="00CA7452" w:rsidRPr="0035080F">
        <w:rPr>
          <w:rFonts w:ascii="Bookman Old Style" w:hAnsi="Bookman Old Style" w:cs="Arial"/>
        </w:rPr>
        <w:t>itetapkan di</w:t>
      </w:r>
      <w:r w:rsidR="00CA7452" w:rsidRPr="0035080F">
        <w:rPr>
          <w:rFonts w:ascii="Bookman Old Style" w:hAnsi="Bookman Old Style" w:cs="Arial"/>
          <w:lang w:val="id-ID"/>
        </w:rPr>
        <w:t xml:space="preserve"> Jeneponto</w:t>
      </w:r>
    </w:p>
    <w:p w:rsidR="00CA7452" w:rsidRPr="00EA3D0F" w:rsidRDefault="00CA7452" w:rsidP="00EA3D0F">
      <w:pPr>
        <w:tabs>
          <w:tab w:val="left" w:pos="6379"/>
          <w:tab w:val="left" w:pos="6804"/>
          <w:tab w:val="left" w:pos="7088"/>
        </w:tabs>
        <w:ind w:left="4536"/>
        <w:rPr>
          <w:rFonts w:ascii="Bookman Old Style" w:hAnsi="Bookman Old Style" w:cs="Arial"/>
          <w:lang w:val="id-ID"/>
        </w:rPr>
      </w:pPr>
      <w:r w:rsidRPr="0035080F">
        <w:rPr>
          <w:rFonts w:ascii="Bookman Old Style" w:hAnsi="Bookman Old Style" w:cs="Arial"/>
          <w:lang w:val="id-ID"/>
        </w:rPr>
        <w:t>p</w:t>
      </w:r>
      <w:r w:rsidRPr="0035080F">
        <w:rPr>
          <w:rFonts w:ascii="Bookman Old Style" w:hAnsi="Bookman Old Style" w:cs="Arial"/>
        </w:rPr>
        <w:t>ada tanggal</w:t>
      </w:r>
      <w:r w:rsidR="00EA3D0F">
        <w:rPr>
          <w:rFonts w:ascii="Bookman Old Style" w:hAnsi="Bookman Old Style" w:cs="Arial"/>
          <w:lang w:val="id-ID"/>
        </w:rPr>
        <w:t xml:space="preserve"> 05 Oktober </w:t>
      </w:r>
      <w:r w:rsidRPr="0035080F">
        <w:rPr>
          <w:rFonts w:ascii="Bookman Old Style" w:hAnsi="Bookman Old Style" w:cs="Arial"/>
          <w:lang w:val="id-ID"/>
        </w:rPr>
        <w:t>201</w:t>
      </w:r>
      <w:r w:rsidRPr="0035080F">
        <w:rPr>
          <w:rFonts w:ascii="Bookman Old Style" w:hAnsi="Bookman Old Style" w:cs="Arial"/>
        </w:rPr>
        <w:t>7</w:t>
      </w:r>
    </w:p>
    <w:p w:rsidR="00CA7452" w:rsidRPr="0035080F" w:rsidRDefault="00CA7452" w:rsidP="00475F6D">
      <w:pPr>
        <w:ind w:left="4536"/>
        <w:jc w:val="both"/>
        <w:rPr>
          <w:rFonts w:ascii="Bookman Old Style" w:hAnsi="Bookman Old Style" w:cs="Arial"/>
        </w:rPr>
      </w:pPr>
    </w:p>
    <w:p w:rsidR="00CA7452" w:rsidRPr="0035080F" w:rsidRDefault="00CA7452" w:rsidP="00475F6D">
      <w:pPr>
        <w:ind w:left="4536"/>
        <w:rPr>
          <w:rFonts w:ascii="Bookman Old Style" w:hAnsi="Bookman Old Style" w:cs="Arial"/>
          <w:b/>
        </w:rPr>
      </w:pPr>
      <w:r w:rsidRPr="0035080F">
        <w:rPr>
          <w:rFonts w:ascii="Bookman Old Style" w:hAnsi="Bookman Old Style" w:cs="Arial"/>
          <w:b/>
        </w:rPr>
        <w:t xml:space="preserve">BUPATI </w:t>
      </w:r>
      <w:r w:rsidRPr="0035080F">
        <w:rPr>
          <w:rFonts w:ascii="Bookman Old Style" w:hAnsi="Bookman Old Style" w:cs="Arial"/>
          <w:b/>
          <w:lang w:val="id-ID"/>
        </w:rPr>
        <w:t>JENEPONTO</w:t>
      </w:r>
      <w:r w:rsidRPr="0035080F">
        <w:rPr>
          <w:rFonts w:ascii="Bookman Old Style" w:hAnsi="Bookman Old Style" w:cs="Arial"/>
          <w:b/>
        </w:rPr>
        <w:t>,</w:t>
      </w:r>
    </w:p>
    <w:p w:rsidR="00CA7452" w:rsidRDefault="00CA7452" w:rsidP="00475F6D">
      <w:pPr>
        <w:ind w:left="4536"/>
        <w:rPr>
          <w:rFonts w:ascii="Bookman Old Style" w:hAnsi="Bookman Old Style" w:cs="Arial"/>
          <w:b/>
          <w:lang w:val="id-ID"/>
        </w:rPr>
      </w:pPr>
    </w:p>
    <w:p w:rsidR="00D0494F" w:rsidRPr="0035080F" w:rsidRDefault="00D0494F" w:rsidP="00475F6D">
      <w:pPr>
        <w:ind w:left="4536"/>
        <w:rPr>
          <w:rFonts w:ascii="Bookman Old Style" w:hAnsi="Bookman Old Style" w:cs="Arial"/>
          <w:b/>
          <w:lang w:val="id-ID"/>
        </w:rPr>
      </w:pPr>
    </w:p>
    <w:p w:rsidR="00CA7452" w:rsidRPr="0035080F" w:rsidRDefault="00CA7452" w:rsidP="00475F6D">
      <w:pPr>
        <w:tabs>
          <w:tab w:val="center" w:pos="5940"/>
        </w:tabs>
        <w:ind w:left="4536"/>
        <w:rPr>
          <w:rFonts w:ascii="Bookman Old Style" w:hAnsi="Bookman Old Style" w:cs="Arial"/>
          <w:b/>
        </w:rPr>
      </w:pPr>
      <w:r w:rsidRPr="0035080F">
        <w:rPr>
          <w:rFonts w:ascii="Bookman Old Style" w:hAnsi="Bookman Old Style" w:cs="Arial"/>
          <w:b/>
        </w:rPr>
        <w:tab/>
      </w:r>
    </w:p>
    <w:p w:rsidR="00CA7452" w:rsidRPr="0035080F" w:rsidRDefault="00CA7452" w:rsidP="00475F6D">
      <w:pPr>
        <w:ind w:left="4536"/>
        <w:rPr>
          <w:rFonts w:ascii="Bookman Old Style" w:hAnsi="Bookman Old Style" w:cs="Arial"/>
          <w:b/>
          <w:lang w:val="id-ID"/>
        </w:rPr>
      </w:pPr>
      <w:r w:rsidRPr="0035080F">
        <w:rPr>
          <w:rFonts w:ascii="Bookman Old Style" w:hAnsi="Bookman Old Style" w:cs="Arial"/>
          <w:b/>
          <w:lang w:val="id-ID"/>
        </w:rPr>
        <w:t>IKSAN ISKANDAR</w:t>
      </w:r>
    </w:p>
    <w:p w:rsidR="00CA7452" w:rsidRPr="0035080F" w:rsidRDefault="00CA7452" w:rsidP="00CA7452">
      <w:pPr>
        <w:ind w:left="4820"/>
        <w:rPr>
          <w:rFonts w:ascii="Bookman Old Style" w:hAnsi="Bookman Old Style" w:cs="Arial"/>
          <w:b/>
        </w:rPr>
      </w:pPr>
    </w:p>
    <w:p w:rsidR="00CA7452" w:rsidRPr="0035080F" w:rsidRDefault="00EF2EF2" w:rsidP="00CA7452">
      <w:pPr>
        <w:tabs>
          <w:tab w:val="left" w:pos="1985"/>
          <w:tab w:val="left" w:pos="2268"/>
        </w:tabs>
        <w:rPr>
          <w:rFonts w:ascii="Bookman Old Style" w:hAnsi="Bookman Old Style" w:cs="Arial"/>
          <w:lang w:val="id-ID"/>
        </w:rPr>
      </w:pPr>
      <w:r>
        <w:rPr>
          <w:rFonts w:ascii="Bookman Old Style" w:hAnsi="Bookman Old Style" w:cs="Arial"/>
          <w:lang w:val="id-ID"/>
        </w:rPr>
        <w:t>d</w:t>
      </w:r>
      <w:r w:rsidR="00CA7452" w:rsidRPr="0035080F">
        <w:rPr>
          <w:rFonts w:ascii="Bookman Old Style" w:hAnsi="Bookman Old Style" w:cs="Arial"/>
        </w:rPr>
        <w:t xml:space="preserve">iundangkan di </w:t>
      </w:r>
      <w:r w:rsidR="00CA7452" w:rsidRPr="0035080F">
        <w:rPr>
          <w:rFonts w:ascii="Bookman Old Style" w:hAnsi="Bookman Old Style" w:cs="Arial"/>
          <w:lang w:val="id-ID"/>
        </w:rPr>
        <w:tab/>
        <w:t>Jeneponto</w:t>
      </w:r>
    </w:p>
    <w:p w:rsidR="00CA7452" w:rsidRPr="0035080F" w:rsidRDefault="00CA7452" w:rsidP="00CA7452">
      <w:pPr>
        <w:tabs>
          <w:tab w:val="left" w:pos="1985"/>
          <w:tab w:val="left" w:pos="2268"/>
        </w:tabs>
        <w:rPr>
          <w:rFonts w:ascii="Bookman Old Style" w:hAnsi="Bookman Old Style" w:cs="Arial"/>
        </w:rPr>
      </w:pPr>
      <w:r w:rsidRPr="0035080F">
        <w:rPr>
          <w:rFonts w:ascii="Bookman Old Style" w:hAnsi="Bookman Old Style" w:cs="Arial"/>
          <w:lang w:val="id-ID"/>
        </w:rPr>
        <w:t>p</w:t>
      </w:r>
      <w:r w:rsidRPr="0035080F">
        <w:rPr>
          <w:rFonts w:ascii="Bookman Old Style" w:hAnsi="Bookman Old Style" w:cs="Arial"/>
        </w:rPr>
        <w:t>ada tanggal</w:t>
      </w:r>
      <w:r w:rsidR="00EA3D0F">
        <w:rPr>
          <w:rFonts w:ascii="Bookman Old Style" w:hAnsi="Bookman Old Style" w:cs="Arial"/>
          <w:lang w:val="id-ID"/>
        </w:rPr>
        <w:t xml:space="preserve"> 05 Oktober</w:t>
      </w:r>
      <w:r w:rsidRPr="0035080F">
        <w:rPr>
          <w:rFonts w:ascii="Bookman Old Style" w:hAnsi="Bookman Old Style" w:cs="Arial"/>
          <w:lang w:val="id-ID"/>
        </w:rPr>
        <w:t xml:space="preserve"> 201</w:t>
      </w:r>
      <w:r w:rsidRPr="0035080F">
        <w:rPr>
          <w:rFonts w:ascii="Bookman Old Style" w:hAnsi="Bookman Old Style" w:cs="Arial"/>
        </w:rPr>
        <w:t>7</w:t>
      </w:r>
    </w:p>
    <w:p w:rsidR="00CA7452" w:rsidRPr="0035080F" w:rsidRDefault="00CA7452" w:rsidP="00CA7452">
      <w:pPr>
        <w:rPr>
          <w:rFonts w:ascii="Bookman Old Style" w:hAnsi="Bookman Old Style" w:cs="Arial"/>
        </w:rPr>
      </w:pPr>
    </w:p>
    <w:p w:rsidR="00CA7452" w:rsidRPr="0035080F" w:rsidRDefault="00CA7452" w:rsidP="00CA7452">
      <w:pPr>
        <w:jc w:val="both"/>
        <w:rPr>
          <w:rFonts w:ascii="Bookman Old Style" w:hAnsi="Bookman Old Style" w:cs="Arial"/>
          <w:b/>
          <w:lang w:val="id-ID"/>
        </w:rPr>
      </w:pPr>
      <w:r w:rsidRPr="0035080F">
        <w:rPr>
          <w:rFonts w:ascii="Bookman Old Style" w:hAnsi="Bookman Old Style" w:cs="Arial"/>
          <w:b/>
        </w:rPr>
        <w:t xml:space="preserve">SEKRETARIS DAERAH </w:t>
      </w:r>
    </w:p>
    <w:p w:rsidR="00CA7452" w:rsidRPr="0035080F" w:rsidRDefault="00CA7452" w:rsidP="00CA7452">
      <w:pPr>
        <w:jc w:val="both"/>
        <w:rPr>
          <w:rFonts w:ascii="Bookman Old Style" w:hAnsi="Bookman Old Style" w:cs="Arial"/>
          <w:b/>
        </w:rPr>
      </w:pPr>
      <w:r w:rsidRPr="0035080F">
        <w:rPr>
          <w:rFonts w:ascii="Bookman Old Style" w:hAnsi="Bookman Old Style" w:cs="Arial"/>
          <w:b/>
        </w:rPr>
        <w:t xml:space="preserve">KABUPATEN </w:t>
      </w:r>
      <w:r w:rsidRPr="0035080F">
        <w:rPr>
          <w:rFonts w:ascii="Bookman Old Style" w:hAnsi="Bookman Old Style" w:cs="Arial"/>
          <w:b/>
          <w:lang w:val="id-ID"/>
        </w:rPr>
        <w:t>JENEPONTO</w:t>
      </w:r>
      <w:r w:rsidRPr="0035080F">
        <w:rPr>
          <w:rFonts w:ascii="Bookman Old Style" w:hAnsi="Bookman Old Style" w:cs="Arial"/>
          <w:b/>
        </w:rPr>
        <w:t>,</w:t>
      </w:r>
    </w:p>
    <w:p w:rsidR="00CA7452" w:rsidRPr="0035080F" w:rsidRDefault="00CA7452" w:rsidP="00CA7452">
      <w:pPr>
        <w:rPr>
          <w:rFonts w:ascii="Bookman Old Style" w:hAnsi="Bookman Old Style" w:cs="Arial"/>
          <w:lang w:val="id-ID"/>
        </w:rPr>
      </w:pPr>
    </w:p>
    <w:p w:rsidR="00CA7452" w:rsidRDefault="00CA7452" w:rsidP="00CA7452">
      <w:pPr>
        <w:rPr>
          <w:rFonts w:ascii="Bookman Old Style" w:hAnsi="Bookman Old Style" w:cs="Arial"/>
          <w:lang w:val="id-ID"/>
        </w:rPr>
      </w:pPr>
    </w:p>
    <w:p w:rsidR="002B151E" w:rsidRPr="002B151E" w:rsidRDefault="002B151E" w:rsidP="00CA7452">
      <w:pPr>
        <w:rPr>
          <w:rFonts w:ascii="Bookman Old Style" w:hAnsi="Bookman Old Style" w:cs="Arial"/>
          <w:lang w:val="id-ID"/>
        </w:rPr>
      </w:pPr>
    </w:p>
    <w:p w:rsidR="00CA7452" w:rsidRPr="0035080F" w:rsidRDefault="00CA7452" w:rsidP="00CA7452">
      <w:pPr>
        <w:rPr>
          <w:rFonts w:ascii="Bookman Old Style" w:hAnsi="Bookman Old Style" w:cs="Arial"/>
          <w:b/>
          <w:lang w:val="id-ID"/>
        </w:rPr>
      </w:pPr>
      <w:r w:rsidRPr="0035080F">
        <w:rPr>
          <w:rFonts w:ascii="Bookman Old Style" w:hAnsi="Bookman Old Style" w:cs="Arial"/>
          <w:b/>
          <w:lang w:val="id-ID"/>
        </w:rPr>
        <w:t>MUHAMMAD SARIF</w:t>
      </w:r>
    </w:p>
    <w:p w:rsidR="00CA7452" w:rsidRPr="0035080F" w:rsidRDefault="00CA7452" w:rsidP="00CA7452">
      <w:pPr>
        <w:rPr>
          <w:rFonts w:ascii="Bookman Old Style" w:hAnsi="Bookman Old Style" w:cs="Arial"/>
          <w:b/>
        </w:rPr>
      </w:pPr>
    </w:p>
    <w:p w:rsidR="00CA7452" w:rsidRDefault="00CA7452" w:rsidP="00CA7452">
      <w:pPr>
        <w:rPr>
          <w:rFonts w:ascii="Bookman Old Style" w:hAnsi="Bookman Old Style" w:cs="Arial"/>
          <w:b/>
        </w:rPr>
      </w:pPr>
    </w:p>
    <w:p w:rsidR="00367840" w:rsidRDefault="00367840" w:rsidP="00CA7452">
      <w:pPr>
        <w:rPr>
          <w:rFonts w:ascii="Bookman Old Style" w:hAnsi="Bookman Old Style" w:cs="Arial"/>
          <w:b/>
        </w:rPr>
      </w:pPr>
    </w:p>
    <w:p w:rsidR="00367840" w:rsidRDefault="00367840" w:rsidP="00CA7452">
      <w:pPr>
        <w:rPr>
          <w:rFonts w:ascii="Bookman Old Style" w:hAnsi="Bookman Old Style" w:cs="Arial"/>
          <w:b/>
        </w:rPr>
      </w:pPr>
    </w:p>
    <w:p w:rsidR="00367840" w:rsidRPr="00367840" w:rsidRDefault="00367840" w:rsidP="00CA7452">
      <w:pPr>
        <w:rPr>
          <w:rFonts w:ascii="Bookman Old Style" w:hAnsi="Bookman Old Style" w:cs="Arial"/>
          <w:b/>
        </w:rPr>
      </w:pPr>
    </w:p>
    <w:p w:rsidR="00CA7452" w:rsidRPr="00EA3D0F" w:rsidRDefault="00CA7452" w:rsidP="00CA7452">
      <w:pPr>
        <w:rPr>
          <w:rFonts w:ascii="Bookman Old Style" w:hAnsi="Bookman Old Style" w:cs="Arial"/>
          <w:lang w:val="id-ID"/>
        </w:rPr>
      </w:pPr>
      <w:r w:rsidRPr="002B151E">
        <w:rPr>
          <w:rFonts w:ascii="Bookman Old Style" w:hAnsi="Bookman Old Style" w:cs="Arial"/>
        </w:rPr>
        <w:t xml:space="preserve">BERITA DAERAH KABUPATEN </w:t>
      </w:r>
      <w:r w:rsidRPr="002B151E">
        <w:rPr>
          <w:rFonts w:ascii="Bookman Old Style" w:hAnsi="Bookman Old Style" w:cs="Arial"/>
          <w:lang w:val="id-ID"/>
        </w:rPr>
        <w:t>JENEPONTO</w:t>
      </w:r>
      <w:r w:rsidRPr="002B151E">
        <w:rPr>
          <w:rFonts w:ascii="Bookman Old Style" w:hAnsi="Bookman Old Style" w:cs="Arial"/>
        </w:rPr>
        <w:t xml:space="preserve"> TAHUN 2017 NOMOR</w:t>
      </w:r>
      <w:r w:rsidR="00EA3D0F">
        <w:rPr>
          <w:rFonts w:ascii="Bookman Old Style" w:hAnsi="Bookman Old Style" w:cs="Arial"/>
          <w:lang w:val="id-ID"/>
        </w:rPr>
        <w:t xml:space="preserve"> 30</w:t>
      </w:r>
    </w:p>
    <w:p w:rsidR="00CA7452" w:rsidRPr="0035080F" w:rsidRDefault="00CA7452" w:rsidP="00CA7452">
      <w:pPr>
        <w:pStyle w:val="Default"/>
        <w:tabs>
          <w:tab w:val="left" w:pos="1701"/>
        </w:tabs>
        <w:ind w:left="1985" w:hanging="1985"/>
        <w:jc w:val="both"/>
        <w:rPr>
          <w:b/>
          <w:lang w:val="en-US"/>
        </w:rPr>
      </w:pPr>
    </w:p>
    <w:p w:rsidR="00357182" w:rsidRDefault="00357182" w:rsidP="00357182">
      <w:pPr>
        <w:tabs>
          <w:tab w:val="left" w:pos="1701"/>
          <w:tab w:val="left" w:pos="1843"/>
          <w:tab w:val="left" w:pos="1985"/>
          <w:tab w:val="left" w:pos="2127"/>
        </w:tabs>
        <w:rPr>
          <w:rFonts w:ascii="Bookman Old Style" w:hAnsi="Bookman Old Style"/>
          <w:lang w:val="id-ID"/>
        </w:rPr>
      </w:pPr>
    </w:p>
    <w:p w:rsidR="00035075" w:rsidRDefault="00035075" w:rsidP="00357182">
      <w:pPr>
        <w:tabs>
          <w:tab w:val="left" w:pos="1701"/>
          <w:tab w:val="left" w:pos="1843"/>
          <w:tab w:val="left" w:pos="1985"/>
          <w:tab w:val="left" w:pos="2127"/>
        </w:tabs>
        <w:rPr>
          <w:rFonts w:ascii="Bookman Old Style" w:hAnsi="Bookman Old Style"/>
          <w:lang w:val="id-ID"/>
        </w:rPr>
      </w:pPr>
    </w:p>
    <w:p w:rsidR="00035075" w:rsidRDefault="00035075" w:rsidP="00357182">
      <w:pPr>
        <w:tabs>
          <w:tab w:val="left" w:pos="1701"/>
          <w:tab w:val="left" w:pos="1843"/>
          <w:tab w:val="left" w:pos="1985"/>
          <w:tab w:val="left" w:pos="2127"/>
        </w:tabs>
        <w:rPr>
          <w:rFonts w:ascii="Bookman Old Style" w:hAnsi="Bookman Old Style"/>
          <w:lang w:val="id-ID"/>
        </w:rPr>
      </w:pPr>
    </w:p>
    <w:p w:rsidR="00EF2EF2" w:rsidRDefault="00EF2EF2" w:rsidP="00357182">
      <w:pPr>
        <w:tabs>
          <w:tab w:val="left" w:pos="1701"/>
          <w:tab w:val="left" w:pos="1843"/>
          <w:tab w:val="left" w:pos="1985"/>
          <w:tab w:val="left" w:pos="2127"/>
        </w:tabs>
        <w:rPr>
          <w:rFonts w:ascii="Bookman Old Style" w:hAnsi="Bookman Old Style"/>
          <w:lang w:val="id-ID"/>
        </w:rPr>
      </w:pPr>
    </w:p>
    <w:p w:rsidR="00035075" w:rsidRDefault="00035075" w:rsidP="00357182">
      <w:pPr>
        <w:tabs>
          <w:tab w:val="left" w:pos="1701"/>
          <w:tab w:val="left" w:pos="1843"/>
          <w:tab w:val="left" w:pos="1985"/>
          <w:tab w:val="left" w:pos="2127"/>
        </w:tabs>
        <w:rPr>
          <w:rFonts w:ascii="Bookman Old Style" w:hAnsi="Bookman Old Style"/>
          <w:lang w:val="id-ID"/>
        </w:rPr>
      </w:pPr>
    </w:p>
    <w:p w:rsidR="00613C6A" w:rsidRDefault="00613C6A">
      <w:pPr>
        <w:spacing w:after="200" w:line="276" w:lineRule="auto"/>
        <w:rPr>
          <w:rFonts w:ascii="Bookman Old Style" w:hAnsi="Bookman Old Style"/>
          <w:lang w:val="id-ID"/>
        </w:rPr>
      </w:pPr>
      <w:r>
        <w:rPr>
          <w:rFonts w:ascii="Bookman Old Style" w:hAnsi="Bookman Old Style"/>
          <w:lang w:val="id-ID"/>
        </w:rPr>
        <w:br w:type="page"/>
      </w:r>
    </w:p>
    <w:p w:rsidR="00035075" w:rsidRPr="00035075" w:rsidRDefault="00035075" w:rsidP="00035075">
      <w:pPr>
        <w:tabs>
          <w:tab w:val="left" w:pos="1701"/>
          <w:tab w:val="left" w:pos="1843"/>
          <w:tab w:val="left" w:pos="1985"/>
          <w:tab w:val="left" w:pos="2127"/>
        </w:tabs>
        <w:rPr>
          <w:rFonts w:ascii="Bookman Old Style" w:hAnsi="Bookman Old Style"/>
          <w:lang w:val="id-ID"/>
        </w:rPr>
      </w:pPr>
      <w:r w:rsidRPr="00035075">
        <w:rPr>
          <w:rFonts w:ascii="Bookman Old Style" w:hAnsi="Bookman Old Style"/>
          <w:lang w:val="id-ID"/>
        </w:rPr>
        <w:lastRenderedPageBreak/>
        <w:t xml:space="preserve">Lampiran Peraturan </w:t>
      </w:r>
      <w:r>
        <w:rPr>
          <w:rFonts w:ascii="Bookman Old Style" w:hAnsi="Bookman Old Style"/>
          <w:lang w:val="id-ID"/>
        </w:rPr>
        <w:t>Bupati Jeneponto</w:t>
      </w:r>
    </w:p>
    <w:p w:rsidR="00035075" w:rsidRDefault="00035075" w:rsidP="000A345F">
      <w:pPr>
        <w:tabs>
          <w:tab w:val="left" w:pos="1134"/>
          <w:tab w:val="left" w:pos="1701"/>
          <w:tab w:val="left" w:pos="1843"/>
          <w:tab w:val="left" w:pos="1985"/>
          <w:tab w:val="left" w:pos="2127"/>
        </w:tabs>
        <w:rPr>
          <w:rFonts w:ascii="Bookman Old Style" w:hAnsi="Bookman Old Style"/>
          <w:lang w:val="id-ID"/>
        </w:rPr>
      </w:pPr>
      <w:r w:rsidRPr="00035075">
        <w:rPr>
          <w:rFonts w:ascii="Bookman Old Style" w:hAnsi="Bookman Old Style"/>
          <w:lang w:val="id-ID"/>
        </w:rPr>
        <w:t xml:space="preserve">Nomor </w:t>
      </w:r>
      <w:r w:rsidR="000A345F">
        <w:rPr>
          <w:rFonts w:ascii="Bookman Old Style" w:hAnsi="Bookman Old Style"/>
          <w:lang w:val="id-ID"/>
        </w:rPr>
        <w:t xml:space="preserve"> </w:t>
      </w:r>
      <w:r w:rsidR="000A345F">
        <w:rPr>
          <w:rFonts w:ascii="Bookman Old Style" w:hAnsi="Bookman Old Style"/>
          <w:lang w:val="id-ID"/>
        </w:rPr>
        <w:tab/>
        <w:t>:</w:t>
      </w:r>
      <w:r w:rsidRPr="00035075">
        <w:rPr>
          <w:rFonts w:ascii="Bookman Old Style" w:hAnsi="Bookman Old Style"/>
          <w:lang w:val="id-ID"/>
        </w:rPr>
        <w:t xml:space="preserve"> </w:t>
      </w:r>
      <w:r w:rsidR="000A345F">
        <w:rPr>
          <w:rFonts w:ascii="Bookman Old Style" w:hAnsi="Bookman Old Style"/>
          <w:lang w:val="id-ID"/>
        </w:rPr>
        <w:t xml:space="preserve">         </w:t>
      </w:r>
      <w:r w:rsidRPr="00035075">
        <w:rPr>
          <w:rFonts w:ascii="Bookman Old Style" w:hAnsi="Bookman Old Style"/>
          <w:lang w:val="id-ID"/>
        </w:rPr>
        <w:t>TAHUN 201</w:t>
      </w:r>
      <w:r w:rsidR="00F146C3">
        <w:rPr>
          <w:rFonts w:ascii="Bookman Old Style" w:hAnsi="Bookman Old Style"/>
          <w:lang w:val="id-ID"/>
        </w:rPr>
        <w:t>7</w:t>
      </w:r>
      <w:r w:rsidRPr="00035075">
        <w:rPr>
          <w:rFonts w:ascii="Bookman Old Style" w:hAnsi="Bookman Old Style"/>
          <w:lang w:val="id-ID"/>
        </w:rPr>
        <w:t xml:space="preserve"> </w:t>
      </w:r>
    </w:p>
    <w:p w:rsidR="00035075" w:rsidRDefault="00035075" w:rsidP="000A345F">
      <w:pPr>
        <w:tabs>
          <w:tab w:val="left" w:pos="1134"/>
          <w:tab w:val="left" w:pos="1701"/>
          <w:tab w:val="left" w:pos="1843"/>
          <w:tab w:val="left" w:pos="1985"/>
          <w:tab w:val="left" w:pos="2127"/>
        </w:tabs>
        <w:rPr>
          <w:rFonts w:ascii="Bookman Old Style" w:hAnsi="Bookman Old Style"/>
          <w:lang w:val="id-ID"/>
        </w:rPr>
      </w:pPr>
      <w:r w:rsidRPr="00035075">
        <w:rPr>
          <w:rFonts w:ascii="Bookman Old Style" w:hAnsi="Bookman Old Style"/>
          <w:lang w:val="id-ID"/>
        </w:rPr>
        <w:t>Tanggal</w:t>
      </w:r>
      <w:r w:rsidR="000A345F">
        <w:rPr>
          <w:rFonts w:ascii="Bookman Old Style" w:hAnsi="Bookman Old Style"/>
          <w:lang w:val="id-ID"/>
        </w:rPr>
        <w:t xml:space="preserve"> </w:t>
      </w:r>
      <w:r w:rsidR="000A345F">
        <w:rPr>
          <w:rFonts w:ascii="Bookman Old Style" w:hAnsi="Bookman Old Style"/>
          <w:lang w:val="id-ID"/>
        </w:rPr>
        <w:tab/>
        <w:t>:</w:t>
      </w:r>
      <w:r w:rsidRPr="00035075">
        <w:rPr>
          <w:rFonts w:ascii="Bookman Old Style" w:hAnsi="Bookman Old Style"/>
          <w:lang w:val="id-ID"/>
        </w:rPr>
        <w:t xml:space="preserve"> </w:t>
      </w:r>
      <w:r w:rsidR="000A345F">
        <w:rPr>
          <w:rFonts w:ascii="Bookman Old Style" w:hAnsi="Bookman Old Style"/>
          <w:lang w:val="id-ID"/>
        </w:rPr>
        <w:t xml:space="preserve">                     </w:t>
      </w:r>
      <w:r w:rsidRPr="00035075">
        <w:rPr>
          <w:rFonts w:ascii="Bookman Old Style" w:hAnsi="Bookman Old Style"/>
          <w:lang w:val="id-ID"/>
        </w:rPr>
        <w:t>201</w:t>
      </w:r>
      <w:r w:rsidR="00F146C3">
        <w:rPr>
          <w:rFonts w:ascii="Bookman Old Style" w:hAnsi="Bookman Old Style"/>
          <w:lang w:val="id-ID"/>
        </w:rPr>
        <w:t>7</w:t>
      </w:r>
    </w:p>
    <w:p w:rsidR="00EF2EF2" w:rsidRDefault="00EF2EF2" w:rsidP="00035075">
      <w:pPr>
        <w:tabs>
          <w:tab w:val="left" w:pos="1701"/>
          <w:tab w:val="left" w:pos="1843"/>
          <w:tab w:val="left" w:pos="1985"/>
          <w:tab w:val="left" w:pos="2127"/>
        </w:tabs>
        <w:rPr>
          <w:rFonts w:ascii="Bookman Old Style" w:hAnsi="Bookman Old Style"/>
        </w:rPr>
      </w:pPr>
    </w:p>
    <w:p w:rsidR="00367840" w:rsidRPr="00367840" w:rsidRDefault="00367840" w:rsidP="00035075">
      <w:pPr>
        <w:tabs>
          <w:tab w:val="left" w:pos="1701"/>
          <w:tab w:val="left" w:pos="1843"/>
          <w:tab w:val="left" w:pos="1985"/>
          <w:tab w:val="left" w:pos="2127"/>
        </w:tabs>
        <w:rPr>
          <w:rFonts w:ascii="Bookman Old Style" w:hAnsi="Bookman Old Style"/>
        </w:rPr>
      </w:pPr>
    </w:p>
    <w:p w:rsidR="00035075" w:rsidRDefault="00035075" w:rsidP="00035075">
      <w:pPr>
        <w:tabs>
          <w:tab w:val="left" w:pos="1701"/>
          <w:tab w:val="left" w:pos="1843"/>
          <w:tab w:val="left" w:pos="1985"/>
          <w:tab w:val="left" w:pos="2127"/>
        </w:tabs>
        <w:jc w:val="center"/>
        <w:rPr>
          <w:rFonts w:ascii="Bookman Old Style" w:hAnsi="Bookman Old Style"/>
          <w:lang w:val="id-ID"/>
        </w:rPr>
      </w:pPr>
      <w:r w:rsidRPr="00035075">
        <w:rPr>
          <w:rFonts w:ascii="Bookman Old Style" w:hAnsi="Bookman Old Style"/>
          <w:lang w:val="id-ID"/>
        </w:rPr>
        <w:t>BERITA ACARA</w:t>
      </w:r>
    </w:p>
    <w:p w:rsidR="00EF2EF2" w:rsidRDefault="00EF2EF2" w:rsidP="00035075">
      <w:pPr>
        <w:tabs>
          <w:tab w:val="left" w:pos="1701"/>
          <w:tab w:val="left" w:pos="1843"/>
          <w:tab w:val="left" w:pos="1985"/>
          <w:tab w:val="left" w:pos="2127"/>
        </w:tabs>
        <w:jc w:val="center"/>
        <w:rPr>
          <w:rFonts w:ascii="Bookman Old Style" w:hAnsi="Bookman Old Style"/>
        </w:rPr>
      </w:pPr>
    </w:p>
    <w:p w:rsidR="00D24878" w:rsidRPr="00D24878" w:rsidRDefault="00D24878" w:rsidP="00035075">
      <w:pPr>
        <w:tabs>
          <w:tab w:val="left" w:pos="1701"/>
          <w:tab w:val="left" w:pos="1843"/>
          <w:tab w:val="left" w:pos="1985"/>
          <w:tab w:val="left" w:pos="2127"/>
        </w:tabs>
        <w:jc w:val="center"/>
        <w:rPr>
          <w:rFonts w:ascii="Bookman Old Style" w:hAnsi="Bookman Old Style"/>
        </w:rPr>
      </w:pPr>
    </w:p>
    <w:p w:rsidR="00035075" w:rsidRPr="00035075" w:rsidRDefault="00035075" w:rsidP="00035075">
      <w:pPr>
        <w:tabs>
          <w:tab w:val="left" w:pos="1701"/>
          <w:tab w:val="left" w:pos="1843"/>
          <w:tab w:val="left" w:pos="1985"/>
          <w:tab w:val="left" w:pos="2127"/>
        </w:tabs>
        <w:jc w:val="center"/>
        <w:rPr>
          <w:rFonts w:ascii="Bookman Old Style" w:hAnsi="Bookman Old Style"/>
          <w:lang w:val="id-ID"/>
        </w:rPr>
      </w:pPr>
      <w:r w:rsidRPr="00035075">
        <w:rPr>
          <w:rFonts w:ascii="Bookman Old Style" w:hAnsi="Bookman Old Style"/>
          <w:lang w:val="id-ID"/>
        </w:rPr>
        <w:t>PENELITIAN KELENGKAPAN ADMINISTRASI DAN PENINJAUAN LAPANGAN</w:t>
      </w:r>
    </w:p>
    <w:p w:rsidR="00035075" w:rsidRPr="00035075" w:rsidRDefault="00035075" w:rsidP="00035075">
      <w:pPr>
        <w:tabs>
          <w:tab w:val="left" w:pos="1701"/>
          <w:tab w:val="left" w:pos="1843"/>
          <w:tab w:val="left" w:pos="1985"/>
          <w:tab w:val="left" w:pos="2127"/>
        </w:tabs>
        <w:jc w:val="center"/>
        <w:rPr>
          <w:rFonts w:ascii="Bookman Old Style" w:hAnsi="Bookman Old Style"/>
          <w:lang w:val="id-ID"/>
        </w:rPr>
      </w:pPr>
      <w:r w:rsidRPr="00035075">
        <w:rPr>
          <w:rFonts w:ascii="Bookman Old Style" w:hAnsi="Bookman Old Style"/>
          <w:lang w:val="id-ID"/>
        </w:rPr>
        <w:t>(Nama Lembaga Penerima Bantuan)</w:t>
      </w:r>
    </w:p>
    <w:p w:rsidR="00035075" w:rsidRPr="00035075" w:rsidRDefault="00035075" w:rsidP="00035075">
      <w:pPr>
        <w:tabs>
          <w:tab w:val="left" w:pos="1701"/>
          <w:tab w:val="left" w:pos="1843"/>
          <w:tab w:val="left" w:pos="1985"/>
          <w:tab w:val="left" w:pos="2127"/>
        </w:tabs>
        <w:jc w:val="center"/>
        <w:rPr>
          <w:rFonts w:ascii="Bookman Old Style" w:hAnsi="Bookman Old Style"/>
          <w:lang w:val="id-ID"/>
        </w:rPr>
      </w:pPr>
      <w:r w:rsidRPr="00035075">
        <w:rPr>
          <w:rFonts w:ascii="Bookman Old Style" w:hAnsi="Bookman Old Style"/>
          <w:lang w:val="id-ID"/>
        </w:rPr>
        <w:t>TAHUN ANGGARAN .</w:t>
      </w:r>
    </w:p>
    <w:p w:rsidR="00035075" w:rsidRPr="00D24878" w:rsidRDefault="00035075" w:rsidP="00035075">
      <w:pPr>
        <w:tabs>
          <w:tab w:val="left" w:pos="1701"/>
          <w:tab w:val="left" w:pos="1843"/>
          <w:tab w:val="left" w:pos="1985"/>
          <w:tab w:val="left" w:pos="2127"/>
        </w:tabs>
        <w:jc w:val="center"/>
        <w:rPr>
          <w:rFonts w:ascii="Bookman Old Style" w:hAnsi="Bookman Old Style"/>
        </w:rPr>
      </w:pPr>
      <w:r w:rsidRPr="00035075">
        <w:rPr>
          <w:rFonts w:ascii="Bookman Old Style" w:hAnsi="Bookman Old Style"/>
          <w:lang w:val="id-ID"/>
        </w:rPr>
        <w:t xml:space="preserve">NOMOR </w:t>
      </w:r>
      <w:r w:rsidR="00D24878">
        <w:rPr>
          <w:rFonts w:ascii="Bookman Old Style" w:hAnsi="Bookman Old Style"/>
          <w:lang w:val="id-ID"/>
        </w:rPr>
        <w:t>…</w:t>
      </w:r>
      <w:r w:rsidR="00D24878">
        <w:rPr>
          <w:rFonts w:ascii="Bookman Old Style" w:hAnsi="Bookman Old Style"/>
        </w:rPr>
        <w:t>…..</w:t>
      </w:r>
    </w:p>
    <w:p w:rsidR="00035075" w:rsidRPr="00035075" w:rsidRDefault="00035075" w:rsidP="00035075">
      <w:pPr>
        <w:tabs>
          <w:tab w:val="left" w:pos="1701"/>
          <w:tab w:val="left" w:pos="1843"/>
          <w:tab w:val="left" w:pos="1985"/>
          <w:tab w:val="left" w:pos="2127"/>
        </w:tabs>
        <w:jc w:val="center"/>
        <w:rPr>
          <w:rFonts w:ascii="Bookman Old Style" w:hAnsi="Bookman Old Style"/>
          <w:lang w:val="id-ID"/>
        </w:rPr>
      </w:pPr>
    </w:p>
    <w:p w:rsidR="00035075" w:rsidRDefault="00035075" w:rsidP="00035075">
      <w:pPr>
        <w:tabs>
          <w:tab w:val="left" w:pos="1701"/>
          <w:tab w:val="left" w:pos="1843"/>
          <w:tab w:val="left" w:pos="1985"/>
          <w:tab w:val="left" w:pos="2127"/>
        </w:tabs>
        <w:rPr>
          <w:rFonts w:ascii="Bookman Old Style" w:hAnsi="Bookman Old Style"/>
          <w:lang w:val="id-ID"/>
        </w:rPr>
      </w:pPr>
      <w:r w:rsidRPr="00035075">
        <w:rPr>
          <w:rFonts w:ascii="Bookman Old Style" w:hAnsi="Bookman Old Style"/>
          <w:lang w:val="id-ID"/>
        </w:rPr>
        <w:t>Pad</w:t>
      </w:r>
      <w:r w:rsidR="00FB3CF6">
        <w:rPr>
          <w:rFonts w:ascii="Bookman Old Style" w:hAnsi="Bookman Old Style"/>
          <w:lang w:val="id-ID"/>
        </w:rPr>
        <w:t xml:space="preserve">a hari ini tanggal bulan tahun </w:t>
      </w:r>
      <w:r w:rsidRPr="00035075">
        <w:rPr>
          <w:rFonts w:ascii="Bookman Old Style" w:hAnsi="Bookman Old Style"/>
          <w:lang w:val="id-ID"/>
        </w:rPr>
        <w:t xml:space="preserve"> ( - - ) yang bertanda tangan di bawah ini :</w:t>
      </w:r>
    </w:p>
    <w:p w:rsidR="00FB3CF6" w:rsidRPr="00035075" w:rsidRDefault="00FB3CF6" w:rsidP="00035075">
      <w:pPr>
        <w:tabs>
          <w:tab w:val="left" w:pos="1701"/>
          <w:tab w:val="left" w:pos="1843"/>
          <w:tab w:val="left" w:pos="1985"/>
          <w:tab w:val="left" w:pos="2127"/>
        </w:tabs>
        <w:rPr>
          <w:rFonts w:ascii="Bookman Old Style" w:hAnsi="Bookman Old Style"/>
          <w:lang w:val="id-ID"/>
        </w:rPr>
      </w:pPr>
    </w:p>
    <w:tbl>
      <w:tblPr>
        <w:tblStyle w:val="TableGrid"/>
        <w:tblW w:w="0" w:type="auto"/>
        <w:tblLook w:val="04A0" w:firstRow="1" w:lastRow="0" w:firstColumn="1" w:lastColumn="0" w:noHBand="0" w:noVBand="1"/>
      </w:tblPr>
      <w:tblGrid>
        <w:gridCol w:w="675"/>
        <w:gridCol w:w="3261"/>
        <w:gridCol w:w="3051"/>
        <w:gridCol w:w="2330"/>
      </w:tblGrid>
      <w:tr w:rsidR="00FB3CF6" w:rsidTr="00FB3CF6">
        <w:tc>
          <w:tcPr>
            <w:tcW w:w="675" w:type="dxa"/>
          </w:tcPr>
          <w:p w:rsidR="00FB3CF6" w:rsidRDefault="00FB3CF6" w:rsidP="00EF2EF2">
            <w:pPr>
              <w:tabs>
                <w:tab w:val="left" w:pos="1701"/>
                <w:tab w:val="left" w:pos="1843"/>
                <w:tab w:val="left" w:pos="1985"/>
                <w:tab w:val="left" w:pos="2127"/>
              </w:tabs>
              <w:spacing w:line="360" w:lineRule="auto"/>
              <w:jc w:val="center"/>
              <w:rPr>
                <w:rFonts w:ascii="Bookman Old Style" w:hAnsi="Bookman Old Style"/>
                <w:lang w:val="id-ID"/>
              </w:rPr>
            </w:pPr>
            <w:r>
              <w:rPr>
                <w:rFonts w:ascii="Bookman Old Style" w:hAnsi="Bookman Old Style"/>
                <w:lang w:val="id-ID"/>
              </w:rPr>
              <w:t>No</w:t>
            </w:r>
          </w:p>
        </w:tc>
        <w:tc>
          <w:tcPr>
            <w:tcW w:w="3261" w:type="dxa"/>
          </w:tcPr>
          <w:p w:rsidR="00FB3CF6" w:rsidRDefault="00FB3CF6" w:rsidP="00EF2EF2">
            <w:pPr>
              <w:tabs>
                <w:tab w:val="left" w:pos="1701"/>
                <w:tab w:val="left" w:pos="1843"/>
                <w:tab w:val="left" w:pos="1985"/>
                <w:tab w:val="left" w:pos="2127"/>
              </w:tabs>
              <w:spacing w:line="360" w:lineRule="auto"/>
              <w:jc w:val="center"/>
              <w:rPr>
                <w:rFonts w:ascii="Bookman Old Style" w:hAnsi="Bookman Old Style"/>
                <w:lang w:val="id-ID"/>
              </w:rPr>
            </w:pPr>
            <w:r>
              <w:rPr>
                <w:rFonts w:ascii="Bookman Old Style" w:hAnsi="Bookman Old Style"/>
                <w:lang w:val="id-ID"/>
              </w:rPr>
              <w:t>Nama</w:t>
            </w:r>
          </w:p>
        </w:tc>
        <w:tc>
          <w:tcPr>
            <w:tcW w:w="3051" w:type="dxa"/>
          </w:tcPr>
          <w:p w:rsidR="00FB3CF6" w:rsidRDefault="00FB3CF6" w:rsidP="00EF2EF2">
            <w:pPr>
              <w:tabs>
                <w:tab w:val="left" w:pos="1701"/>
                <w:tab w:val="left" w:pos="1843"/>
                <w:tab w:val="left" w:pos="1985"/>
                <w:tab w:val="left" w:pos="2127"/>
              </w:tabs>
              <w:spacing w:line="360" w:lineRule="auto"/>
              <w:jc w:val="center"/>
              <w:rPr>
                <w:rFonts w:ascii="Bookman Old Style" w:hAnsi="Bookman Old Style"/>
                <w:lang w:val="id-ID"/>
              </w:rPr>
            </w:pPr>
            <w:r>
              <w:rPr>
                <w:rFonts w:ascii="Bookman Old Style" w:hAnsi="Bookman Old Style"/>
                <w:lang w:val="id-ID"/>
              </w:rPr>
              <w:t>Jabatan Dalam Tim</w:t>
            </w:r>
          </w:p>
        </w:tc>
        <w:tc>
          <w:tcPr>
            <w:tcW w:w="2330" w:type="dxa"/>
          </w:tcPr>
          <w:p w:rsidR="00FB3CF6" w:rsidRDefault="00FB3CF6" w:rsidP="00EF2EF2">
            <w:pPr>
              <w:tabs>
                <w:tab w:val="left" w:pos="1701"/>
                <w:tab w:val="left" w:pos="1843"/>
                <w:tab w:val="left" w:pos="1985"/>
                <w:tab w:val="left" w:pos="2127"/>
              </w:tabs>
              <w:spacing w:line="360" w:lineRule="auto"/>
              <w:jc w:val="center"/>
              <w:rPr>
                <w:rFonts w:ascii="Bookman Old Style" w:hAnsi="Bookman Old Style"/>
                <w:lang w:val="id-ID"/>
              </w:rPr>
            </w:pPr>
            <w:r>
              <w:rPr>
                <w:rFonts w:ascii="Bookman Old Style" w:hAnsi="Bookman Old Style"/>
                <w:lang w:val="id-ID"/>
              </w:rPr>
              <w:t>Tanda Tangan</w:t>
            </w:r>
          </w:p>
        </w:tc>
      </w:tr>
      <w:tr w:rsidR="00FB3CF6" w:rsidTr="00FB3CF6">
        <w:tc>
          <w:tcPr>
            <w:tcW w:w="675" w:type="dxa"/>
          </w:tcPr>
          <w:p w:rsidR="00FB3CF6" w:rsidRDefault="00EF2EF2" w:rsidP="00EF2EF2">
            <w:pPr>
              <w:tabs>
                <w:tab w:val="left" w:pos="1701"/>
                <w:tab w:val="left" w:pos="1843"/>
                <w:tab w:val="left" w:pos="1985"/>
                <w:tab w:val="left" w:pos="2127"/>
              </w:tabs>
              <w:spacing w:line="360" w:lineRule="auto"/>
              <w:jc w:val="center"/>
              <w:rPr>
                <w:rFonts w:ascii="Bookman Old Style" w:hAnsi="Bookman Old Style"/>
                <w:lang w:val="id-ID"/>
              </w:rPr>
            </w:pPr>
            <w:r>
              <w:rPr>
                <w:rFonts w:ascii="Bookman Old Style" w:hAnsi="Bookman Old Style"/>
                <w:lang w:val="id-ID"/>
              </w:rPr>
              <w:t>1</w:t>
            </w:r>
          </w:p>
        </w:tc>
        <w:tc>
          <w:tcPr>
            <w:tcW w:w="3261" w:type="dxa"/>
          </w:tcPr>
          <w:p w:rsidR="00FB3CF6" w:rsidRDefault="00FB3CF6" w:rsidP="00EF2EF2">
            <w:pPr>
              <w:tabs>
                <w:tab w:val="left" w:pos="1701"/>
                <w:tab w:val="left" w:pos="1843"/>
                <w:tab w:val="left" w:pos="1985"/>
                <w:tab w:val="left" w:pos="2127"/>
              </w:tabs>
              <w:spacing w:line="360" w:lineRule="auto"/>
              <w:rPr>
                <w:rFonts w:ascii="Bookman Old Style" w:hAnsi="Bookman Old Style"/>
                <w:lang w:val="id-ID"/>
              </w:rPr>
            </w:pPr>
          </w:p>
        </w:tc>
        <w:tc>
          <w:tcPr>
            <w:tcW w:w="3051" w:type="dxa"/>
          </w:tcPr>
          <w:p w:rsidR="00FB3CF6" w:rsidRDefault="00FB3CF6" w:rsidP="00EF2EF2">
            <w:pPr>
              <w:tabs>
                <w:tab w:val="left" w:pos="1701"/>
                <w:tab w:val="left" w:pos="1843"/>
                <w:tab w:val="left" w:pos="1985"/>
                <w:tab w:val="left" w:pos="2127"/>
              </w:tabs>
              <w:spacing w:line="360" w:lineRule="auto"/>
              <w:rPr>
                <w:rFonts w:ascii="Bookman Old Style" w:hAnsi="Bookman Old Style"/>
                <w:lang w:val="id-ID"/>
              </w:rPr>
            </w:pPr>
          </w:p>
        </w:tc>
        <w:tc>
          <w:tcPr>
            <w:tcW w:w="2330" w:type="dxa"/>
          </w:tcPr>
          <w:p w:rsidR="00FB3CF6" w:rsidRDefault="00FB3CF6" w:rsidP="00EF2EF2">
            <w:pPr>
              <w:tabs>
                <w:tab w:val="left" w:pos="1701"/>
                <w:tab w:val="left" w:pos="1843"/>
                <w:tab w:val="left" w:pos="1985"/>
                <w:tab w:val="left" w:pos="2127"/>
              </w:tabs>
              <w:spacing w:line="360" w:lineRule="auto"/>
              <w:rPr>
                <w:rFonts w:ascii="Bookman Old Style" w:hAnsi="Bookman Old Style"/>
                <w:lang w:val="id-ID"/>
              </w:rPr>
            </w:pPr>
          </w:p>
        </w:tc>
      </w:tr>
      <w:tr w:rsidR="00FB3CF6" w:rsidTr="00FB3CF6">
        <w:tc>
          <w:tcPr>
            <w:tcW w:w="675" w:type="dxa"/>
          </w:tcPr>
          <w:p w:rsidR="00FB3CF6" w:rsidRDefault="00EF2EF2" w:rsidP="00EF2EF2">
            <w:pPr>
              <w:tabs>
                <w:tab w:val="left" w:pos="1701"/>
                <w:tab w:val="left" w:pos="1843"/>
                <w:tab w:val="left" w:pos="1985"/>
                <w:tab w:val="left" w:pos="2127"/>
              </w:tabs>
              <w:spacing w:line="360" w:lineRule="auto"/>
              <w:jc w:val="center"/>
              <w:rPr>
                <w:rFonts w:ascii="Bookman Old Style" w:hAnsi="Bookman Old Style"/>
                <w:lang w:val="id-ID"/>
              </w:rPr>
            </w:pPr>
            <w:r>
              <w:rPr>
                <w:rFonts w:ascii="Bookman Old Style" w:hAnsi="Bookman Old Style"/>
                <w:lang w:val="id-ID"/>
              </w:rPr>
              <w:t>2</w:t>
            </w:r>
          </w:p>
        </w:tc>
        <w:tc>
          <w:tcPr>
            <w:tcW w:w="3261" w:type="dxa"/>
          </w:tcPr>
          <w:p w:rsidR="00FB3CF6" w:rsidRDefault="00FB3CF6" w:rsidP="00EF2EF2">
            <w:pPr>
              <w:tabs>
                <w:tab w:val="left" w:pos="1701"/>
                <w:tab w:val="left" w:pos="1843"/>
                <w:tab w:val="left" w:pos="1985"/>
                <w:tab w:val="left" w:pos="2127"/>
              </w:tabs>
              <w:spacing w:line="360" w:lineRule="auto"/>
              <w:rPr>
                <w:rFonts w:ascii="Bookman Old Style" w:hAnsi="Bookman Old Style"/>
                <w:lang w:val="id-ID"/>
              </w:rPr>
            </w:pPr>
          </w:p>
        </w:tc>
        <w:tc>
          <w:tcPr>
            <w:tcW w:w="3051" w:type="dxa"/>
          </w:tcPr>
          <w:p w:rsidR="00FB3CF6" w:rsidRDefault="00FB3CF6" w:rsidP="00EF2EF2">
            <w:pPr>
              <w:tabs>
                <w:tab w:val="left" w:pos="1701"/>
                <w:tab w:val="left" w:pos="1843"/>
                <w:tab w:val="left" w:pos="1985"/>
                <w:tab w:val="left" w:pos="2127"/>
              </w:tabs>
              <w:spacing w:line="360" w:lineRule="auto"/>
              <w:rPr>
                <w:rFonts w:ascii="Bookman Old Style" w:hAnsi="Bookman Old Style"/>
                <w:lang w:val="id-ID"/>
              </w:rPr>
            </w:pPr>
          </w:p>
        </w:tc>
        <w:tc>
          <w:tcPr>
            <w:tcW w:w="2330" w:type="dxa"/>
          </w:tcPr>
          <w:p w:rsidR="00FB3CF6" w:rsidRDefault="00FB3CF6" w:rsidP="00EF2EF2">
            <w:pPr>
              <w:tabs>
                <w:tab w:val="left" w:pos="1701"/>
                <w:tab w:val="left" w:pos="1843"/>
                <w:tab w:val="left" w:pos="1985"/>
                <w:tab w:val="left" w:pos="2127"/>
              </w:tabs>
              <w:spacing w:line="360" w:lineRule="auto"/>
              <w:rPr>
                <w:rFonts w:ascii="Bookman Old Style" w:hAnsi="Bookman Old Style"/>
                <w:lang w:val="id-ID"/>
              </w:rPr>
            </w:pPr>
          </w:p>
        </w:tc>
      </w:tr>
      <w:tr w:rsidR="00EF2EF2" w:rsidTr="00FB3CF6">
        <w:tc>
          <w:tcPr>
            <w:tcW w:w="675" w:type="dxa"/>
          </w:tcPr>
          <w:p w:rsidR="00EF2EF2" w:rsidRDefault="00EF2EF2" w:rsidP="00EF2EF2">
            <w:pPr>
              <w:tabs>
                <w:tab w:val="left" w:pos="1701"/>
                <w:tab w:val="left" w:pos="1843"/>
                <w:tab w:val="left" w:pos="1985"/>
                <w:tab w:val="left" w:pos="2127"/>
              </w:tabs>
              <w:spacing w:line="360" w:lineRule="auto"/>
              <w:jc w:val="center"/>
              <w:rPr>
                <w:rFonts w:ascii="Bookman Old Style" w:hAnsi="Bookman Old Style"/>
                <w:lang w:val="id-ID"/>
              </w:rPr>
            </w:pPr>
            <w:r>
              <w:rPr>
                <w:rFonts w:ascii="Bookman Old Style" w:hAnsi="Bookman Old Style"/>
                <w:lang w:val="id-ID"/>
              </w:rPr>
              <w:t>3</w:t>
            </w:r>
          </w:p>
        </w:tc>
        <w:tc>
          <w:tcPr>
            <w:tcW w:w="3261" w:type="dxa"/>
          </w:tcPr>
          <w:p w:rsidR="00EF2EF2" w:rsidRDefault="00EF2EF2" w:rsidP="00EF2EF2">
            <w:pPr>
              <w:tabs>
                <w:tab w:val="left" w:pos="1701"/>
                <w:tab w:val="left" w:pos="1843"/>
                <w:tab w:val="left" w:pos="1985"/>
                <w:tab w:val="left" w:pos="2127"/>
              </w:tabs>
              <w:spacing w:line="360" w:lineRule="auto"/>
              <w:rPr>
                <w:rFonts w:ascii="Bookman Old Style" w:hAnsi="Bookman Old Style"/>
                <w:lang w:val="id-ID"/>
              </w:rPr>
            </w:pPr>
          </w:p>
        </w:tc>
        <w:tc>
          <w:tcPr>
            <w:tcW w:w="3051" w:type="dxa"/>
          </w:tcPr>
          <w:p w:rsidR="00EF2EF2" w:rsidRDefault="00EF2EF2" w:rsidP="00EF2EF2">
            <w:pPr>
              <w:tabs>
                <w:tab w:val="left" w:pos="1701"/>
                <w:tab w:val="left" w:pos="1843"/>
                <w:tab w:val="left" w:pos="1985"/>
                <w:tab w:val="left" w:pos="2127"/>
              </w:tabs>
              <w:spacing w:line="360" w:lineRule="auto"/>
              <w:rPr>
                <w:rFonts w:ascii="Bookman Old Style" w:hAnsi="Bookman Old Style"/>
                <w:lang w:val="id-ID"/>
              </w:rPr>
            </w:pPr>
          </w:p>
        </w:tc>
        <w:tc>
          <w:tcPr>
            <w:tcW w:w="2330" w:type="dxa"/>
          </w:tcPr>
          <w:p w:rsidR="00EF2EF2" w:rsidRDefault="00EF2EF2" w:rsidP="00EF2EF2">
            <w:pPr>
              <w:tabs>
                <w:tab w:val="left" w:pos="1701"/>
                <w:tab w:val="left" w:pos="1843"/>
                <w:tab w:val="left" w:pos="1985"/>
                <w:tab w:val="left" w:pos="2127"/>
              </w:tabs>
              <w:spacing w:line="360" w:lineRule="auto"/>
              <w:rPr>
                <w:rFonts w:ascii="Bookman Old Style" w:hAnsi="Bookman Old Style"/>
                <w:lang w:val="id-ID"/>
              </w:rPr>
            </w:pPr>
          </w:p>
        </w:tc>
      </w:tr>
    </w:tbl>
    <w:p w:rsidR="00FB3CF6" w:rsidRDefault="00FB3CF6" w:rsidP="00035075">
      <w:pPr>
        <w:tabs>
          <w:tab w:val="left" w:pos="1701"/>
          <w:tab w:val="left" w:pos="1843"/>
          <w:tab w:val="left" w:pos="1985"/>
          <w:tab w:val="left" w:pos="2127"/>
        </w:tabs>
        <w:rPr>
          <w:rFonts w:ascii="Bookman Old Style" w:hAnsi="Bookman Old Style"/>
          <w:lang w:val="id-ID"/>
        </w:rPr>
      </w:pPr>
    </w:p>
    <w:p w:rsidR="00035075" w:rsidRPr="00035075" w:rsidRDefault="00035075" w:rsidP="000A345F">
      <w:pPr>
        <w:tabs>
          <w:tab w:val="left" w:pos="1701"/>
          <w:tab w:val="left" w:pos="1843"/>
          <w:tab w:val="left" w:pos="1985"/>
          <w:tab w:val="left" w:pos="2127"/>
        </w:tabs>
        <w:jc w:val="both"/>
        <w:rPr>
          <w:rFonts w:ascii="Bookman Old Style" w:hAnsi="Bookman Old Style"/>
          <w:lang w:val="id-ID"/>
        </w:rPr>
      </w:pPr>
      <w:r w:rsidRPr="00035075">
        <w:rPr>
          <w:rFonts w:ascii="Bookman Old Style" w:hAnsi="Bookman Old Style"/>
          <w:lang w:val="id-ID"/>
        </w:rPr>
        <w:t>B</w:t>
      </w:r>
      <w:r w:rsidR="00FB3CF6">
        <w:rPr>
          <w:rFonts w:ascii="Bookman Old Style" w:hAnsi="Bookman Old Style"/>
          <w:lang w:val="id-ID"/>
        </w:rPr>
        <w:t>e</w:t>
      </w:r>
      <w:r w:rsidRPr="00035075">
        <w:rPr>
          <w:rFonts w:ascii="Bookman Old Style" w:hAnsi="Bookman Old Style"/>
          <w:lang w:val="id-ID"/>
        </w:rPr>
        <w:t>rdasark</w:t>
      </w:r>
      <w:r w:rsidR="00326092">
        <w:rPr>
          <w:rFonts w:ascii="Bookman Old Style" w:hAnsi="Bookman Old Style"/>
          <w:lang w:val="id-ID"/>
        </w:rPr>
        <w:t>an Surat Tugas Kepala (nama OPD</w:t>
      </w:r>
      <w:r w:rsidRPr="00035075">
        <w:rPr>
          <w:rFonts w:ascii="Bookman Old Style" w:hAnsi="Bookman Old Style"/>
          <w:lang w:val="id-ID"/>
        </w:rPr>
        <w:t xml:space="preserve"> terkait) Nomor </w:t>
      </w:r>
      <w:r w:rsidR="000A345F">
        <w:rPr>
          <w:rFonts w:ascii="Bookman Old Style" w:hAnsi="Bookman Old Style"/>
          <w:lang w:val="id-ID"/>
        </w:rPr>
        <w:t>..</w:t>
      </w:r>
      <w:r w:rsidRPr="00035075">
        <w:rPr>
          <w:rFonts w:ascii="Bookman Old Style" w:hAnsi="Bookman Old Style"/>
          <w:lang w:val="id-ID"/>
        </w:rPr>
        <w:t>. tanggal............ bulan tahun telah melakukan penelitian administrasi dan peninjauan lapangan terhadap :</w:t>
      </w:r>
    </w:p>
    <w:p w:rsidR="00FB3CF6" w:rsidRDefault="00FB3CF6" w:rsidP="00035075">
      <w:pPr>
        <w:tabs>
          <w:tab w:val="left" w:pos="1701"/>
          <w:tab w:val="left" w:pos="1843"/>
          <w:tab w:val="left" w:pos="1985"/>
          <w:tab w:val="left" w:pos="2127"/>
        </w:tabs>
        <w:rPr>
          <w:rFonts w:ascii="Bookman Old Style" w:hAnsi="Bookman Old Style"/>
          <w:lang w:val="id-ID"/>
        </w:rPr>
      </w:pPr>
    </w:p>
    <w:p w:rsidR="00FB3CF6" w:rsidRDefault="00FB3CF6" w:rsidP="00035075">
      <w:pPr>
        <w:tabs>
          <w:tab w:val="left" w:pos="1701"/>
          <w:tab w:val="left" w:pos="1843"/>
          <w:tab w:val="left" w:pos="1985"/>
          <w:tab w:val="left" w:pos="2127"/>
        </w:tabs>
        <w:rPr>
          <w:rFonts w:ascii="Bookman Old Style" w:hAnsi="Bookman Old Style"/>
          <w:lang w:val="id-ID"/>
        </w:rPr>
      </w:pPr>
      <w:r>
        <w:rPr>
          <w:rFonts w:ascii="Bookman Old Style" w:hAnsi="Bookman Old Style"/>
          <w:lang w:val="id-ID"/>
        </w:rPr>
        <w:t>Nama (Lembaga)</w:t>
      </w:r>
      <w:r w:rsidR="000A345F">
        <w:rPr>
          <w:rFonts w:ascii="Bookman Old Style" w:hAnsi="Bookman Old Style"/>
          <w:lang w:val="id-ID"/>
        </w:rPr>
        <w:tab/>
      </w:r>
      <w:r w:rsidR="000A345F">
        <w:rPr>
          <w:rFonts w:ascii="Bookman Old Style" w:hAnsi="Bookman Old Style"/>
          <w:lang w:val="id-ID"/>
        </w:rPr>
        <w:tab/>
      </w:r>
      <w:r w:rsidR="000A345F">
        <w:rPr>
          <w:rFonts w:ascii="Bookman Old Style" w:hAnsi="Bookman Old Style"/>
          <w:lang w:val="id-ID"/>
        </w:rPr>
        <w:tab/>
      </w:r>
      <w:r>
        <w:rPr>
          <w:rFonts w:ascii="Bookman Old Style" w:hAnsi="Bookman Old Style"/>
          <w:lang w:val="id-ID"/>
        </w:rPr>
        <w:t>:</w:t>
      </w:r>
      <w:r w:rsidR="00EF2EF2">
        <w:rPr>
          <w:rFonts w:ascii="Bookman Old Style" w:hAnsi="Bookman Old Style"/>
          <w:lang w:val="id-ID"/>
        </w:rPr>
        <w:t xml:space="preserve"> ..........................................</w:t>
      </w:r>
    </w:p>
    <w:p w:rsidR="00EF2EF2" w:rsidRDefault="00EF2EF2" w:rsidP="00035075">
      <w:pPr>
        <w:tabs>
          <w:tab w:val="left" w:pos="1701"/>
          <w:tab w:val="left" w:pos="1843"/>
          <w:tab w:val="left" w:pos="1985"/>
          <w:tab w:val="left" w:pos="2127"/>
        </w:tabs>
        <w:rPr>
          <w:rFonts w:ascii="Bookman Old Style" w:hAnsi="Bookman Old Style"/>
          <w:lang w:val="id-ID"/>
        </w:rPr>
      </w:pPr>
    </w:p>
    <w:p w:rsidR="00035075" w:rsidRPr="00035075" w:rsidRDefault="00035075" w:rsidP="00035075">
      <w:pPr>
        <w:tabs>
          <w:tab w:val="left" w:pos="1701"/>
          <w:tab w:val="left" w:pos="1843"/>
          <w:tab w:val="left" w:pos="1985"/>
          <w:tab w:val="left" w:pos="2127"/>
        </w:tabs>
        <w:rPr>
          <w:rFonts w:ascii="Bookman Old Style" w:hAnsi="Bookman Old Style"/>
          <w:lang w:val="id-ID"/>
        </w:rPr>
      </w:pPr>
      <w:r w:rsidRPr="00035075">
        <w:rPr>
          <w:rFonts w:ascii="Bookman Old Style" w:hAnsi="Bookman Old Style"/>
          <w:lang w:val="id-ID"/>
        </w:rPr>
        <w:t>Alamat (Lembaga)</w:t>
      </w:r>
      <w:r w:rsidR="000A345F">
        <w:rPr>
          <w:rFonts w:ascii="Bookman Old Style" w:hAnsi="Bookman Old Style"/>
          <w:lang w:val="id-ID"/>
        </w:rPr>
        <w:tab/>
      </w:r>
      <w:r w:rsidR="000A345F">
        <w:rPr>
          <w:rFonts w:ascii="Bookman Old Style" w:hAnsi="Bookman Old Style"/>
          <w:lang w:val="id-ID"/>
        </w:rPr>
        <w:tab/>
        <w:t>:</w:t>
      </w:r>
      <w:r w:rsidR="00EF2EF2">
        <w:rPr>
          <w:rFonts w:ascii="Bookman Old Style" w:hAnsi="Bookman Old Style"/>
          <w:lang w:val="id-ID"/>
        </w:rPr>
        <w:t xml:space="preserve"> ..........................................</w:t>
      </w:r>
    </w:p>
    <w:p w:rsidR="00FB3CF6" w:rsidRDefault="00FB3CF6" w:rsidP="00035075">
      <w:pPr>
        <w:tabs>
          <w:tab w:val="left" w:pos="1701"/>
          <w:tab w:val="left" w:pos="1843"/>
          <w:tab w:val="left" w:pos="1985"/>
          <w:tab w:val="left" w:pos="2127"/>
        </w:tabs>
        <w:rPr>
          <w:rFonts w:ascii="Bookman Old Style" w:hAnsi="Bookman Old Style"/>
          <w:lang w:val="id-ID"/>
        </w:rPr>
      </w:pPr>
    </w:p>
    <w:p w:rsidR="00035075" w:rsidRDefault="00035075" w:rsidP="00035075">
      <w:pPr>
        <w:tabs>
          <w:tab w:val="left" w:pos="1701"/>
          <w:tab w:val="left" w:pos="1843"/>
          <w:tab w:val="left" w:pos="1985"/>
          <w:tab w:val="left" w:pos="2127"/>
        </w:tabs>
        <w:rPr>
          <w:rFonts w:ascii="Bookman Old Style" w:hAnsi="Bookman Old Style"/>
          <w:lang w:val="id-ID"/>
        </w:rPr>
      </w:pPr>
      <w:r w:rsidRPr="00035075">
        <w:rPr>
          <w:rFonts w:ascii="Bookman Old Style" w:hAnsi="Bookman Old Style"/>
          <w:lang w:val="id-ID"/>
        </w:rPr>
        <w:t>Dengan hasil sebagai berikut :</w:t>
      </w:r>
    </w:p>
    <w:p w:rsidR="000A345F" w:rsidRDefault="000A345F" w:rsidP="00035075">
      <w:pPr>
        <w:tabs>
          <w:tab w:val="left" w:pos="1701"/>
          <w:tab w:val="left" w:pos="1843"/>
          <w:tab w:val="left" w:pos="1985"/>
          <w:tab w:val="left" w:pos="2127"/>
        </w:tabs>
        <w:rPr>
          <w:rFonts w:ascii="Bookman Old Style" w:hAnsi="Bookman Old Style"/>
          <w:lang w:val="id-ID"/>
        </w:rPr>
      </w:pPr>
    </w:p>
    <w:tbl>
      <w:tblPr>
        <w:tblStyle w:val="TableGrid"/>
        <w:tblW w:w="0" w:type="auto"/>
        <w:tblLook w:val="04A0" w:firstRow="1" w:lastRow="0" w:firstColumn="1" w:lastColumn="0" w:noHBand="0" w:noVBand="1"/>
      </w:tblPr>
      <w:tblGrid>
        <w:gridCol w:w="534"/>
        <w:gridCol w:w="6095"/>
        <w:gridCol w:w="1134"/>
        <w:gridCol w:w="1554"/>
      </w:tblGrid>
      <w:tr w:rsidR="00FB3CF6" w:rsidRPr="00EF2EF2" w:rsidTr="000A345F">
        <w:tc>
          <w:tcPr>
            <w:tcW w:w="534" w:type="dxa"/>
          </w:tcPr>
          <w:p w:rsidR="00FB3CF6" w:rsidRPr="00EF2EF2" w:rsidRDefault="00FB3CF6"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No</w:t>
            </w:r>
          </w:p>
        </w:tc>
        <w:tc>
          <w:tcPr>
            <w:tcW w:w="6095" w:type="dxa"/>
          </w:tcPr>
          <w:p w:rsidR="00FB3CF6" w:rsidRPr="00EF2EF2" w:rsidRDefault="00FB3CF6"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Data Administrasi</w:t>
            </w:r>
          </w:p>
        </w:tc>
        <w:tc>
          <w:tcPr>
            <w:tcW w:w="1134" w:type="dxa"/>
          </w:tcPr>
          <w:p w:rsidR="00FB3CF6" w:rsidRPr="00EF2EF2" w:rsidRDefault="00FB3CF6"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Ada</w:t>
            </w:r>
          </w:p>
        </w:tc>
        <w:tc>
          <w:tcPr>
            <w:tcW w:w="1554" w:type="dxa"/>
          </w:tcPr>
          <w:p w:rsidR="00FB3CF6" w:rsidRPr="00EF2EF2" w:rsidRDefault="00FB3CF6"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Tidak Ada</w:t>
            </w:r>
          </w:p>
        </w:tc>
      </w:tr>
      <w:tr w:rsidR="00FB3CF6" w:rsidRPr="00EF2EF2" w:rsidTr="000A345F">
        <w:tc>
          <w:tcPr>
            <w:tcW w:w="534" w:type="dxa"/>
          </w:tcPr>
          <w:p w:rsidR="00FB3CF6" w:rsidRPr="00EF2EF2" w:rsidRDefault="00EF2EF2"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1</w:t>
            </w:r>
          </w:p>
        </w:tc>
        <w:tc>
          <w:tcPr>
            <w:tcW w:w="6095"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r w:rsidRPr="00EF2EF2">
              <w:rPr>
                <w:rFonts w:ascii="Bookman Old Style" w:hAnsi="Bookman Old Style"/>
                <w:lang w:val="id-ID"/>
              </w:rPr>
              <w:t>nama dan identitas</w:t>
            </w:r>
          </w:p>
        </w:tc>
        <w:tc>
          <w:tcPr>
            <w:tcW w:w="113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c>
          <w:tcPr>
            <w:tcW w:w="155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r>
      <w:tr w:rsidR="00FB3CF6" w:rsidRPr="00EF2EF2" w:rsidTr="000A345F">
        <w:tc>
          <w:tcPr>
            <w:tcW w:w="534" w:type="dxa"/>
          </w:tcPr>
          <w:p w:rsidR="00FB3CF6" w:rsidRPr="00EF2EF2" w:rsidRDefault="00EF2EF2"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2</w:t>
            </w:r>
          </w:p>
        </w:tc>
        <w:tc>
          <w:tcPr>
            <w:tcW w:w="6095" w:type="dxa"/>
          </w:tcPr>
          <w:p w:rsidR="00FB3CF6" w:rsidRPr="00EF2EF2" w:rsidRDefault="00EF2EF2" w:rsidP="00EF2EF2">
            <w:pPr>
              <w:tabs>
                <w:tab w:val="left" w:pos="1701"/>
                <w:tab w:val="left" w:pos="1843"/>
                <w:tab w:val="left" w:pos="1985"/>
                <w:tab w:val="left" w:pos="2127"/>
              </w:tabs>
              <w:rPr>
                <w:rFonts w:ascii="Bookman Old Style" w:hAnsi="Bookman Old Style"/>
                <w:lang w:val="id-ID"/>
              </w:rPr>
            </w:pPr>
            <w:r w:rsidRPr="00EF2EF2">
              <w:rPr>
                <w:rFonts w:ascii="Bookman Old Style" w:hAnsi="Bookman Old Style"/>
                <w:lang w:val="id-ID"/>
              </w:rPr>
              <w:t>A</w:t>
            </w:r>
            <w:r w:rsidR="00FB3CF6" w:rsidRPr="00EF2EF2">
              <w:rPr>
                <w:rFonts w:ascii="Bookman Old Style" w:hAnsi="Bookman Old Style"/>
                <w:lang w:val="id-ID"/>
              </w:rPr>
              <w:t>lamat</w:t>
            </w:r>
          </w:p>
        </w:tc>
        <w:tc>
          <w:tcPr>
            <w:tcW w:w="113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c>
          <w:tcPr>
            <w:tcW w:w="155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r>
      <w:tr w:rsidR="00FB3CF6" w:rsidRPr="00EF2EF2" w:rsidTr="000A345F">
        <w:tc>
          <w:tcPr>
            <w:tcW w:w="534" w:type="dxa"/>
          </w:tcPr>
          <w:p w:rsidR="00FB3CF6" w:rsidRPr="00EF2EF2" w:rsidRDefault="00EF2EF2"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3</w:t>
            </w:r>
          </w:p>
        </w:tc>
        <w:tc>
          <w:tcPr>
            <w:tcW w:w="6095" w:type="dxa"/>
          </w:tcPr>
          <w:p w:rsidR="00FB3CF6" w:rsidRPr="00EF2EF2" w:rsidRDefault="00EF2EF2" w:rsidP="00EF2EF2">
            <w:pPr>
              <w:tabs>
                <w:tab w:val="left" w:pos="1701"/>
                <w:tab w:val="left" w:pos="1843"/>
                <w:tab w:val="left" w:pos="1985"/>
                <w:tab w:val="left" w:pos="2127"/>
              </w:tabs>
              <w:rPr>
                <w:rFonts w:ascii="Bookman Old Style" w:hAnsi="Bookman Old Style"/>
                <w:lang w:val="id-ID"/>
              </w:rPr>
            </w:pPr>
            <w:r w:rsidRPr="00EF2EF2">
              <w:rPr>
                <w:rFonts w:ascii="Bookman Old Style" w:hAnsi="Bookman Old Style"/>
                <w:lang w:val="id-ID"/>
              </w:rPr>
              <w:t>A</w:t>
            </w:r>
            <w:r w:rsidR="00FB3CF6" w:rsidRPr="00EF2EF2">
              <w:rPr>
                <w:rFonts w:ascii="Bookman Old Style" w:hAnsi="Bookman Old Style"/>
                <w:lang w:val="id-ID"/>
              </w:rPr>
              <w:t>ktivitas</w:t>
            </w:r>
          </w:p>
        </w:tc>
        <w:tc>
          <w:tcPr>
            <w:tcW w:w="113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c>
          <w:tcPr>
            <w:tcW w:w="155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r>
      <w:tr w:rsidR="00FB3CF6" w:rsidRPr="00EF2EF2" w:rsidTr="000A345F">
        <w:tc>
          <w:tcPr>
            <w:tcW w:w="534" w:type="dxa"/>
          </w:tcPr>
          <w:p w:rsidR="00FB3CF6" w:rsidRPr="00EF2EF2" w:rsidRDefault="00EF2EF2"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4</w:t>
            </w:r>
          </w:p>
        </w:tc>
        <w:tc>
          <w:tcPr>
            <w:tcW w:w="6095" w:type="dxa"/>
          </w:tcPr>
          <w:p w:rsidR="00FB3CF6" w:rsidRPr="00EF2EF2" w:rsidRDefault="00EF2EF2" w:rsidP="00EF2EF2">
            <w:pPr>
              <w:tabs>
                <w:tab w:val="left" w:pos="1701"/>
                <w:tab w:val="left" w:pos="1843"/>
                <w:tab w:val="left" w:pos="1985"/>
                <w:tab w:val="left" w:pos="2127"/>
              </w:tabs>
              <w:rPr>
                <w:rFonts w:ascii="Bookman Old Style" w:hAnsi="Bookman Old Style"/>
                <w:lang w:val="id-ID"/>
              </w:rPr>
            </w:pPr>
            <w:r w:rsidRPr="00EF2EF2">
              <w:rPr>
                <w:rFonts w:ascii="Bookman Old Style" w:hAnsi="Bookman Old Style"/>
                <w:lang w:val="id-ID"/>
              </w:rPr>
              <w:t>K</w:t>
            </w:r>
            <w:r w:rsidR="00FB3CF6" w:rsidRPr="00EF2EF2">
              <w:rPr>
                <w:rFonts w:ascii="Bookman Old Style" w:hAnsi="Bookman Old Style"/>
                <w:lang w:val="id-ID"/>
              </w:rPr>
              <w:t>epengurusan</w:t>
            </w:r>
          </w:p>
        </w:tc>
        <w:tc>
          <w:tcPr>
            <w:tcW w:w="113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c>
          <w:tcPr>
            <w:tcW w:w="155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r>
      <w:tr w:rsidR="00FB3CF6" w:rsidRPr="00EF2EF2" w:rsidTr="000A345F">
        <w:tc>
          <w:tcPr>
            <w:tcW w:w="534" w:type="dxa"/>
          </w:tcPr>
          <w:p w:rsidR="00FB3CF6" w:rsidRPr="00EF2EF2" w:rsidRDefault="00EF2EF2"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5</w:t>
            </w:r>
          </w:p>
        </w:tc>
        <w:tc>
          <w:tcPr>
            <w:tcW w:w="6095"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r w:rsidRPr="00EF2EF2">
              <w:rPr>
                <w:rFonts w:ascii="Bookman Old Style" w:hAnsi="Bookman Old Style"/>
                <w:lang w:val="id-ID"/>
              </w:rPr>
              <w:t>rencana anggaran biaya</w:t>
            </w:r>
          </w:p>
        </w:tc>
        <w:tc>
          <w:tcPr>
            <w:tcW w:w="113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c>
          <w:tcPr>
            <w:tcW w:w="155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r>
      <w:tr w:rsidR="00FB3CF6" w:rsidRPr="00EF2EF2" w:rsidTr="000A345F">
        <w:tc>
          <w:tcPr>
            <w:tcW w:w="534" w:type="dxa"/>
          </w:tcPr>
          <w:p w:rsidR="00FB3CF6" w:rsidRPr="00EF2EF2" w:rsidRDefault="00EF2EF2"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6</w:t>
            </w:r>
          </w:p>
        </w:tc>
        <w:tc>
          <w:tcPr>
            <w:tcW w:w="6095"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r w:rsidRPr="00EF2EF2">
              <w:rPr>
                <w:rFonts w:ascii="Bookman Old Style" w:hAnsi="Bookman Old Style"/>
                <w:lang w:val="id-ID"/>
              </w:rPr>
              <w:t>saldo akhir tahun lalu beserta rekening bank</w:t>
            </w:r>
          </w:p>
        </w:tc>
        <w:tc>
          <w:tcPr>
            <w:tcW w:w="113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c>
          <w:tcPr>
            <w:tcW w:w="155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r>
      <w:tr w:rsidR="00FB3CF6" w:rsidRPr="00EF2EF2" w:rsidTr="000A345F">
        <w:tc>
          <w:tcPr>
            <w:tcW w:w="534" w:type="dxa"/>
          </w:tcPr>
          <w:p w:rsidR="00FB3CF6" w:rsidRPr="00EF2EF2" w:rsidRDefault="00EF2EF2"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7</w:t>
            </w:r>
          </w:p>
        </w:tc>
        <w:tc>
          <w:tcPr>
            <w:tcW w:w="6095"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r w:rsidRPr="00EF2EF2">
              <w:rPr>
                <w:rFonts w:ascii="Bookman Old Style" w:hAnsi="Bookman Old Style"/>
                <w:lang w:val="id-ID"/>
              </w:rPr>
              <w:t>waktu pelaksanaan</w:t>
            </w:r>
          </w:p>
        </w:tc>
        <w:tc>
          <w:tcPr>
            <w:tcW w:w="113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c>
          <w:tcPr>
            <w:tcW w:w="155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r>
      <w:tr w:rsidR="00FB3CF6" w:rsidRPr="00EF2EF2" w:rsidTr="000A345F">
        <w:tc>
          <w:tcPr>
            <w:tcW w:w="534" w:type="dxa"/>
          </w:tcPr>
          <w:p w:rsidR="00FB3CF6" w:rsidRPr="00EF2EF2" w:rsidRDefault="00EF2EF2"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8</w:t>
            </w:r>
          </w:p>
        </w:tc>
        <w:tc>
          <w:tcPr>
            <w:tcW w:w="6095"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r w:rsidRPr="00EF2EF2">
              <w:rPr>
                <w:rFonts w:ascii="Bookman Old Style" w:hAnsi="Bookman Old Style"/>
                <w:lang w:val="id-ID"/>
              </w:rPr>
              <w:t>bantuan yang pernah diterima 1 (satu) tahun sebelumnya apabila ada</w:t>
            </w:r>
          </w:p>
        </w:tc>
        <w:tc>
          <w:tcPr>
            <w:tcW w:w="113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c>
          <w:tcPr>
            <w:tcW w:w="155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r>
      <w:tr w:rsidR="00FB3CF6" w:rsidRPr="00EF2EF2" w:rsidTr="000A345F">
        <w:tc>
          <w:tcPr>
            <w:tcW w:w="534" w:type="dxa"/>
          </w:tcPr>
          <w:p w:rsidR="00FB3CF6" w:rsidRPr="00EF2EF2" w:rsidRDefault="00EF2EF2"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9</w:t>
            </w:r>
          </w:p>
        </w:tc>
        <w:tc>
          <w:tcPr>
            <w:tcW w:w="6095"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r w:rsidRPr="00EF2EF2">
              <w:rPr>
                <w:rFonts w:ascii="Bookman Old Style" w:hAnsi="Bookman Old Style"/>
                <w:lang w:val="id-ID"/>
              </w:rPr>
              <w:t>Nomor Pokok Wajib Pajak (aslinya)*</w:t>
            </w:r>
          </w:p>
        </w:tc>
        <w:tc>
          <w:tcPr>
            <w:tcW w:w="113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c>
          <w:tcPr>
            <w:tcW w:w="155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r>
      <w:tr w:rsidR="00FB3CF6" w:rsidRPr="00EF2EF2" w:rsidTr="000A345F">
        <w:tc>
          <w:tcPr>
            <w:tcW w:w="534" w:type="dxa"/>
          </w:tcPr>
          <w:p w:rsidR="00FB3CF6" w:rsidRPr="00EF2EF2" w:rsidRDefault="00EF2EF2"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10</w:t>
            </w:r>
          </w:p>
        </w:tc>
        <w:tc>
          <w:tcPr>
            <w:tcW w:w="6095"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r w:rsidRPr="00EF2EF2">
              <w:rPr>
                <w:rFonts w:ascii="Bookman Old Style" w:hAnsi="Bookman Old Style"/>
                <w:lang w:val="id-ID"/>
              </w:rPr>
              <w:t>Akte Notaris Pendirian Badan Hukum dan telah mendapat pengesahan dari Kementerian Hukum dan HAM dan/atau Pembentukan Organisasi/Lembaga (aslinya)*</w:t>
            </w:r>
          </w:p>
        </w:tc>
        <w:tc>
          <w:tcPr>
            <w:tcW w:w="113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c>
          <w:tcPr>
            <w:tcW w:w="155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r>
      <w:tr w:rsidR="00FB3CF6" w:rsidRPr="00EF2EF2" w:rsidTr="000A345F">
        <w:tc>
          <w:tcPr>
            <w:tcW w:w="534" w:type="dxa"/>
          </w:tcPr>
          <w:p w:rsidR="00FB3CF6" w:rsidRPr="00EF2EF2" w:rsidRDefault="00EF2EF2"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11</w:t>
            </w:r>
          </w:p>
        </w:tc>
        <w:tc>
          <w:tcPr>
            <w:tcW w:w="6095"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r w:rsidRPr="00EF2EF2">
              <w:rPr>
                <w:rFonts w:ascii="Bookman Old Style" w:hAnsi="Bookman Old Style"/>
                <w:lang w:val="id-ID"/>
              </w:rPr>
              <w:t>Surat Keterangan Domisili dari Kelurahan setempat (aslinya)</w:t>
            </w:r>
          </w:p>
        </w:tc>
        <w:tc>
          <w:tcPr>
            <w:tcW w:w="113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c>
          <w:tcPr>
            <w:tcW w:w="155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r>
      <w:tr w:rsidR="00FB3CF6" w:rsidRPr="00EF2EF2" w:rsidTr="000A345F">
        <w:tc>
          <w:tcPr>
            <w:tcW w:w="534" w:type="dxa"/>
          </w:tcPr>
          <w:p w:rsidR="00FB3CF6" w:rsidRPr="00EF2EF2" w:rsidRDefault="00EF2EF2"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12</w:t>
            </w:r>
          </w:p>
        </w:tc>
        <w:tc>
          <w:tcPr>
            <w:tcW w:w="6095"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r w:rsidRPr="00EF2EF2">
              <w:rPr>
                <w:rFonts w:ascii="Bookman Old Style" w:hAnsi="Bookman Old Style"/>
                <w:lang w:val="id-ID"/>
              </w:rPr>
              <w:t>Sertifikat tanah/bukti kepemilikan tanah atau perjanjian kontrak atau sewa gedung/bangunan (aslinya)*</w:t>
            </w:r>
          </w:p>
        </w:tc>
        <w:tc>
          <w:tcPr>
            <w:tcW w:w="113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c>
          <w:tcPr>
            <w:tcW w:w="155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r>
      <w:tr w:rsidR="00FB3CF6" w:rsidRPr="00EF2EF2" w:rsidTr="000A345F">
        <w:tc>
          <w:tcPr>
            <w:tcW w:w="534" w:type="dxa"/>
          </w:tcPr>
          <w:p w:rsidR="00FB3CF6" w:rsidRPr="00EF2EF2" w:rsidRDefault="00EF2EF2" w:rsidP="00EF2EF2">
            <w:pPr>
              <w:tabs>
                <w:tab w:val="left" w:pos="1701"/>
                <w:tab w:val="left" w:pos="1843"/>
                <w:tab w:val="left" w:pos="1985"/>
                <w:tab w:val="left" w:pos="2127"/>
              </w:tabs>
              <w:jc w:val="center"/>
              <w:rPr>
                <w:rFonts w:ascii="Bookman Old Style" w:hAnsi="Bookman Old Style"/>
                <w:lang w:val="id-ID"/>
              </w:rPr>
            </w:pPr>
            <w:r w:rsidRPr="00EF2EF2">
              <w:rPr>
                <w:rFonts w:ascii="Bookman Old Style" w:hAnsi="Bookman Old Style"/>
                <w:lang w:val="id-ID"/>
              </w:rPr>
              <w:t>13</w:t>
            </w:r>
          </w:p>
        </w:tc>
        <w:tc>
          <w:tcPr>
            <w:tcW w:w="6095"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r w:rsidRPr="00EF2EF2">
              <w:rPr>
                <w:rFonts w:ascii="Bookman Old Style" w:hAnsi="Bookman Old Style"/>
                <w:lang w:val="id-ID"/>
              </w:rPr>
              <w:t>Izin operasional/tanda daftar bagi lembaga/yayasan dari instansi yang berwenang (aslinya)*</w:t>
            </w:r>
          </w:p>
        </w:tc>
        <w:tc>
          <w:tcPr>
            <w:tcW w:w="113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c>
          <w:tcPr>
            <w:tcW w:w="1554" w:type="dxa"/>
          </w:tcPr>
          <w:p w:rsidR="00FB3CF6" w:rsidRPr="00EF2EF2" w:rsidRDefault="00FB3CF6" w:rsidP="00EF2EF2">
            <w:pPr>
              <w:tabs>
                <w:tab w:val="left" w:pos="1701"/>
                <w:tab w:val="left" w:pos="1843"/>
                <w:tab w:val="left" w:pos="1985"/>
                <w:tab w:val="left" w:pos="2127"/>
              </w:tabs>
              <w:rPr>
                <w:rFonts w:ascii="Bookman Old Style" w:hAnsi="Bookman Old Style"/>
                <w:lang w:val="id-ID"/>
              </w:rPr>
            </w:pPr>
          </w:p>
        </w:tc>
      </w:tr>
    </w:tbl>
    <w:p w:rsidR="00EF2EF2" w:rsidRDefault="00EF2EF2" w:rsidP="00035075">
      <w:pPr>
        <w:tabs>
          <w:tab w:val="left" w:pos="1701"/>
          <w:tab w:val="left" w:pos="1843"/>
          <w:tab w:val="left" w:pos="1985"/>
          <w:tab w:val="left" w:pos="2127"/>
        </w:tabs>
        <w:rPr>
          <w:rFonts w:ascii="Bookman Old Style" w:hAnsi="Bookman Old Style"/>
          <w:lang w:val="id-ID"/>
        </w:rPr>
      </w:pPr>
    </w:p>
    <w:p w:rsidR="00F146C3" w:rsidRPr="00F146C3" w:rsidRDefault="00F146C3" w:rsidP="00035075">
      <w:pPr>
        <w:tabs>
          <w:tab w:val="left" w:pos="1701"/>
          <w:tab w:val="left" w:pos="1843"/>
          <w:tab w:val="left" w:pos="1985"/>
          <w:tab w:val="left" w:pos="2127"/>
        </w:tabs>
        <w:rPr>
          <w:rFonts w:ascii="Bookman Old Style" w:hAnsi="Bookman Old Style"/>
          <w:lang w:val="id-ID"/>
        </w:rPr>
      </w:pPr>
    </w:p>
    <w:p w:rsidR="00035075" w:rsidRPr="00035075" w:rsidRDefault="00035075" w:rsidP="00FB3CF6">
      <w:pPr>
        <w:tabs>
          <w:tab w:val="left" w:pos="1701"/>
          <w:tab w:val="left" w:pos="1843"/>
          <w:tab w:val="left" w:pos="1985"/>
          <w:tab w:val="left" w:pos="2127"/>
        </w:tabs>
        <w:jc w:val="both"/>
        <w:rPr>
          <w:rFonts w:ascii="Bookman Old Style" w:hAnsi="Bookman Old Style"/>
          <w:lang w:val="id-ID"/>
        </w:rPr>
      </w:pPr>
      <w:r w:rsidRPr="00035075">
        <w:rPr>
          <w:rFonts w:ascii="Bookman Old Style" w:hAnsi="Bookman Old Style"/>
          <w:lang w:val="id-ID"/>
        </w:rPr>
        <w:t>Demikian Berita Acara ini dibuat dengan sebenarnya dan agar dapat dipergunakan sebagaimana mestinya.</w:t>
      </w:r>
    </w:p>
    <w:p w:rsidR="00FB3CF6" w:rsidRDefault="00FB3CF6" w:rsidP="00035075">
      <w:pPr>
        <w:tabs>
          <w:tab w:val="left" w:pos="1701"/>
          <w:tab w:val="left" w:pos="1843"/>
          <w:tab w:val="left" w:pos="1985"/>
          <w:tab w:val="left" w:pos="2127"/>
        </w:tabs>
        <w:rPr>
          <w:rFonts w:ascii="Bookman Old Style" w:hAnsi="Bookman Old Style"/>
          <w:lang w:val="id-ID"/>
        </w:rPr>
      </w:pPr>
    </w:p>
    <w:p w:rsidR="00EF2EF2" w:rsidRDefault="00EF2EF2" w:rsidP="00035075">
      <w:pPr>
        <w:tabs>
          <w:tab w:val="left" w:pos="1701"/>
          <w:tab w:val="left" w:pos="1843"/>
          <w:tab w:val="left" w:pos="1985"/>
          <w:tab w:val="left" w:pos="2127"/>
        </w:tabs>
        <w:rPr>
          <w:rFonts w:ascii="Bookman Old Style" w:hAnsi="Bookman Old Style"/>
          <w:lang w:val="id-ID"/>
        </w:rPr>
      </w:pPr>
    </w:p>
    <w:p w:rsidR="00035075" w:rsidRPr="00035075" w:rsidRDefault="00035075" w:rsidP="00035075">
      <w:pPr>
        <w:tabs>
          <w:tab w:val="left" w:pos="1701"/>
          <w:tab w:val="left" w:pos="1843"/>
          <w:tab w:val="left" w:pos="1985"/>
          <w:tab w:val="left" w:pos="2127"/>
        </w:tabs>
        <w:rPr>
          <w:rFonts w:ascii="Bookman Old Style" w:hAnsi="Bookman Old Style"/>
          <w:lang w:val="id-ID"/>
        </w:rPr>
      </w:pPr>
      <w:r w:rsidRPr="00035075">
        <w:rPr>
          <w:rFonts w:ascii="Bookman Old Style" w:hAnsi="Bookman Old Style"/>
          <w:lang w:val="id-ID"/>
        </w:rPr>
        <w:t>Catatan:</w:t>
      </w:r>
    </w:p>
    <w:p w:rsidR="00035075" w:rsidRPr="00035075" w:rsidRDefault="00035075" w:rsidP="00035075">
      <w:pPr>
        <w:tabs>
          <w:tab w:val="left" w:pos="1701"/>
          <w:tab w:val="left" w:pos="1843"/>
          <w:tab w:val="left" w:pos="1985"/>
          <w:tab w:val="left" w:pos="2127"/>
        </w:tabs>
        <w:rPr>
          <w:rFonts w:ascii="Bookman Old Style" w:hAnsi="Bookman Old Style"/>
          <w:lang w:val="id-ID"/>
        </w:rPr>
      </w:pPr>
      <w:r w:rsidRPr="00035075">
        <w:rPr>
          <w:rFonts w:ascii="Bookman Old Style" w:hAnsi="Bookman Old Style"/>
          <w:lang w:val="id-ID"/>
        </w:rPr>
        <w:t>*disesuaikan dengan status/kedudukan kelembagaan pemohon.</w:t>
      </w:r>
    </w:p>
    <w:p w:rsidR="00FB3CF6" w:rsidRDefault="00FB3CF6" w:rsidP="00035075">
      <w:pPr>
        <w:tabs>
          <w:tab w:val="left" w:pos="1701"/>
          <w:tab w:val="left" w:pos="1843"/>
          <w:tab w:val="left" w:pos="1985"/>
          <w:tab w:val="left" w:pos="2127"/>
        </w:tabs>
        <w:rPr>
          <w:rFonts w:ascii="Bookman Old Style" w:hAnsi="Bookman Old Style"/>
          <w:lang w:val="id-ID"/>
        </w:rPr>
      </w:pPr>
    </w:p>
    <w:p w:rsidR="000A345F" w:rsidRDefault="000A345F" w:rsidP="00035075">
      <w:pPr>
        <w:tabs>
          <w:tab w:val="left" w:pos="1701"/>
          <w:tab w:val="left" w:pos="1843"/>
          <w:tab w:val="left" w:pos="1985"/>
          <w:tab w:val="left" w:pos="2127"/>
        </w:tabs>
        <w:rPr>
          <w:rFonts w:ascii="Bookman Old Style" w:hAnsi="Bookman Old Style"/>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59"/>
      </w:tblGrid>
      <w:tr w:rsidR="000A345F" w:rsidTr="00AB0A39">
        <w:tc>
          <w:tcPr>
            <w:tcW w:w="4658" w:type="dxa"/>
          </w:tcPr>
          <w:p w:rsidR="000A345F" w:rsidRDefault="000A345F" w:rsidP="000A345F">
            <w:pPr>
              <w:tabs>
                <w:tab w:val="left" w:pos="1701"/>
                <w:tab w:val="left" w:pos="1843"/>
                <w:tab w:val="left" w:pos="1985"/>
                <w:tab w:val="left" w:pos="2127"/>
              </w:tabs>
              <w:jc w:val="center"/>
              <w:rPr>
                <w:rFonts w:ascii="Bookman Old Style" w:hAnsi="Bookman Old Style"/>
                <w:lang w:val="id-ID"/>
              </w:rPr>
            </w:pPr>
            <w:r w:rsidRPr="00035075">
              <w:rPr>
                <w:rFonts w:ascii="Bookman Old Style" w:hAnsi="Bookman Old Style"/>
                <w:lang w:val="id-ID"/>
              </w:rPr>
              <w:t>PIMPINAN PENERI</w:t>
            </w:r>
            <w:r w:rsidR="00326092">
              <w:rPr>
                <w:rFonts w:ascii="Bookman Old Style" w:hAnsi="Bookman Old Style"/>
                <w:lang w:val="id-ID"/>
              </w:rPr>
              <w:t>MA BELANJA HIBAH/BANTUAN SOSIAL</w:t>
            </w:r>
            <w:r w:rsidRPr="00035075">
              <w:rPr>
                <w:rFonts w:ascii="Bookman Old Style" w:hAnsi="Bookman Old Style"/>
                <w:lang w:val="id-ID"/>
              </w:rPr>
              <w:t xml:space="preserve"> BANTUAN KEUANGAN,</w:t>
            </w:r>
          </w:p>
        </w:tc>
        <w:tc>
          <w:tcPr>
            <w:tcW w:w="4659" w:type="dxa"/>
          </w:tcPr>
          <w:p w:rsidR="000A345F" w:rsidRPr="00035075" w:rsidRDefault="000A345F" w:rsidP="000A345F">
            <w:pPr>
              <w:tabs>
                <w:tab w:val="left" w:pos="1701"/>
                <w:tab w:val="left" w:pos="1843"/>
                <w:tab w:val="left" w:pos="1985"/>
                <w:tab w:val="left" w:pos="2127"/>
              </w:tabs>
              <w:jc w:val="center"/>
              <w:rPr>
                <w:rFonts w:ascii="Bookman Old Style" w:hAnsi="Bookman Old Style"/>
                <w:lang w:val="id-ID"/>
              </w:rPr>
            </w:pPr>
            <w:r w:rsidRPr="00035075">
              <w:rPr>
                <w:rFonts w:ascii="Bookman Old Style" w:hAnsi="Bookman Old Style"/>
                <w:lang w:val="id-ID"/>
              </w:rPr>
              <w:t>TIM PENELlTI,</w:t>
            </w:r>
          </w:p>
          <w:p w:rsidR="000A345F" w:rsidRDefault="000A345F" w:rsidP="000A345F">
            <w:pPr>
              <w:tabs>
                <w:tab w:val="left" w:pos="1701"/>
                <w:tab w:val="left" w:pos="1843"/>
                <w:tab w:val="left" w:pos="1985"/>
                <w:tab w:val="left" w:pos="2127"/>
              </w:tabs>
              <w:jc w:val="center"/>
              <w:rPr>
                <w:rFonts w:ascii="Bookman Old Style" w:hAnsi="Bookman Old Style"/>
                <w:lang w:val="id-ID"/>
              </w:rPr>
            </w:pPr>
          </w:p>
        </w:tc>
      </w:tr>
      <w:tr w:rsidR="000A345F" w:rsidTr="00AB0A39">
        <w:tc>
          <w:tcPr>
            <w:tcW w:w="4658" w:type="dxa"/>
          </w:tcPr>
          <w:p w:rsidR="000A345F" w:rsidRDefault="000A345F" w:rsidP="00035075">
            <w:pPr>
              <w:tabs>
                <w:tab w:val="left" w:pos="1701"/>
                <w:tab w:val="left" w:pos="1843"/>
                <w:tab w:val="left" w:pos="1985"/>
                <w:tab w:val="left" w:pos="2127"/>
              </w:tabs>
              <w:rPr>
                <w:rFonts w:ascii="Bookman Old Style" w:hAnsi="Bookman Old Style"/>
                <w:lang w:val="id-ID"/>
              </w:rPr>
            </w:pPr>
          </w:p>
        </w:tc>
        <w:tc>
          <w:tcPr>
            <w:tcW w:w="4659" w:type="dxa"/>
          </w:tcPr>
          <w:p w:rsidR="000A345F" w:rsidRDefault="000A345F" w:rsidP="000A345F">
            <w:pPr>
              <w:tabs>
                <w:tab w:val="left" w:pos="1701"/>
                <w:tab w:val="left" w:pos="1843"/>
                <w:tab w:val="left" w:pos="1985"/>
                <w:tab w:val="left" w:pos="2127"/>
              </w:tabs>
              <w:rPr>
                <w:rFonts w:ascii="Bookman Old Style" w:hAnsi="Bookman Old Style"/>
                <w:lang w:val="id-ID"/>
              </w:rPr>
            </w:pPr>
            <w:r w:rsidRPr="00035075">
              <w:rPr>
                <w:rFonts w:ascii="Bookman Old Style" w:hAnsi="Bookman Old Style"/>
                <w:lang w:val="id-ID"/>
              </w:rPr>
              <w:t xml:space="preserve">1. NAMAJELAS </w:t>
            </w:r>
            <w:r>
              <w:rPr>
                <w:rFonts w:ascii="Bookman Old Style" w:hAnsi="Bookman Old Style"/>
                <w:lang w:val="id-ID"/>
              </w:rPr>
              <w:t xml:space="preserve">                         ttd</w:t>
            </w:r>
          </w:p>
          <w:p w:rsidR="000A345F" w:rsidRDefault="000A345F" w:rsidP="000A345F">
            <w:pPr>
              <w:tabs>
                <w:tab w:val="left" w:pos="1701"/>
                <w:tab w:val="left" w:pos="1843"/>
                <w:tab w:val="left" w:pos="1985"/>
                <w:tab w:val="left" w:pos="2127"/>
              </w:tabs>
              <w:rPr>
                <w:rFonts w:ascii="Bookman Old Style" w:hAnsi="Bookman Old Style"/>
                <w:lang w:val="id-ID"/>
              </w:rPr>
            </w:pPr>
            <w:r>
              <w:rPr>
                <w:rFonts w:ascii="Bookman Old Style" w:hAnsi="Bookman Old Style"/>
                <w:lang w:val="id-ID"/>
              </w:rPr>
              <w:t xml:space="preserve">    </w:t>
            </w:r>
            <w:r w:rsidRPr="00035075">
              <w:rPr>
                <w:rFonts w:ascii="Bookman Old Style" w:hAnsi="Bookman Old Style"/>
                <w:lang w:val="id-ID"/>
              </w:rPr>
              <w:t>Jabatan</w:t>
            </w:r>
          </w:p>
        </w:tc>
      </w:tr>
      <w:tr w:rsidR="000A345F" w:rsidTr="00AB0A39">
        <w:tc>
          <w:tcPr>
            <w:tcW w:w="4658" w:type="dxa"/>
          </w:tcPr>
          <w:p w:rsidR="000A345F" w:rsidRPr="00035075" w:rsidRDefault="000A345F" w:rsidP="000A345F">
            <w:pPr>
              <w:tabs>
                <w:tab w:val="left" w:pos="1701"/>
                <w:tab w:val="left" w:pos="1843"/>
                <w:tab w:val="left" w:pos="1985"/>
                <w:tab w:val="left" w:pos="2127"/>
              </w:tabs>
              <w:jc w:val="center"/>
              <w:rPr>
                <w:rFonts w:ascii="Bookman Old Style" w:hAnsi="Bookman Old Style"/>
                <w:lang w:val="id-ID"/>
              </w:rPr>
            </w:pPr>
          </w:p>
        </w:tc>
        <w:tc>
          <w:tcPr>
            <w:tcW w:w="4659" w:type="dxa"/>
          </w:tcPr>
          <w:p w:rsidR="000A345F" w:rsidRDefault="000A345F" w:rsidP="000A345F">
            <w:pPr>
              <w:tabs>
                <w:tab w:val="left" w:pos="1701"/>
                <w:tab w:val="left" w:pos="1843"/>
                <w:tab w:val="left" w:pos="1985"/>
                <w:tab w:val="left" w:pos="2127"/>
              </w:tabs>
              <w:rPr>
                <w:rFonts w:ascii="Bookman Old Style" w:hAnsi="Bookman Old Style"/>
                <w:lang w:val="id-ID"/>
              </w:rPr>
            </w:pPr>
            <w:r w:rsidRPr="00035075">
              <w:rPr>
                <w:rFonts w:ascii="Bookman Old Style" w:hAnsi="Bookman Old Style"/>
                <w:lang w:val="id-ID"/>
              </w:rPr>
              <w:t xml:space="preserve">2. NAMA JELAS </w:t>
            </w:r>
            <w:r>
              <w:rPr>
                <w:rFonts w:ascii="Bookman Old Style" w:hAnsi="Bookman Old Style"/>
                <w:lang w:val="id-ID"/>
              </w:rPr>
              <w:t xml:space="preserve">                        ttd</w:t>
            </w:r>
          </w:p>
          <w:p w:rsidR="000A345F" w:rsidRPr="00035075" w:rsidRDefault="000A345F" w:rsidP="000A345F">
            <w:pPr>
              <w:tabs>
                <w:tab w:val="left" w:pos="1701"/>
                <w:tab w:val="left" w:pos="1843"/>
                <w:tab w:val="left" w:pos="1985"/>
                <w:tab w:val="left" w:pos="2127"/>
              </w:tabs>
              <w:rPr>
                <w:rFonts w:ascii="Bookman Old Style" w:hAnsi="Bookman Old Style"/>
                <w:lang w:val="id-ID"/>
              </w:rPr>
            </w:pPr>
            <w:r>
              <w:rPr>
                <w:rFonts w:ascii="Bookman Old Style" w:hAnsi="Bookman Old Style"/>
                <w:lang w:val="id-ID"/>
              </w:rPr>
              <w:t xml:space="preserve">    </w:t>
            </w:r>
            <w:r w:rsidRPr="00035075">
              <w:rPr>
                <w:rFonts w:ascii="Bookman Old Style" w:hAnsi="Bookman Old Style"/>
                <w:lang w:val="id-ID"/>
              </w:rPr>
              <w:t>Jabatan</w:t>
            </w:r>
          </w:p>
        </w:tc>
      </w:tr>
      <w:tr w:rsidR="000A345F" w:rsidTr="00AB0A39">
        <w:tc>
          <w:tcPr>
            <w:tcW w:w="4658" w:type="dxa"/>
          </w:tcPr>
          <w:p w:rsidR="000A345F" w:rsidRPr="00035075" w:rsidRDefault="000A345F" w:rsidP="000A345F">
            <w:pPr>
              <w:tabs>
                <w:tab w:val="left" w:pos="1701"/>
                <w:tab w:val="left" w:pos="1843"/>
                <w:tab w:val="left" w:pos="1985"/>
                <w:tab w:val="left" w:pos="2127"/>
              </w:tabs>
              <w:jc w:val="center"/>
              <w:rPr>
                <w:rFonts w:ascii="Bookman Old Style" w:hAnsi="Bookman Old Style"/>
                <w:lang w:val="id-ID"/>
              </w:rPr>
            </w:pPr>
            <w:r w:rsidRPr="00035075">
              <w:rPr>
                <w:rFonts w:ascii="Bookman Old Style" w:hAnsi="Bookman Old Style"/>
                <w:lang w:val="id-ID"/>
              </w:rPr>
              <w:t>NAMA</w:t>
            </w:r>
            <w:r>
              <w:rPr>
                <w:rFonts w:ascii="Bookman Old Style" w:hAnsi="Bookman Old Style"/>
                <w:lang w:val="id-ID"/>
              </w:rPr>
              <w:t xml:space="preserve"> </w:t>
            </w:r>
            <w:r w:rsidRPr="00035075">
              <w:rPr>
                <w:rFonts w:ascii="Bookman Old Style" w:hAnsi="Bookman Old Style"/>
                <w:lang w:val="id-ID"/>
              </w:rPr>
              <w:t>JELAS</w:t>
            </w:r>
          </w:p>
        </w:tc>
        <w:tc>
          <w:tcPr>
            <w:tcW w:w="4659" w:type="dxa"/>
          </w:tcPr>
          <w:p w:rsidR="000A345F" w:rsidRDefault="000A345F" w:rsidP="000A345F">
            <w:pPr>
              <w:tabs>
                <w:tab w:val="left" w:pos="1701"/>
                <w:tab w:val="left" w:pos="1843"/>
                <w:tab w:val="left" w:pos="1985"/>
                <w:tab w:val="left" w:pos="2127"/>
              </w:tabs>
              <w:rPr>
                <w:rFonts w:ascii="Bookman Old Style" w:hAnsi="Bookman Old Style"/>
                <w:lang w:val="id-ID"/>
              </w:rPr>
            </w:pPr>
            <w:r>
              <w:rPr>
                <w:rFonts w:ascii="Bookman Old Style" w:hAnsi="Bookman Old Style"/>
                <w:lang w:val="id-ID"/>
              </w:rPr>
              <w:t>3</w:t>
            </w:r>
            <w:r w:rsidRPr="00035075">
              <w:rPr>
                <w:rFonts w:ascii="Bookman Old Style" w:hAnsi="Bookman Old Style"/>
                <w:lang w:val="id-ID"/>
              </w:rPr>
              <w:t xml:space="preserve">. NAMA JELAS </w:t>
            </w:r>
            <w:r>
              <w:rPr>
                <w:rFonts w:ascii="Bookman Old Style" w:hAnsi="Bookman Old Style"/>
                <w:lang w:val="id-ID"/>
              </w:rPr>
              <w:t xml:space="preserve">                        ttd</w:t>
            </w:r>
          </w:p>
          <w:p w:rsidR="000A345F" w:rsidRPr="00035075" w:rsidRDefault="000A345F" w:rsidP="000A345F">
            <w:pPr>
              <w:tabs>
                <w:tab w:val="left" w:pos="1701"/>
                <w:tab w:val="left" w:pos="1843"/>
                <w:tab w:val="left" w:pos="1985"/>
                <w:tab w:val="left" w:pos="2127"/>
              </w:tabs>
              <w:rPr>
                <w:rFonts w:ascii="Bookman Old Style" w:hAnsi="Bookman Old Style"/>
                <w:lang w:val="id-ID"/>
              </w:rPr>
            </w:pPr>
            <w:r>
              <w:rPr>
                <w:rFonts w:ascii="Bookman Old Style" w:hAnsi="Bookman Old Style"/>
                <w:lang w:val="id-ID"/>
              </w:rPr>
              <w:t xml:space="preserve">    </w:t>
            </w:r>
            <w:r w:rsidRPr="00035075">
              <w:rPr>
                <w:rFonts w:ascii="Bookman Old Style" w:hAnsi="Bookman Old Style"/>
                <w:lang w:val="id-ID"/>
              </w:rPr>
              <w:t>Jabatan</w:t>
            </w:r>
          </w:p>
        </w:tc>
      </w:tr>
    </w:tbl>
    <w:p w:rsidR="00FB3CF6" w:rsidRDefault="00FB3CF6" w:rsidP="00035075">
      <w:pPr>
        <w:tabs>
          <w:tab w:val="left" w:pos="1701"/>
          <w:tab w:val="left" w:pos="1843"/>
          <w:tab w:val="left" w:pos="1985"/>
          <w:tab w:val="left" w:pos="2127"/>
        </w:tabs>
        <w:rPr>
          <w:rFonts w:ascii="Bookman Old Style" w:hAnsi="Bookman Old Style"/>
          <w:lang w:val="id-ID"/>
        </w:rPr>
      </w:pPr>
    </w:p>
    <w:p w:rsidR="000A345F" w:rsidRDefault="00035075" w:rsidP="000A345F">
      <w:pPr>
        <w:tabs>
          <w:tab w:val="left" w:pos="1701"/>
          <w:tab w:val="left" w:pos="1843"/>
          <w:tab w:val="left" w:pos="1985"/>
          <w:tab w:val="left" w:pos="2127"/>
        </w:tabs>
        <w:jc w:val="center"/>
        <w:rPr>
          <w:rFonts w:ascii="Bookman Old Style" w:hAnsi="Bookman Old Style"/>
          <w:lang w:val="id-ID"/>
        </w:rPr>
      </w:pPr>
      <w:r w:rsidRPr="00035075">
        <w:rPr>
          <w:rFonts w:ascii="Bookman Old Style" w:hAnsi="Bookman Old Style"/>
          <w:lang w:val="id-ID"/>
        </w:rPr>
        <w:t>Mengetahui,</w:t>
      </w:r>
    </w:p>
    <w:p w:rsidR="00035075" w:rsidRDefault="00035075" w:rsidP="000A345F">
      <w:pPr>
        <w:tabs>
          <w:tab w:val="left" w:pos="1701"/>
          <w:tab w:val="left" w:pos="1843"/>
          <w:tab w:val="left" w:pos="1985"/>
          <w:tab w:val="left" w:pos="2127"/>
        </w:tabs>
        <w:jc w:val="center"/>
        <w:rPr>
          <w:rFonts w:ascii="Bookman Old Style" w:hAnsi="Bookman Old Style"/>
          <w:lang w:val="id-ID"/>
        </w:rPr>
      </w:pPr>
      <w:r w:rsidRPr="00035075">
        <w:rPr>
          <w:rFonts w:ascii="Bookman Old Style" w:hAnsi="Bookman Old Style"/>
          <w:lang w:val="id-ID"/>
        </w:rPr>
        <w:t xml:space="preserve">KEPALA </w:t>
      </w:r>
      <w:r w:rsidR="00326092">
        <w:rPr>
          <w:rFonts w:ascii="Bookman Old Style" w:hAnsi="Bookman Old Style"/>
          <w:lang w:val="id-ID"/>
        </w:rPr>
        <w:t>O</w:t>
      </w:r>
      <w:r w:rsidRPr="00035075">
        <w:rPr>
          <w:rFonts w:ascii="Bookman Old Style" w:hAnsi="Bookman Old Style"/>
          <w:lang w:val="id-ID"/>
        </w:rPr>
        <w:t>PD,</w:t>
      </w:r>
    </w:p>
    <w:p w:rsidR="000A345F" w:rsidRDefault="000A345F" w:rsidP="000A345F">
      <w:pPr>
        <w:tabs>
          <w:tab w:val="left" w:pos="1701"/>
          <w:tab w:val="left" w:pos="1843"/>
          <w:tab w:val="left" w:pos="1985"/>
          <w:tab w:val="left" w:pos="2127"/>
        </w:tabs>
        <w:jc w:val="center"/>
        <w:rPr>
          <w:rFonts w:ascii="Bookman Old Style" w:hAnsi="Bookman Old Style"/>
          <w:lang w:val="id-ID"/>
        </w:rPr>
      </w:pPr>
    </w:p>
    <w:p w:rsidR="000A345F" w:rsidRDefault="000A345F" w:rsidP="000A345F">
      <w:pPr>
        <w:tabs>
          <w:tab w:val="left" w:pos="1701"/>
          <w:tab w:val="left" w:pos="1843"/>
          <w:tab w:val="left" w:pos="1985"/>
          <w:tab w:val="left" w:pos="2127"/>
        </w:tabs>
        <w:jc w:val="center"/>
        <w:rPr>
          <w:rFonts w:ascii="Bookman Old Style" w:hAnsi="Bookman Old Style"/>
          <w:lang w:val="id-ID"/>
        </w:rPr>
      </w:pPr>
    </w:p>
    <w:p w:rsidR="000A345F" w:rsidRPr="00035075" w:rsidRDefault="000A345F" w:rsidP="000A345F">
      <w:pPr>
        <w:tabs>
          <w:tab w:val="left" w:pos="1701"/>
          <w:tab w:val="left" w:pos="1843"/>
          <w:tab w:val="left" w:pos="1985"/>
          <w:tab w:val="left" w:pos="2127"/>
        </w:tabs>
        <w:jc w:val="center"/>
        <w:rPr>
          <w:rFonts w:ascii="Bookman Old Style" w:hAnsi="Bookman Old Style"/>
          <w:lang w:val="id-ID"/>
        </w:rPr>
      </w:pPr>
    </w:p>
    <w:p w:rsidR="00035075" w:rsidRPr="00035075" w:rsidRDefault="00035075" w:rsidP="000A345F">
      <w:pPr>
        <w:tabs>
          <w:tab w:val="left" w:pos="1701"/>
          <w:tab w:val="left" w:pos="1843"/>
          <w:tab w:val="left" w:pos="1985"/>
          <w:tab w:val="left" w:pos="2127"/>
        </w:tabs>
        <w:jc w:val="center"/>
        <w:rPr>
          <w:rFonts w:ascii="Bookman Old Style" w:hAnsi="Bookman Old Style"/>
          <w:lang w:val="id-ID"/>
        </w:rPr>
      </w:pPr>
      <w:r w:rsidRPr="00035075">
        <w:rPr>
          <w:rFonts w:ascii="Bookman Old Style" w:hAnsi="Bookman Old Style"/>
          <w:lang w:val="id-ID"/>
        </w:rPr>
        <w:t>NAMA JELAS</w:t>
      </w:r>
    </w:p>
    <w:p w:rsidR="00035075" w:rsidRPr="00035075" w:rsidRDefault="00035075" w:rsidP="000A345F">
      <w:pPr>
        <w:tabs>
          <w:tab w:val="left" w:pos="1701"/>
          <w:tab w:val="left" w:pos="1843"/>
          <w:tab w:val="left" w:pos="1985"/>
          <w:tab w:val="left" w:pos="2127"/>
        </w:tabs>
        <w:jc w:val="center"/>
        <w:rPr>
          <w:rFonts w:ascii="Bookman Old Style" w:hAnsi="Bookman Old Style"/>
          <w:lang w:val="id-ID"/>
        </w:rPr>
      </w:pPr>
      <w:r w:rsidRPr="00035075">
        <w:rPr>
          <w:rFonts w:ascii="Bookman Old Style" w:hAnsi="Bookman Old Style"/>
          <w:lang w:val="id-ID"/>
        </w:rPr>
        <w:t>NIP</w:t>
      </w:r>
    </w:p>
    <w:p w:rsidR="000A345F" w:rsidRDefault="000A345F"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AB0A39" w:rsidRDefault="00AB0A39" w:rsidP="000A345F">
      <w:pPr>
        <w:tabs>
          <w:tab w:val="left" w:pos="1701"/>
          <w:tab w:val="left" w:pos="1843"/>
          <w:tab w:val="left" w:pos="1985"/>
          <w:tab w:val="left" w:pos="2127"/>
        </w:tabs>
        <w:jc w:val="center"/>
        <w:rPr>
          <w:rFonts w:ascii="Bookman Old Style" w:hAnsi="Bookman Old Style"/>
          <w:lang w:val="id-ID"/>
        </w:rPr>
      </w:pPr>
    </w:p>
    <w:p w:rsidR="00930CC8" w:rsidRPr="00035075" w:rsidRDefault="00930CC8" w:rsidP="00AB0A39">
      <w:pPr>
        <w:tabs>
          <w:tab w:val="left" w:pos="1701"/>
          <w:tab w:val="left" w:pos="1843"/>
          <w:tab w:val="left" w:pos="1985"/>
          <w:tab w:val="left" w:pos="2127"/>
        </w:tabs>
        <w:jc w:val="right"/>
        <w:rPr>
          <w:rFonts w:ascii="Bookman Old Style" w:hAnsi="Bookman Old Style"/>
          <w:lang w:val="id-ID"/>
        </w:rPr>
      </w:pPr>
    </w:p>
    <w:p w:rsidR="00A46619" w:rsidRDefault="00A46619">
      <w:pPr>
        <w:spacing w:after="200" w:line="276" w:lineRule="auto"/>
        <w:rPr>
          <w:rFonts w:ascii="Bookman Old Style" w:hAnsi="Bookman Old Style"/>
          <w:lang w:val="id-ID"/>
        </w:rPr>
      </w:pPr>
      <w:r>
        <w:rPr>
          <w:rFonts w:ascii="Bookman Old Style" w:hAnsi="Bookman Old Style"/>
          <w:lang w:val="id-ID"/>
        </w:rPr>
        <w:br w:type="page"/>
      </w:r>
    </w:p>
    <w:p w:rsidR="00035075" w:rsidRDefault="00035075" w:rsidP="00AB0A39">
      <w:pPr>
        <w:tabs>
          <w:tab w:val="left" w:pos="1701"/>
          <w:tab w:val="left" w:pos="1843"/>
          <w:tab w:val="left" w:pos="1985"/>
          <w:tab w:val="left" w:pos="2127"/>
        </w:tabs>
        <w:jc w:val="center"/>
        <w:rPr>
          <w:rFonts w:ascii="Bookman Old Style" w:hAnsi="Bookman Old Style"/>
          <w:lang w:val="id-ID"/>
        </w:rPr>
      </w:pPr>
      <w:r w:rsidRPr="00035075">
        <w:rPr>
          <w:rFonts w:ascii="Bookman Old Style" w:hAnsi="Bookman Old Style"/>
          <w:lang w:val="id-ID"/>
        </w:rPr>
        <w:lastRenderedPageBreak/>
        <w:t>(BENTUK REKOMENDASI)</w:t>
      </w:r>
    </w:p>
    <w:p w:rsidR="00EF2EF2" w:rsidRPr="00035075" w:rsidRDefault="00EF2EF2" w:rsidP="00AB0A39">
      <w:pPr>
        <w:tabs>
          <w:tab w:val="left" w:pos="1701"/>
          <w:tab w:val="left" w:pos="1843"/>
          <w:tab w:val="left" w:pos="1985"/>
          <w:tab w:val="left" w:pos="2127"/>
        </w:tabs>
        <w:jc w:val="center"/>
        <w:rPr>
          <w:rFonts w:ascii="Bookman Old Style" w:hAnsi="Bookman Old Style"/>
          <w:lang w:val="id-ID"/>
        </w:rPr>
      </w:pPr>
    </w:p>
    <w:p w:rsidR="00035075" w:rsidRDefault="00035075" w:rsidP="00AB0A39">
      <w:pPr>
        <w:tabs>
          <w:tab w:val="left" w:pos="1701"/>
          <w:tab w:val="left" w:pos="1843"/>
          <w:tab w:val="left" w:pos="1985"/>
          <w:tab w:val="left" w:pos="2127"/>
        </w:tabs>
        <w:jc w:val="center"/>
        <w:rPr>
          <w:rFonts w:ascii="Bookman Old Style" w:hAnsi="Bookman Old Style"/>
          <w:lang w:val="id-ID"/>
        </w:rPr>
      </w:pPr>
      <w:r w:rsidRPr="00035075">
        <w:rPr>
          <w:rFonts w:ascii="Bookman Old Style" w:hAnsi="Bookman Old Style"/>
          <w:lang w:val="id-ID"/>
        </w:rPr>
        <w:t xml:space="preserve">KOP </w:t>
      </w:r>
      <w:r w:rsidR="00EF2EF2">
        <w:rPr>
          <w:rFonts w:ascii="Bookman Old Style" w:hAnsi="Bookman Old Style"/>
          <w:lang w:val="id-ID"/>
        </w:rPr>
        <w:t>OPD</w:t>
      </w:r>
    </w:p>
    <w:p w:rsidR="00AB0A39" w:rsidRDefault="00AB0A39" w:rsidP="00AB0A39">
      <w:pPr>
        <w:tabs>
          <w:tab w:val="left" w:pos="1701"/>
          <w:tab w:val="left" w:pos="1843"/>
          <w:tab w:val="left" w:pos="1985"/>
          <w:tab w:val="left" w:pos="2127"/>
        </w:tabs>
        <w:jc w:val="center"/>
        <w:rPr>
          <w:rFonts w:ascii="Bookman Old Style" w:hAnsi="Bookman Old Style"/>
          <w:lang w:val="id-ID"/>
        </w:rPr>
      </w:pPr>
    </w:p>
    <w:p w:rsidR="00AB0A39" w:rsidRDefault="00035075" w:rsidP="00AB0A39">
      <w:pPr>
        <w:tabs>
          <w:tab w:val="left" w:pos="1701"/>
          <w:tab w:val="left" w:pos="1843"/>
          <w:tab w:val="left" w:pos="1985"/>
          <w:tab w:val="left" w:pos="2127"/>
        </w:tabs>
        <w:jc w:val="right"/>
        <w:rPr>
          <w:rFonts w:ascii="Bookman Old Style" w:hAnsi="Bookman Old Style"/>
          <w:lang w:val="id-ID"/>
        </w:rPr>
      </w:pPr>
      <w:r w:rsidRPr="00035075">
        <w:rPr>
          <w:rFonts w:ascii="Bookman Old Style" w:hAnsi="Bookman Old Style"/>
          <w:lang w:val="id-ID"/>
        </w:rPr>
        <w:t>...............................20...</w:t>
      </w:r>
    </w:p>
    <w:p w:rsidR="00AB0A39" w:rsidRDefault="00AB0A39" w:rsidP="00AB0A39">
      <w:pPr>
        <w:tabs>
          <w:tab w:val="left" w:pos="1701"/>
          <w:tab w:val="left" w:pos="1843"/>
          <w:tab w:val="left" w:pos="1985"/>
          <w:tab w:val="left" w:pos="2127"/>
        </w:tabs>
        <w:jc w:val="both"/>
        <w:rPr>
          <w:rFonts w:ascii="Bookman Old Style" w:hAnsi="Bookman Old Style"/>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06"/>
      </w:tblGrid>
      <w:tr w:rsidR="00AB0A39" w:rsidTr="00AB0A39">
        <w:tc>
          <w:tcPr>
            <w:tcW w:w="5211" w:type="dxa"/>
          </w:tcPr>
          <w:p w:rsidR="00AB0A39" w:rsidRDefault="00AB0A39" w:rsidP="00AB0A39">
            <w:pPr>
              <w:tabs>
                <w:tab w:val="left" w:pos="1276"/>
                <w:tab w:val="left" w:pos="1418"/>
                <w:tab w:val="left" w:pos="1843"/>
                <w:tab w:val="left" w:pos="1985"/>
                <w:tab w:val="left" w:pos="2127"/>
              </w:tabs>
              <w:rPr>
                <w:rFonts w:ascii="Bookman Old Style" w:hAnsi="Bookman Old Style"/>
                <w:lang w:val="id-ID"/>
              </w:rPr>
            </w:pPr>
            <w:r w:rsidRPr="00035075">
              <w:rPr>
                <w:rFonts w:ascii="Bookman Old Style" w:hAnsi="Bookman Old Style"/>
                <w:lang w:val="id-ID"/>
              </w:rPr>
              <w:t>Nomor</w:t>
            </w:r>
            <w:r>
              <w:rPr>
                <w:rFonts w:ascii="Bookman Old Style" w:hAnsi="Bookman Old Style"/>
                <w:lang w:val="id-ID"/>
              </w:rPr>
              <w:tab/>
              <w:t>:</w:t>
            </w:r>
            <w:r w:rsidRPr="00035075">
              <w:rPr>
                <w:rFonts w:ascii="Bookman Old Style" w:hAnsi="Bookman Old Style"/>
                <w:lang w:val="id-ID"/>
              </w:rPr>
              <w:t xml:space="preserve"> </w:t>
            </w:r>
          </w:p>
          <w:p w:rsidR="00AB0A39" w:rsidRDefault="00AB0A39" w:rsidP="00AB0A39">
            <w:pPr>
              <w:tabs>
                <w:tab w:val="left" w:pos="1276"/>
                <w:tab w:val="left" w:pos="1418"/>
                <w:tab w:val="left" w:pos="1843"/>
                <w:tab w:val="left" w:pos="1985"/>
                <w:tab w:val="left" w:pos="2127"/>
              </w:tabs>
              <w:rPr>
                <w:rFonts w:ascii="Bookman Old Style" w:hAnsi="Bookman Old Style"/>
                <w:lang w:val="id-ID"/>
              </w:rPr>
            </w:pPr>
            <w:r w:rsidRPr="00035075">
              <w:rPr>
                <w:rFonts w:ascii="Bookman Old Style" w:hAnsi="Bookman Old Style"/>
                <w:lang w:val="id-ID"/>
              </w:rPr>
              <w:t>Sifat</w:t>
            </w:r>
            <w:r>
              <w:rPr>
                <w:rFonts w:ascii="Bookman Old Style" w:hAnsi="Bookman Old Style"/>
                <w:lang w:val="id-ID"/>
              </w:rPr>
              <w:tab/>
              <w:t>:</w:t>
            </w:r>
            <w:r w:rsidRPr="00035075">
              <w:rPr>
                <w:rFonts w:ascii="Bookman Old Style" w:hAnsi="Bookman Old Style"/>
                <w:lang w:val="id-ID"/>
              </w:rPr>
              <w:t xml:space="preserve"> </w:t>
            </w:r>
          </w:p>
          <w:p w:rsidR="00AB0A39" w:rsidRDefault="00AB0A39" w:rsidP="00AB0A39">
            <w:pPr>
              <w:tabs>
                <w:tab w:val="left" w:pos="1276"/>
                <w:tab w:val="left" w:pos="1418"/>
                <w:tab w:val="left" w:pos="1843"/>
                <w:tab w:val="left" w:pos="1985"/>
                <w:tab w:val="left" w:pos="2127"/>
              </w:tabs>
              <w:rPr>
                <w:rFonts w:ascii="Bookman Old Style" w:hAnsi="Bookman Old Style"/>
                <w:lang w:val="id-ID"/>
              </w:rPr>
            </w:pPr>
            <w:r w:rsidRPr="00035075">
              <w:rPr>
                <w:rFonts w:ascii="Bookman Old Style" w:hAnsi="Bookman Old Style"/>
                <w:lang w:val="id-ID"/>
              </w:rPr>
              <w:t>Lampiran</w:t>
            </w:r>
            <w:r>
              <w:rPr>
                <w:rFonts w:ascii="Bookman Old Style" w:hAnsi="Bookman Old Style"/>
                <w:lang w:val="id-ID"/>
              </w:rPr>
              <w:tab/>
              <w:t>:</w:t>
            </w:r>
            <w:r w:rsidRPr="00035075">
              <w:rPr>
                <w:rFonts w:ascii="Bookman Old Style" w:hAnsi="Bookman Old Style"/>
                <w:lang w:val="id-ID"/>
              </w:rPr>
              <w:t xml:space="preserve"> </w:t>
            </w:r>
          </w:p>
          <w:p w:rsidR="00AB0A39" w:rsidRDefault="00AB0A39" w:rsidP="00AB0A39">
            <w:pPr>
              <w:tabs>
                <w:tab w:val="left" w:pos="1276"/>
                <w:tab w:val="left" w:pos="1418"/>
                <w:tab w:val="left" w:pos="1843"/>
                <w:tab w:val="left" w:pos="1985"/>
                <w:tab w:val="left" w:pos="2127"/>
              </w:tabs>
              <w:rPr>
                <w:rFonts w:ascii="Bookman Old Style" w:hAnsi="Bookman Old Style"/>
                <w:lang w:val="id-ID"/>
              </w:rPr>
            </w:pPr>
            <w:r w:rsidRPr="00035075">
              <w:rPr>
                <w:rFonts w:ascii="Bookman Old Style" w:hAnsi="Bookman Old Style"/>
                <w:lang w:val="id-ID"/>
              </w:rPr>
              <w:t>Hal</w:t>
            </w:r>
            <w:r>
              <w:rPr>
                <w:rFonts w:ascii="Bookman Old Style" w:hAnsi="Bookman Old Style"/>
                <w:lang w:val="id-ID"/>
              </w:rPr>
              <w:tab/>
              <w:t>:</w:t>
            </w:r>
            <w:r>
              <w:rPr>
                <w:rFonts w:ascii="Bookman Old Style" w:hAnsi="Bookman Old Style"/>
                <w:lang w:val="id-ID"/>
              </w:rPr>
              <w:tab/>
              <w:t>Rekomendasi Pengusulan</w:t>
            </w:r>
          </w:p>
          <w:p w:rsidR="00AB0A39" w:rsidRDefault="00AB0A39" w:rsidP="00AB0A39">
            <w:pPr>
              <w:tabs>
                <w:tab w:val="left" w:pos="1276"/>
                <w:tab w:val="left" w:pos="1418"/>
                <w:tab w:val="left" w:pos="1843"/>
                <w:tab w:val="left" w:pos="1985"/>
                <w:tab w:val="left" w:pos="2127"/>
              </w:tabs>
              <w:rPr>
                <w:rFonts w:ascii="Bookman Old Style" w:hAnsi="Bookman Old Style"/>
                <w:lang w:val="id-ID"/>
              </w:rPr>
            </w:pPr>
            <w:r>
              <w:rPr>
                <w:rFonts w:ascii="Bookman Old Style" w:hAnsi="Bookman Old Style"/>
                <w:lang w:val="id-ID"/>
              </w:rPr>
              <w:tab/>
            </w:r>
            <w:r>
              <w:rPr>
                <w:rFonts w:ascii="Bookman Old Style" w:hAnsi="Bookman Old Style"/>
                <w:lang w:val="id-ID"/>
              </w:rPr>
              <w:tab/>
            </w:r>
            <w:r w:rsidRPr="00035075">
              <w:rPr>
                <w:rFonts w:ascii="Bookman Old Style" w:hAnsi="Bookman Old Style"/>
                <w:lang w:val="id-ID"/>
              </w:rPr>
              <w:t xml:space="preserve">Permohonan Hibah/Bantuan </w:t>
            </w:r>
          </w:p>
          <w:p w:rsidR="00AB0A39" w:rsidRPr="00A46619" w:rsidRDefault="00A46619" w:rsidP="00A46619">
            <w:pPr>
              <w:tabs>
                <w:tab w:val="left" w:pos="1276"/>
                <w:tab w:val="left" w:pos="1418"/>
                <w:tab w:val="left" w:pos="1843"/>
                <w:tab w:val="left" w:pos="1985"/>
                <w:tab w:val="left" w:pos="2127"/>
              </w:tabs>
              <w:rPr>
                <w:rFonts w:ascii="Bookman Old Style" w:hAnsi="Bookman Old Style"/>
                <w:u w:val="single"/>
                <w:lang w:val="id-ID"/>
              </w:rPr>
            </w:pPr>
            <w:r>
              <w:rPr>
                <w:rFonts w:ascii="Bookman Old Style" w:hAnsi="Bookman Old Style"/>
                <w:lang w:val="id-ID"/>
              </w:rPr>
              <w:t xml:space="preserve">                  </w:t>
            </w:r>
            <w:r w:rsidR="00AB0A39" w:rsidRPr="00A46619">
              <w:rPr>
                <w:rFonts w:ascii="Bookman Old Style" w:hAnsi="Bookman Old Style"/>
                <w:u w:val="single"/>
                <w:lang w:val="id-ID"/>
              </w:rPr>
              <w:t>Sosial/Bantuan Keuangan</w:t>
            </w:r>
          </w:p>
        </w:tc>
        <w:tc>
          <w:tcPr>
            <w:tcW w:w="4106" w:type="dxa"/>
          </w:tcPr>
          <w:p w:rsidR="00AB0A39" w:rsidRDefault="00AB0A39" w:rsidP="00AB0A39">
            <w:pPr>
              <w:tabs>
                <w:tab w:val="left" w:pos="1701"/>
                <w:tab w:val="left" w:pos="1843"/>
                <w:tab w:val="left" w:pos="1985"/>
                <w:tab w:val="left" w:pos="2127"/>
              </w:tabs>
              <w:rPr>
                <w:rFonts w:ascii="Bookman Old Style" w:hAnsi="Bookman Old Style"/>
                <w:lang w:val="id-ID"/>
              </w:rPr>
            </w:pPr>
            <w:r>
              <w:rPr>
                <w:rFonts w:ascii="Bookman Old Style" w:hAnsi="Bookman Old Style"/>
                <w:lang w:val="id-ID"/>
              </w:rPr>
              <w:t xml:space="preserve">        </w:t>
            </w:r>
            <w:r w:rsidRPr="00035075">
              <w:rPr>
                <w:rFonts w:ascii="Bookman Old Style" w:hAnsi="Bookman Old Style"/>
                <w:lang w:val="id-ID"/>
              </w:rPr>
              <w:t xml:space="preserve">Kepada </w:t>
            </w:r>
          </w:p>
          <w:p w:rsidR="00AB0A39" w:rsidRDefault="00AB0A39" w:rsidP="00A46619">
            <w:pPr>
              <w:tabs>
                <w:tab w:val="left" w:pos="1701"/>
                <w:tab w:val="left" w:pos="1843"/>
                <w:tab w:val="left" w:pos="1985"/>
                <w:tab w:val="left" w:pos="2127"/>
              </w:tabs>
              <w:rPr>
                <w:rFonts w:ascii="Bookman Old Style" w:hAnsi="Bookman Old Style"/>
                <w:lang w:val="id-ID"/>
              </w:rPr>
            </w:pPr>
            <w:r w:rsidRPr="00035075">
              <w:rPr>
                <w:rFonts w:ascii="Bookman Old Style" w:hAnsi="Bookman Old Style"/>
                <w:lang w:val="id-ID"/>
              </w:rPr>
              <w:t>Yth. Ke</w:t>
            </w:r>
            <w:r w:rsidR="008C4A7C">
              <w:rPr>
                <w:rFonts w:ascii="Bookman Old Style" w:hAnsi="Bookman Old Style"/>
                <w:lang w:val="id-ID"/>
              </w:rPr>
              <w:t xml:space="preserve">tua </w:t>
            </w:r>
            <w:r w:rsidR="00A46619">
              <w:rPr>
                <w:rFonts w:ascii="Bookman Old Style" w:hAnsi="Bookman Old Style"/>
                <w:lang w:val="id-ID"/>
              </w:rPr>
              <w:t>TAP</w:t>
            </w:r>
            <w:r w:rsidR="00472ED3">
              <w:rPr>
                <w:rFonts w:ascii="Bookman Old Style" w:hAnsi="Bookman Old Style"/>
                <w:lang w:val="id-ID"/>
              </w:rPr>
              <w:t>D</w:t>
            </w:r>
          </w:p>
          <w:p w:rsidR="00AB0A39" w:rsidRDefault="00AB0A39" w:rsidP="00AB0A39">
            <w:pPr>
              <w:tabs>
                <w:tab w:val="left" w:pos="1701"/>
                <w:tab w:val="left" w:pos="1843"/>
                <w:tab w:val="left" w:pos="1985"/>
                <w:tab w:val="left" w:pos="2127"/>
              </w:tabs>
              <w:rPr>
                <w:rFonts w:ascii="Bookman Old Style" w:hAnsi="Bookman Old Style"/>
                <w:lang w:val="id-ID"/>
              </w:rPr>
            </w:pPr>
            <w:r w:rsidRPr="00035075">
              <w:rPr>
                <w:rFonts w:ascii="Bookman Old Style" w:hAnsi="Bookman Old Style"/>
                <w:lang w:val="id-ID"/>
              </w:rPr>
              <w:t xml:space="preserve"> </w:t>
            </w:r>
            <w:r>
              <w:rPr>
                <w:rFonts w:ascii="Bookman Old Style" w:hAnsi="Bookman Old Style"/>
                <w:lang w:val="id-ID"/>
              </w:rPr>
              <w:t xml:space="preserve">       Kabupaten Jeneponto</w:t>
            </w:r>
            <w:r w:rsidRPr="00035075">
              <w:rPr>
                <w:rFonts w:ascii="Bookman Old Style" w:hAnsi="Bookman Old Style"/>
                <w:lang w:val="id-ID"/>
              </w:rPr>
              <w:t xml:space="preserve"> </w:t>
            </w:r>
          </w:p>
          <w:p w:rsidR="00AB0A39" w:rsidRDefault="00AB0A39" w:rsidP="00AB0A39">
            <w:pPr>
              <w:tabs>
                <w:tab w:val="left" w:pos="1701"/>
                <w:tab w:val="left" w:pos="1843"/>
                <w:tab w:val="left" w:pos="1985"/>
                <w:tab w:val="left" w:pos="2127"/>
              </w:tabs>
              <w:rPr>
                <w:rFonts w:ascii="Bookman Old Style" w:hAnsi="Bookman Old Style"/>
                <w:lang w:val="id-ID"/>
              </w:rPr>
            </w:pPr>
            <w:r>
              <w:rPr>
                <w:rFonts w:ascii="Bookman Old Style" w:hAnsi="Bookman Old Style"/>
                <w:lang w:val="id-ID"/>
              </w:rPr>
              <w:t>D</w:t>
            </w:r>
            <w:r w:rsidRPr="00035075">
              <w:rPr>
                <w:rFonts w:ascii="Bookman Old Style" w:hAnsi="Bookman Old Style"/>
                <w:lang w:val="id-ID"/>
              </w:rPr>
              <w:t>i</w:t>
            </w:r>
            <w:r>
              <w:rPr>
                <w:rFonts w:ascii="Bookman Old Style" w:hAnsi="Bookman Old Style"/>
                <w:lang w:val="id-ID"/>
              </w:rPr>
              <w:t>,-</w:t>
            </w:r>
            <w:r w:rsidRPr="00035075">
              <w:rPr>
                <w:rFonts w:ascii="Bookman Old Style" w:hAnsi="Bookman Old Style"/>
                <w:lang w:val="id-ID"/>
              </w:rPr>
              <w:t xml:space="preserve"> </w:t>
            </w:r>
          </w:p>
          <w:p w:rsidR="00AB0A39" w:rsidRPr="00035075" w:rsidRDefault="00AB0A39" w:rsidP="00AB0A39">
            <w:pPr>
              <w:tabs>
                <w:tab w:val="left" w:pos="1701"/>
                <w:tab w:val="left" w:pos="1843"/>
                <w:tab w:val="left" w:pos="1985"/>
                <w:tab w:val="left" w:pos="2127"/>
              </w:tabs>
              <w:rPr>
                <w:rFonts w:ascii="Bookman Old Style" w:hAnsi="Bookman Old Style"/>
                <w:lang w:val="id-ID"/>
              </w:rPr>
            </w:pPr>
            <w:r>
              <w:rPr>
                <w:rFonts w:ascii="Bookman Old Style" w:hAnsi="Bookman Old Style"/>
                <w:lang w:val="id-ID"/>
              </w:rPr>
              <w:t xml:space="preserve">        Jeneponto</w:t>
            </w:r>
          </w:p>
          <w:p w:rsidR="00AB0A39" w:rsidRDefault="00AB0A39" w:rsidP="00AB0A39">
            <w:pPr>
              <w:tabs>
                <w:tab w:val="left" w:pos="1701"/>
                <w:tab w:val="left" w:pos="1843"/>
                <w:tab w:val="left" w:pos="1985"/>
                <w:tab w:val="left" w:pos="2127"/>
              </w:tabs>
              <w:jc w:val="both"/>
              <w:rPr>
                <w:rFonts w:ascii="Bookman Old Style" w:hAnsi="Bookman Old Style"/>
                <w:lang w:val="id-ID"/>
              </w:rPr>
            </w:pPr>
          </w:p>
        </w:tc>
      </w:tr>
    </w:tbl>
    <w:p w:rsidR="00AB0A39" w:rsidRDefault="00AB0A39" w:rsidP="00AB0A39">
      <w:pPr>
        <w:tabs>
          <w:tab w:val="left" w:pos="1701"/>
          <w:tab w:val="left" w:pos="1843"/>
          <w:tab w:val="left" w:pos="1985"/>
          <w:tab w:val="left" w:pos="2127"/>
        </w:tabs>
        <w:jc w:val="both"/>
        <w:rPr>
          <w:rFonts w:ascii="Bookman Old Style" w:hAnsi="Bookman Old Style"/>
          <w:lang w:val="id-ID"/>
        </w:rPr>
      </w:pPr>
    </w:p>
    <w:p w:rsidR="00AB0A39" w:rsidRDefault="00035075" w:rsidP="00AB0A39">
      <w:pPr>
        <w:tabs>
          <w:tab w:val="left" w:pos="1276"/>
          <w:tab w:val="left" w:pos="1418"/>
          <w:tab w:val="left" w:pos="1843"/>
          <w:tab w:val="left" w:pos="1985"/>
          <w:tab w:val="left" w:pos="2127"/>
        </w:tabs>
        <w:rPr>
          <w:rFonts w:ascii="Bookman Old Style" w:hAnsi="Bookman Old Style"/>
          <w:lang w:val="id-ID"/>
        </w:rPr>
      </w:pPr>
      <w:r w:rsidRPr="00035075">
        <w:rPr>
          <w:rFonts w:ascii="Bookman Old Style" w:hAnsi="Bookman Old Style"/>
          <w:lang w:val="id-ID"/>
        </w:rPr>
        <w:t xml:space="preserve"> </w:t>
      </w:r>
    </w:p>
    <w:p w:rsidR="00035075" w:rsidRDefault="00035075" w:rsidP="00AB0A39">
      <w:pPr>
        <w:tabs>
          <w:tab w:val="left" w:pos="1701"/>
          <w:tab w:val="left" w:pos="1843"/>
          <w:tab w:val="left" w:pos="1985"/>
          <w:tab w:val="left" w:pos="2127"/>
        </w:tabs>
        <w:ind w:left="1418" w:firstLine="850"/>
        <w:jc w:val="both"/>
        <w:rPr>
          <w:rFonts w:ascii="Bookman Old Style" w:hAnsi="Bookman Old Style"/>
          <w:lang w:val="id-ID"/>
        </w:rPr>
      </w:pPr>
      <w:r w:rsidRPr="00035075">
        <w:rPr>
          <w:rFonts w:ascii="Bookman Old Style" w:hAnsi="Bookman Old Style"/>
          <w:lang w:val="id-ID"/>
        </w:rPr>
        <w:t xml:space="preserve">Sehubungan dengan permohonan pemohon Hibah/Bantuan Sosial/Bantuan Keuangan yang diajukan kepada </w:t>
      </w:r>
      <w:r w:rsidR="00AB0A39">
        <w:rPr>
          <w:rFonts w:ascii="Bookman Old Style" w:hAnsi="Bookman Old Style"/>
          <w:lang w:val="id-ID"/>
        </w:rPr>
        <w:t>Bupati</w:t>
      </w:r>
      <w:r w:rsidRPr="00035075">
        <w:rPr>
          <w:rFonts w:ascii="Bookman Old Style" w:hAnsi="Bookman Old Style"/>
          <w:lang w:val="id-ID"/>
        </w:rPr>
        <w:t xml:space="preserve"> sesuai surat nomor tanggal ........</w:t>
      </w:r>
      <w:r w:rsidR="00AB0A39">
        <w:rPr>
          <w:rFonts w:ascii="Bookman Old Style" w:hAnsi="Bookman Old Style"/>
          <w:lang w:val="id-ID"/>
        </w:rPr>
        <w:t>................</w:t>
      </w:r>
      <w:r w:rsidRPr="00035075">
        <w:rPr>
          <w:rFonts w:ascii="Bookman Old Style" w:hAnsi="Bookman Old Style"/>
          <w:lang w:val="id-ID"/>
        </w:rPr>
        <w:t>... dan setelah dilakukan penelitian administrasi dan peninjauan lapangan, dengan ini direkomendasikan kepada :</w:t>
      </w:r>
    </w:p>
    <w:p w:rsidR="00AB0A39" w:rsidRPr="00035075" w:rsidRDefault="00AB0A39" w:rsidP="00AB0A39">
      <w:pPr>
        <w:tabs>
          <w:tab w:val="left" w:pos="1701"/>
          <w:tab w:val="left" w:pos="1843"/>
          <w:tab w:val="left" w:pos="1985"/>
          <w:tab w:val="left" w:pos="2127"/>
        </w:tabs>
        <w:ind w:left="1418" w:firstLine="850"/>
        <w:jc w:val="both"/>
        <w:rPr>
          <w:rFonts w:ascii="Bookman Old Style" w:hAnsi="Bookman Old Style"/>
          <w:lang w:val="id-ID"/>
        </w:rPr>
      </w:pPr>
    </w:p>
    <w:p w:rsidR="00035075" w:rsidRPr="00AB0A39" w:rsidRDefault="00035075" w:rsidP="00AB0A39">
      <w:pPr>
        <w:pStyle w:val="ListParagraph"/>
        <w:numPr>
          <w:ilvl w:val="0"/>
          <w:numId w:val="61"/>
        </w:numPr>
        <w:tabs>
          <w:tab w:val="left" w:pos="1843"/>
          <w:tab w:val="left" w:pos="2835"/>
        </w:tabs>
        <w:ind w:left="1418" w:firstLine="0"/>
        <w:rPr>
          <w:rFonts w:ascii="Bookman Old Style" w:hAnsi="Bookman Old Style"/>
          <w:lang w:val="id-ID"/>
        </w:rPr>
      </w:pPr>
      <w:r w:rsidRPr="00AB0A39">
        <w:rPr>
          <w:rFonts w:ascii="Bookman Old Style" w:hAnsi="Bookman Old Style"/>
          <w:lang w:val="id-ID"/>
        </w:rPr>
        <w:t>Nama</w:t>
      </w:r>
      <w:r w:rsidR="00AB0A39">
        <w:rPr>
          <w:rFonts w:ascii="Bookman Old Style" w:hAnsi="Bookman Old Style"/>
          <w:lang w:val="id-ID"/>
        </w:rPr>
        <w:t xml:space="preserve"> </w:t>
      </w:r>
      <w:r w:rsidR="00AB0A39">
        <w:rPr>
          <w:rFonts w:ascii="Bookman Old Style" w:hAnsi="Bookman Old Style"/>
          <w:lang w:val="id-ID"/>
        </w:rPr>
        <w:tab/>
        <w:t>: ..........................................</w:t>
      </w:r>
      <w:r w:rsidR="00AB0A39">
        <w:rPr>
          <w:rFonts w:ascii="Bookman Old Style" w:hAnsi="Bookman Old Style"/>
          <w:lang w:val="id-ID"/>
        </w:rPr>
        <w:tab/>
      </w:r>
    </w:p>
    <w:p w:rsidR="00AB0A39" w:rsidRPr="00AB0A39" w:rsidRDefault="00AB0A39" w:rsidP="00AB0A39">
      <w:pPr>
        <w:pStyle w:val="ListParagraph"/>
        <w:tabs>
          <w:tab w:val="left" w:pos="1843"/>
          <w:tab w:val="left" w:pos="2835"/>
        </w:tabs>
        <w:ind w:left="1418"/>
        <w:rPr>
          <w:rFonts w:ascii="Bookman Old Style" w:hAnsi="Bookman Old Style"/>
          <w:lang w:val="id-ID"/>
        </w:rPr>
      </w:pPr>
    </w:p>
    <w:p w:rsidR="00035075" w:rsidRDefault="00035075" w:rsidP="00AB0A39">
      <w:pPr>
        <w:tabs>
          <w:tab w:val="left" w:pos="1843"/>
          <w:tab w:val="left" w:pos="2835"/>
        </w:tabs>
        <w:ind w:left="1418"/>
        <w:rPr>
          <w:rFonts w:ascii="Bookman Old Style" w:hAnsi="Bookman Old Style"/>
          <w:lang w:val="id-ID"/>
        </w:rPr>
      </w:pPr>
      <w:r w:rsidRPr="00035075">
        <w:rPr>
          <w:rFonts w:ascii="Bookman Old Style" w:hAnsi="Bookman Old Style"/>
          <w:lang w:val="id-ID"/>
        </w:rPr>
        <w:t xml:space="preserve">b. </w:t>
      </w:r>
      <w:r w:rsidR="00AB0A39">
        <w:rPr>
          <w:rFonts w:ascii="Bookman Old Style" w:hAnsi="Bookman Old Style"/>
          <w:lang w:val="id-ID"/>
        </w:rPr>
        <w:t xml:space="preserve"> </w:t>
      </w:r>
      <w:r w:rsidRPr="00035075">
        <w:rPr>
          <w:rFonts w:ascii="Bookman Old Style" w:hAnsi="Bookman Old Style"/>
          <w:lang w:val="id-ID"/>
        </w:rPr>
        <w:t>Alamat</w:t>
      </w:r>
      <w:r w:rsidR="00AB0A39">
        <w:rPr>
          <w:rFonts w:ascii="Bookman Old Style" w:hAnsi="Bookman Old Style"/>
          <w:lang w:val="id-ID"/>
        </w:rPr>
        <w:t xml:space="preserve"> </w:t>
      </w:r>
      <w:r w:rsidR="00AB0A39">
        <w:rPr>
          <w:rFonts w:ascii="Bookman Old Style" w:hAnsi="Bookman Old Style"/>
          <w:lang w:val="id-ID"/>
        </w:rPr>
        <w:tab/>
        <w:t>: ..........................................</w:t>
      </w:r>
    </w:p>
    <w:p w:rsidR="00AB0A39" w:rsidRPr="00035075" w:rsidRDefault="00AB0A39" w:rsidP="00AB0A39">
      <w:pPr>
        <w:tabs>
          <w:tab w:val="left" w:pos="1701"/>
          <w:tab w:val="left" w:pos="1843"/>
          <w:tab w:val="left" w:pos="1985"/>
          <w:tab w:val="left" w:pos="2127"/>
        </w:tabs>
        <w:ind w:left="2628" w:hanging="1210"/>
        <w:rPr>
          <w:rFonts w:ascii="Bookman Old Style" w:hAnsi="Bookman Old Style"/>
          <w:lang w:val="id-ID"/>
        </w:rPr>
      </w:pPr>
    </w:p>
    <w:p w:rsidR="00035075" w:rsidRPr="00035075" w:rsidRDefault="00035075" w:rsidP="00AB0A39">
      <w:pPr>
        <w:tabs>
          <w:tab w:val="left" w:pos="1701"/>
          <w:tab w:val="left" w:pos="1843"/>
          <w:tab w:val="left" w:pos="1985"/>
          <w:tab w:val="left" w:pos="2127"/>
        </w:tabs>
        <w:ind w:left="1418" w:firstLine="850"/>
        <w:jc w:val="both"/>
        <w:rPr>
          <w:rFonts w:ascii="Bookman Old Style" w:hAnsi="Bookman Old Style"/>
          <w:lang w:val="id-ID"/>
        </w:rPr>
      </w:pPr>
      <w:r w:rsidRPr="00035075">
        <w:rPr>
          <w:rFonts w:ascii="Bookman Old Style" w:hAnsi="Bookman Old Style"/>
          <w:lang w:val="id-ID"/>
        </w:rPr>
        <w:t xml:space="preserve">Untuk dapat diproses lebih lanjut sesuai ketentuan </w:t>
      </w:r>
      <w:r w:rsidR="00AB0A39" w:rsidRPr="00035075">
        <w:rPr>
          <w:rFonts w:ascii="Bookman Old Style" w:hAnsi="Bookman Old Style"/>
          <w:lang w:val="id-ID"/>
        </w:rPr>
        <w:t>Peraturan Perundang</w:t>
      </w:r>
      <w:r w:rsidR="00AB0A39">
        <w:rPr>
          <w:rFonts w:ascii="Bookman Old Style" w:hAnsi="Bookman Old Style"/>
          <w:lang w:val="id-ID"/>
        </w:rPr>
        <w:t>-</w:t>
      </w:r>
      <w:r w:rsidR="00AB0A39" w:rsidRPr="00035075">
        <w:rPr>
          <w:rFonts w:ascii="Bookman Old Style" w:hAnsi="Bookman Old Style"/>
          <w:lang w:val="id-ID"/>
        </w:rPr>
        <w:t>Undangan</w:t>
      </w:r>
      <w:r w:rsidRPr="00035075">
        <w:rPr>
          <w:rFonts w:ascii="Bookman Old Style" w:hAnsi="Bookman Old Style"/>
          <w:lang w:val="id-ID"/>
        </w:rPr>
        <w:t>.</w:t>
      </w:r>
    </w:p>
    <w:p w:rsidR="00AB0A39" w:rsidRDefault="00AB0A39" w:rsidP="00035075">
      <w:pPr>
        <w:tabs>
          <w:tab w:val="left" w:pos="1701"/>
          <w:tab w:val="left" w:pos="1843"/>
          <w:tab w:val="left" w:pos="1985"/>
          <w:tab w:val="left" w:pos="2127"/>
        </w:tabs>
        <w:rPr>
          <w:rFonts w:ascii="Bookman Old Style" w:hAnsi="Bookman Old Style"/>
          <w:lang w:val="id-ID"/>
        </w:rPr>
      </w:pPr>
    </w:p>
    <w:p w:rsidR="00AB0A39" w:rsidRDefault="00AB0A39" w:rsidP="00035075">
      <w:pPr>
        <w:tabs>
          <w:tab w:val="left" w:pos="1701"/>
          <w:tab w:val="left" w:pos="1843"/>
          <w:tab w:val="left" w:pos="1985"/>
          <w:tab w:val="left" w:pos="2127"/>
        </w:tabs>
        <w:rPr>
          <w:rFonts w:ascii="Bookman Old Style" w:hAnsi="Bookman Old Style"/>
          <w:lang w:val="id-ID"/>
        </w:rPr>
      </w:pPr>
    </w:p>
    <w:p w:rsidR="00035075" w:rsidRPr="00367840" w:rsidRDefault="00035075" w:rsidP="00EF2EF2">
      <w:pPr>
        <w:tabs>
          <w:tab w:val="left" w:pos="1701"/>
          <w:tab w:val="left" w:pos="1843"/>
          <w:tab w:val="left" w:pos="1985"/>
          <w:tab w:val="left" w:pos="2127"/>
        </w:tabs>
        <w:ind w:left="6237"/>
        <w:rPr>
          <w:rFonts w:ascii="Bookman Old Style" w:hAnsi="Bookman Old Style"/>
        </w:rPr>
      </w:pPr>
      <w:r w:rsidRPr="00035075">
        <w:rPr>
          <w:rFonts w:ascii="Bookman Old Style" w:hAnsi="Bookman Old Style"/>
          <w:lang w:val="id-ID"/>
        </w:rPr>
        <w:t xml:space="preserve">KEPALA </w:t>
      </w:r>
      <w:r w:rsidR="00EF2EF2">
        <w:rPr>
          <w:rFonts w:ascii="Bookman Old Style" w:hAnsi="Bookman Old Style"/>
          <w:lang w:val="id-ID"/>
        </w:rPr>
        <w:t>O</w:t>
      </w:r>
      <w:r w:rsidRPr="00035075">
        <w:rPr>
          <w:rFonts w:ascii="Bookman Old Style" w:hAnsi="Bookman Old Style"/>
          <w:lang w:val="id-ID"/>
        </w:rPr>
        <w:t>P</w:t>
      </w:r>
      <w:r w:rsidR="00367840">
        <w:rPr>
          <w:rFonts w:ascii="Bookman Old Style" w:hAnsi="Bookman Old Style"/>
        </w:rPr>
        <w:t>D</w:t>
      </w:r>
    </w:p>
    <w:p w:rsidR="00EF2EF2" w:rsidRDefault="00EF2EF2" w:rsidP="00EF2EF2">
      <w:pPr>
        <w:tabs>
          <w:tab w:val="left" w:pos="1701"/>
          <w:tab w:val="left" w:pos="1843"/>
          <w:tab w:val="left" w:pos="1985"/>
          <w:tab w:val="left" w:pos="2127"/>
        </w:tabs>
        <w:ind w:left="6237"/>
        <w:rPr>
          <w:rFonts w:ascii="Bookman Old Style" w:hAnsi="Bookman Old Style"/>
          <w:lang w:val="id-ID"/>
        </w:rPr>
      </w:pPr>
    </w:p>
    <w:p w:rsidR="00EF2EF2" w:rsidRDefault="00EF2EF2" w:rsidP="00EF2EF2">
      <w:pPr>
        <w:tabs>
          <w:tab w:val="left" w:pos="1701"/>
          <w:tab w:val="left" w:pos="1843"/>
          <w:tab w:val="left" w:pos="1985"/>
          <w:tab w:val="left" w:pos="2127"/>
        </w:tabs>
        <w:ind w:left="6237"/>
        <w:rPr>
          <w:rFonts w:ascii="Bookman Old Style" w:hAnsi="Bookman Old Style"/>
          <w:lang w:val="id-ID"/>
        </w:rPr>
      </w:pPr>
    </w:p>
    <w:p w:rsidR="00EF2EF2" w:rsidRPr="00035075" w:rsidRDefault="00EF2EF2" w:rsidP="00EF2EF2">
      <w:pPr>
        <w:tabs>
          <w:tab w:val="left" w:pos="1701"/>
          <w:tab w:val="left" w:pos="1843"/>
          <w:tab w:val="left" w:pos="1985"/>
          <w:tab w:val="left" w:pos="2127"/>
        </w:tabs>
        <w:ind w:left="6237"/>
        <w:rPr>
          <w:rFonts w:ascii="Bookman Old Style" w:hAnsi="Bookman Old Style"/>
          <w:lang w:val="id-ID"/>
        </w:rPr>
      </w:pPr>
    </w:p>
    <w:p w:rsidR="00035075" w:rsidRDefault="00035075" w:rsidP="00EF2EF2">
      <w:pPr>
        <w:tabs>
          <w:tab w:val="left" w:pos="1701"/>
          <w:tab w:val="left" w:pos="1843"/>
          <w:tab w:val="left" w:pos="1985"/>
          <w:tab w:val="left" w:pos="2127"/>
        </w:tabs>
        <w:ind w:left="6237"/>
        <w:rPr>
          <w:rFonts w:ascii="Bookman Old Style" w:hAnsi="Bookman Old Style"/>
          <w:lang w:val="id-ID"/>
        </w:rPr>
      </w:pPr>
      <w:r w:rsidRPr="00035075">
        <w:rPr>
          <w:rFonts w:ascii="Bookman Old Style" w:hAnsi="Bookman Old Style"/>
          <w:lang w:val="id-ID"/>
        </w:rPr>
        <w:t>NAMA JELAS</w:t>
      </w:r>
    </w:p>
    <w:p w:rsidR="00EF2EF2" w:rsidRDefault="00EF2EF2" w:rsidP="00EF2EF2">
      <w:pPr>
        <w:tabs>
          <w:tab w:val="left" w:pos="1701"/>
          <w:tab w:val="left" w:pos="1843"/>
          <w:tab w:val="left" w:pos="1985"/>
          <w:tab w:val="left" w:pos="2127"/>
        </w:tabs>
        <w:ind w:left="6237"/>
        <w:rPr>
          <w:rFonts w:ascii="Bookman Old Style" w:hAnsi="Bookman Old Style"/>
          <w:lang w:val="id-ID"/>
        </w:rPr>
      </w:pPr>
      <w:r>
        <w:rPr>
          <w:rFonts w:ascii="Bookman Old Style" w:hAnsi="Bookman Old Style"/>
          <w:lang w:val="id-ID"/>
        </w:rPr>
        <w:t>NIP.</w:t>
      </w:r>
    </w:p>
    <w:p w:rsidR="00930CC8" w:rsidRDefault="00930CC8" w:rsidP="00EF2EF2">
      <w:pPr>
        <w:tabs>
          <w:tab w:val="left" w:pos="1701"/>
          <w:tab w:val="left" w:pos="1843"/>
          <w:tab w:val="left" w:pos="1985"/>
          <w:tab w:val="left" w:pos="2127"/>
        </w:tabs>
        <w:ind w:left="6237"/>
        <w:rPr>
          <w:rFonts w:ascii="Bookman Old Style" w:hAnsi="Bookman Old Style"/>
          <w:lang w:val="id-ID"/>
        </w:rPr>
      </w:pPr>
    </w:p>
    <w:p w:rsidR="00930CC8" w:rsidRPr="00D24878" w:rsidRDefault="00930CC8" w:rsidP="00930CC8">
      <w:pPr>
        <w:rPr>
          <w:rFonts w:ascii="Bookman Old Style" w:hAnsi="Bookman Old Style"/>
        </w:rPr>
      </w:pPr>
    </w:p>
    <w:p w:rsidR="00930CC8" w:rsidRPr="00930CC8" w:rsidRDefault="00930CC8" w:rsidP="00930CC8">
      <w:pPr>
        <w:rPr>
          <w:rFonts w:ascii="Bookman Old Style" w:hAnsi="Bookman Old Style"/>
          <w:lang w:val="id-ID"/>
        </w:rPr>
      </w:pPr>
    </w:p>
    <w:p w:rsidR="00930CC8" w:rsidRPr="00930CC8" w:rsidRDefault="00930CC8" w:rsidP="00930CC8">
      <w:pPr>
        <w:rPr>
          <w:rFonts w:ascii="Bookman Old Style" w:hAnsi="Bookman Old Style"/>
          <w:lang w:val="id-ID"/>
        </w:rPr>
      </w:pPr>
    </w:p>
    <w:p w:rsidR="00930CC8" w:rsidRPr="00930CC8" w:rsidRDefault="00930CC8" w:rsidP="00930CC8">
      <w:pPr>
        <w:rPr>
          <w:rFonts w:ascii="Bookman Old Style" w:hAnsi="Bookman Old Style"/>
          <w:lang w:val="id-ID"/>
        </w:rPr>
      </w:pPr>
    </w:p>
    <w:p w:rsidR="00930CC8" w:rsidRPr="00930CC8" w:rsidRDefault="00930CC8" w:rsidP="00930CC8">
      <w:pPr>
        <w:rPr>
          <w:rFonts w:ascii="Bookman Old Style" w:hAnsi="Bookman Old Style"/>
          <w:lang w:val="id-ID"/>
        </w:rPr>
      </w:pPr>
    </w:p>
    <w:p w:rsidR="00930CC8" w:rsidRPr="00930CC8" w:rsidRDefault="00930CC8" w:rsidP="00930CC8">
      <w:pPr>
        <w:rPr>
          <w:rFonts w:ascii="Bookman Old Style" w:hAnsi="Bookman Old Style"/>
          <w:lang w:val="id-ID"/>
        </w:rPr>
      </w:pPr>
    </w:p>
    <w:p w:rsidR="00930CC8" w:rsidRPr="00930CC8" w:rsidRDefault="00930CC8" w:rsidP="00930CC8">
      <w:pPr>
        <w:rPr>
          <w:rFonts w:ascii="Bookman Old Style" w:hAnsi="Bookman Old Style"/>
          <w:lang w:val="id-ID"/>
        </w:rPr>
      </w:pPr>
    </w:p>
    <w:p w:rsidR="00930CC8" w:rsidRPr="00930CC8" w:rsidRDefault="00930CC8" w:rsidP="00930CC8">
      <w:pPr>
        <w:rPr>
          <w:rFonts w:ascii="Bookman Old Style" w:hAnsi="Bookman Old Style"/>
          <w:lang w:val="id-ID"/>
        </w:rPr>
      </w:pPr>
    </w:p>
    <w:p w:rsidR="00930CC8" w:rsidRPr="00930CC8" w:rsidRDefault="00930CC8" w:rsidP="00930CC8">
      <w:pPr>
        <w:rPr>
          <w:rFonts w:ascii="Bookman Old Style" w:hAnsi="Bookman Old Style"/>
          <w:lang w:val="id-ID"/>
        </w:rPr>
      </w:pPr>
    </w:p>
    <w:p w:rsidR="00930CC8" w:rsidRPr="00930CC8" w:rsidRDefault="00930CC8" w:rsidP="00930CC8">
      <w:pPr>
        <w:rPr>
          <w:rFonts w:ascii="Bookman Old Style" w:hAnsi="Bookman Old Style"/>
          <w:lang w:val="id-ID"/>
        </w:rPr>
      </w:pPr>
    </w:p>
    <w:p w:rsidR="00930CC8" w:rsidRPr="00930CC8" w:rsidRDefault="00930CC8" w:rsidP="00930CC8">
      <w:pPr>
        <w:rPr>
          <w:rFonts w:ascii="Bookman Old Style" w:hAnsi="Bookman Old Style"/>
          <w:lang w:val="id-ID"/>
        </w:rPr>
      </w:pPr>
    </w:p>
    <w:p w:rsidR="00930CC8" w:rsidRPr="00930CC8" w:rsidRDefault="00930CC8" w:rsidP="00930CC8">
      <w:pPr>
        <w:rPr>
          <w:rFonts w:ascii="Bookman Old Style" w:hAnsi="Bookman Old Style"/>
          <w:lang w:val="id-ID"/>
        </w:rPr>
      </w:pPr>
    </w:p>
    <w:p w:rsidR="00930CC8" w:rsidRPr="00930CC8" w:rsidRDefault="00930CC8" w:rsidP="00930CC8">
      <w:pPr>
        <w:rPr>
          <w:rFonts w:ascii="Bookman Old Style" w:hAnsi="Bookman Old Style"/>
          <w:lang w:val="id-ID"/>
        </w:rPr>
      </w:pPr>
    </w:p>
    <w:p w:rsidR="00930CC8" w:rsidRPr="00930CC8" w:rsidRDefault="00930CC8" w:rsidP="00930CC8">
      <w:pPr>
        <w:rPr>
          <w:rFonts w:ascii="Bookman Old Style" w:hAnsi="Bookman Old Style"/>
          <w:lang w:val="id-ID"/>
        </w:rPr>
      </w:pPr>
    </w:p>
    <w:p w:rsidR="00930CC8" w:rsidRPr="00930CC8" w:rsidRDefault="00930CC8" w:rsidP="00930CC8">
      <w:pPr>
        <w:rPr>
          <w:rFonts w:ascii="Bookman Old Style" w:hAnsi="Bookman Old Style"/>
          <w:lang w:val="id-ID"/>
        </w:rPr>
      </w:pPr>
    </w:p>
    <w:p w:rsidR="00F146C3" w:rsidRDefault="00930CC8" w:rsidP="00930CC8">
      <w:pPr>
        <w:tabs>
          <w:tab w:val="left" w:pos="2029"/>
        </w:tabs>
        <w:rPr>
          <w:rFonts w:ascii="Bookman Old Style" w:hAnsi="Bookman Old Style"/>
          <w:lang w:val="id-ID"/>
        </w:rPr>
      </w:pPr>
      <w:r>
        <w:rPr>
          <w:rFonts w:ascii="Bookman Old Style" w:hAnsi="Bookman Old Style"/>
          <w:lang w:val="id-ID"/>
        </w:rPr>
        <w:tab/>
      </w:r>
    </w:p>
    <w:p w:rsidR="00A46619" w:rsidRDefault="00A46619">
      <w:pPr>
        <w:spacing w:after="200" w:line="276" w:lineRule="auto"/>
        <w:rPr>
          <w:rFonts w:ascii="Bookman Old Style" w:hAnsi="Bookman Old Style"/>
          <w:lang w:val="id-ID"/>
        </w:rPr>
      </w:pPr>
      <w:r>
        <w:rPr>
          <w:rFonts w:ascii="Bookman Old Style" w:hAnsi="Bookman Old Style"/>
          <w:lang w:val="id-ID"/>
        </w:rPr>
        <w:br w:type="page"/>
      </w:r>
    </w:p>
    <w:p w:rsidR="00930CC8" w:rsidRDefault="00930CC8" w:rsidP="00930CC8">
      <w:pPr>
        <w:tabs>
          <w:tab w:val="left" w:pos="2029"/>
        </w:tabs>
        <w:jc w:val="center"/>
        <w:rPr>
          <w:rFonts w:ascii="Bookman Old Style" w:hAnsi="Bookman Old Style"/>
          <w:lang w:val="id-ID"/>
        </w:rPr>
      </w:pPr>
      <w:r w:rsidRPr="00930CC8">
        <w:rPr>
          <w:rFonts w:ascii="Bookman Old Style" w:hAnsi="Bookman Old Style"/>
          <w:lang w:val="id-ID"/>
        </w:rPr>
        <w:lastRenderedPageBreak/>
        <w:t>BERITA ACARA</w:t>
      </w:r>
    </w:p>
    <w:p w:rsidR="00930CC8" w:rsidRDefault="00930CC8" w:rsidP="00930CC8">
      <w:pPr>
        <w:tabs>
          <w:tab w:val="left" w:pos="2029"/>
        </w:tabs>
        <w:jc w:val="center"/>
        <w:rPr>
          <w:rFonts w:ascii="Bookman Old Style" w:hAnsi="Bookman Old Style"/>
          <w:lang w:val="id-ID"/>
        </w:rPr>
      </w:pPr>
      <w:r w:rsidRPr="00930CC8">
        <w:rPr>
          <w:rFonts w:ascii="Bookman Old Style" w:hAnsi="Bookman Old Style"/>
          <w:lang w:val="id-ID"/>
        </w:rPr>
        <w:t>VERIFIKASI KELENGKAPAN ADMINISTRASI</w:t>
      </w:r>
    </w:p>
    <w:p w:rsidR="00930CC8" w:rsidRDefault="00930CC8" w:rsidP="00930CC8">
      <w:pPr>
        <w:tabs>
          <w:tab w:val="left" w:pos="2029"/>
        </w:tabs>
        <w:jc w:val="center"/>
        <w:rPr>
          <w:rFonts w:ascii="Bookman Old Style" w:hAnsi="Bookman Old Style"/>
          <w:lang w:val="id-ID"/>
        </w:rPr>
      </w:pPr>
      <w:r>
        <w:rPr>
          <w:rFonts w:ascii="Bookman Old Style" w:hAnsi="Bookman Old Style"/>
          <w:lang w:val="id-ID"/>
        </w:rPr>
        <w:t>BANTUAN KEUANGAN KEPADA PARTAI</w:t>
      </w:r>
    </w:p>
    <w:p w:rsidR="00930CC8" w:rsidRDefault="00930CC8" w:rsidP="00930CC8">
      <w:pPr>
        <w:tabs>
          <w:tab w:val="left" w:pos="2029"/>
        </w:tabs>
        <w:jc w:val="center"/>
        <w:rPr>
          <w:rFonts w:ascii="Bookman Old Style" w:hAnsi="Bookman Old Style"/>
          <w:lang w:val="id-ID"/>
        </w:rPr>
      </w:pPr>
    </w:p>
    <w:p w:rsidR="00930CC8" w:rsidRPr="00930CC8" w:rsidRDefault="00930CC8" w:rsidP="00930CC8">
      <w:pPr>
        <w:tabs>
          <w:tab w:val="left" w:pos="2029"/>
        </w:tabs>
        <w:jc w:val="center"/>
        <w:rPr>
          <w:rFonts w:ascii="Bookman Old Style" w:hAnsi="Bookman Old Style"/>
          <w:lang w:val="id-ID"/>
        </w:rPr>
      </w:pPr>
    </w:p>
    <w:p w:rsidR="00930CC8" w:rsidRDefault="00930CC8" w:rsidP="00930CC8">
      <w:pPr>
        <w:tabs>
          <w:tab w:val="left" w:pos="2029"/>
        </w:tabs>
        <w:jc w:val="both"/>
        <w:rPr>
          <w:rFonts w:ascii="Bookman Old Style" w:hAnsi="Bookman Old Style"/>
          <w:lang w:val="id-ID"/>
        </w:rPr>
      </w:pPr>
      <w:r w:rsidRPr="00930CC8">
        <w:rPr>
          <w:rFonts w:ascii="Bookman Old Style" w:hAnsi="Bookman Old Style"/>
          <w:lang w:val="id-ID"/>
        </w:rPr>
        <w:t xml:space="preserve">Pada hari ini tanggal </w:t>
      </w:r>
      <w:r>
        <w:rPr>
          <w:rFonts w:ascii="Bookman Old Style" w:hAnsi="Bookman Old Style"/>
          <w:lang w:val="id-ID"/>
        </w:rPr>
        <w:t xml:space="preserve">... </w:t>
      </w:r>
      <w:r w:rsidRPr="00930CC8">
        <w:rPr>
          <w:rFonts w:ascii="Bookman Old Style" w:hAnsi="Bookman Old Style"/>
          <w:lang w:val="id-ID"/>
        </w:rPr>
        <w:t xml:space="preserve">bulan </w:t>
      </w:r>
      <w:r>
        <w:rPr>
          <w:rFonts w:ascii="Bookman Old Style" w:hAnsi="Bookman Old Style"/>
          <w:lang w:val="id-ID"/>
        </w:rPr>
        <w:t xml:space="preserve">... </w:t>
      </w:r>
      <w:r w:rsidRPr="00930CC8">
        <w:rPr>
          <w:rFonts w:ascii="Bookman Old Style" w:hAnsi="Bookman Old Style"/>
          <w:lang w:val="id-ID"/>
        </w:rPr>
        <w:t xml:space="preserve">tahun </w:t>
      </w:r>
      <w:r>
        <w:rPr>
          <w:rFonts w:ascii="Bookman Old Style" w:hAnsi="Bookman Old Style"/>
          <w:lang w:val="id-ID"/>
        </w:rPr>
        <w:t xml:space="preserve">... </w:t>
      </w:r>
      <w:r w:rsidRPr="00930CC8">
        <w:rPr>
          <w:rFonts w:ascii="Bookman Old Style" w:hAnsi="Bookman Old Style"/>
          <w:lang w:val="id-ID"/>
        </w:rPr>
        <w:t xml:space="preserve">Tim Verifikasi Kelengkapan Administrasi Bantuan Keuangan kepada Partai Politik yang dibentuk berdasarkan Keputusan </w:t>
      </w:r>
      <w:r>
        <w:rPr>
          <w:rFonts w:ascii="Bookman Old Style" w:hAnsi="Bookman Old Style"/>
          <w:lang w:val="id-ID"/>
        </w:rPr>
        <w:t>Bupati</w:t>
      </w:r>
      <w:r w:rsidRPr="00930CC8">
        <w:rPr>
          <w:rFonts w:ascii="Bookman Old Style" w:hAnsi="Bookman Old Style"/>
          <w:lang w:val="id-ID"/>
        </w:rPr>
        <w:t xml:space="preserve"> Nomor </w:t>
      </w:r>
      <w:r>
        <w:rPr>
          <w:rFonts w:ascii="Bookman Old Style" w:hAnsi="Bookman Old Style"/>
          <w:lang w:val="id-ID"/>
        </w:rPr>
        <w:t xml:space="preserve">... </w:t>
      </w:r>
      <w:r w:rsidRPr="00930CC8">
        <w:rPr>
          <w:rFonts w:ascii="Bookman Old Style" w:hAnsi="Bookman Old Style"/>
          <w:lang w:val="id-ID"/>
        </w:rPr>
        <w:t xml:space="preserve">Tahun </w:t>
      </w:r>
      <w:r>
        <w:rPr>
          <w:rFonts w:ascii="Bookman Old Style" w:hAnsi="Bookman Old Style"/>
          <w:lang w:val="id-ID"/>
        </w:rPr>
        <w:t xml:space="preserve">... </w:t>
      </w:r>
      <w:r w:rsidRPr="00930CC8">
        <w:rPr>
          <w:rFonts w:ascii="Bookman Old Style" w:hAnsi="Bookman Old Style"/>
          <w:lang w:val="id-ID"/>
        </w:rPr>
        <w:t xml:space="preserve">tanggal </w:t>
      </w:r>
      <w:r>
        <w:rPr>
          <w:rFonts w:ascii="Bookman Old Style" w:hAnsi="Bookman Old Style"/>
          <w:lang w:val="id-ID"/>
        </w:rPr>
        <w:t>...</w:t>
      </w:r>
      <w:r w:rsidRPr="00930CC8">
        <w:rPr>
          <w:rFonts w:ascii="Bookman Old Style" w:hAnsi="Bookman Old Style"/>
          <w:lang w:val="id-ID"/>
        </w:rPr>
        <w:t>, telah melaksanakan verifikasi/persyaratan administrasi Bantuan Keuangan Partai Polit</w:t>
      </w:r>
      <w:r>
        <w:rPr>
          <w:rFonts w:ascii="Bookman Old Style" w:hAnsi="Bookman Old Style"/>
          <w:lang w:val="id-ID"/>
        </w:rPr>
        <w:t>ik ... tahun ... yang diajukan oleh DPD/DPC ...</w:t>
      </w:r>
      <w:r w:rsidRPr="00930CC8">
        <w:rPr>
          <w:rFonts w:ascii="Bookman Old Style" w:hAnsi="Bookman Old Style"/>
          <w:lang w:val="id-ID"/>
        </w:rPr>
        <w:t>.</w:t>
      </w:r>
    </w:p>
    <w:p w:rsidR="00930CC8" w:rsidRPr="00930CC8" w:rsidRDefault="00930CC8" w:rsidP="00930CC8">
      <w:pPr>
        <w:tabs>
          <w:tab w:val="left" w:pos="2029"/>
        </w:tabs>
        <w:jc w:val="both"/>
        <w:rPr>
          <w:rFonts w:ascii="Bookman Old Style" w:hAnsi="Bookman Old Style"/>
          <w:lang w:val="id-ID"/>
        </w:rPr>
      </w:pPr>
    </w:p>
    <w:p w:rsidR="00930CC8" w:rsidRDefault="00930CC8" w:rsidP="00930CC8">
      <w:pPr>
        <w:tabs>
          <w:tab w:val="left" w:pos="2029"/>
        </w:tabs>
        <w:jc w:val="both"/>
        <w:rPr>
          <w:rFonts w:ascii="Bookman Old Style" w:hAnsi="Bookman Old Style"/>
          <w:lang w:val="id-ID"/>
        </w:rPr>
      </w:pPr>
      <w:r w:rsidRPr="00930CC8">
        <w:rPr>
          <w:rFonts w:ascii="Bookman Old Style" w:hAnsi="Bookman Old Style"/>
          <w:lang w:val="id-ID"/>
        </w:rPr>
        <w:t xml:space="preserve">Berdasarkan hasil Verifikasi Kelengkapan Administrasi Bantuan Keuangan kepada Partai Politik, Tim menyatakan bahwa Partai </w:t>
      </w:r>
      <w:r>
        <w:rPr>
          <w:rFonts w:ascii="Bookman Old Style" w:hAnsi="Bookman Old Style"/>
          <w:lang w:val="id-ID"/>
        </w:rPr>
        <w:t xml:space="preserve">... </w:t>
      </w:r>
      <w:r w:rsidRPr="00930CC8">
        <w:rPr>
          <w:rFonts w:ascii="Bookman Old Style" w:hAnsi="Bookman Old Style"/>
          <w:lang w:val="id-ID"/>
        </w:rPr>
        <w:t xml:space="preserve">telah memenuhi persyaratan untuk mendapatkan bantuan keuangan dari Pemerintah Daerah </w:t>
      </w:r>
      <w:r w:rsidR="00B85BC5">
        <w:rPr>
          <w:rFonts w:ascii="Bookman Old Style" w:hAnsi="Bookman Old Style"/>
          <w:lang w:val="id-ID"/>
        </w:rPr>
        <w:t>Kabupaten Jeneponto</w:t>
      </w:r>
      <w:r w:rsidRPr="00930CC8">
        <w:rPr>
          <w:rFonts w:ascii="Bookman Old Style" w:hAnsi="Bookman Old Style"/>
          <w:lang w:val="id-ID"/>
        </w:rPr>
        <w:t xml:space="preserve"> yang didasarkan pada hasil perolehan suara pada Partai Politik yang mendapatkan kursi di DPRD Provinsi pada Pemilihan Umum Tahun </w:t>
      </w:r>
      <w:r w:rsidR="00B85BC5">
        <w:rPr>
          <w:rFonts w:ascii="Bookman Old Style" w:hAnsi="Bookman Old Style"/>
          <w:lang w:val="id-ID"/>
        </w:rPr>
        <w:t xml:space="preserve">... </w:t>
      </w:r>
      <w:r w:rsidRPr="00930CC8">
        <w:rPr>
          <w:rFonts w:ascii="Bookman Old Style" w:hAnsi="Bookman Old Style"/>
          <w:lang w:val="id-ID"/>
        </w:rPr>
        <w:t xml:space="preserve">sebanyak </w:t>
      </w:r>
      <w:r w:rsidR="00B85BC5">
        <w:rPr>
          <w:rFonts w:ascii="Bookman Old Style" w:hAnsi="Bookman Old Style"/>
          <w:lang w:val="id-ID"/>
        </w:rPr>
        <w:t xml:space="preserve">... </w:t>
      </w:r>
      <w:r w:rsidRPr="00930CC8">
        <w:rPr>
          <w:rFonts w:ascii="Bookman Old Style" w:hAnsi="Bookman Old Style"/>
          <w:lang w:val="id-ID"/>
        </w:rPr>
        <w:t xml:space="preserve">suara sah </w:t>
      </w:r>
      <w:r w:rsidR="00B85BC5">
        <w:rPr>
          <w:rFonts w:ascii="Bookman Old Style" w:hAnsi="Bookman Old Style"/>
          <w:lang w:val="id-ID"/>
        </w:rPr>
        <w:t xml:space="preserve">... </w:t>
      </w:r>
      <w:r w:rsidRPr="00930CC8">
        <w:rPr>
          <w:rFonts w:ascii="Bookman Old Style" w:hAnsi="Bookman Old Style"/>
          <w:lang w:val="id-ID"/>
        </w:rPr>
        <w:t xml:space="preserve">x Rp </w:t>
      </w:r>
      <w:r w:rsidR="00B85BC5">
        <w:rPr>
          <w:rFonts w:ascii="Bookman Old Style" w:hAnsi="Bookman Old Style"/>
          <w:lang w:val="id-ID"/>
        </w:rPr>
        <w:t xml:space="preserve">... </w:t>
      </w:r>
      <w:r w:rsidRPr="00930CC8">
        <w:rPr>
          <w:rFonts w:ascii="Bookman Old Style" w:hAnsi="Bookman Old Style"/>
          <w:lang w:val="id-ID"/>
        </w:rPr>
        <w:t>= Rp .</w:t>
      </w:r>
      <w:r w:rsidR="00B85BC5">
        <w:rPr>
          <w:rFonts w:ascii="Bookman Old Style" w:hAnsi="Bookman Old Style"/>
          <w:lang w:val="id-ID"/>
        </w:rPr>
        <w:t>...</w:t>
      </w:r>
    </w:p>
    <w:p w:rsidR="00B85BC5" w:rsidRPr="00930CC8" w:rsidRDefault="00B85BC5" w:rsidP="00930CC8">
      <w:pPr>
        <w:tabs>
          <w:tab w:val="left" w:pos="2029"/>
        </w:tabs>
        <w:jc w:val="both"/>
        <w:rPr>
          <w:rFonts w:ascii="Bookman Old Style" w:hAnsi="Bookman Old Style"/>
          <w:lang w:val="id-ID"/>
        </w:rPr>
      </w:pPr>
    </w:p>
    <w:p w:rsidR="00930CC8" w:rsidRPr="00930CC8" w:rsidRDefault="00930CC8" w:rsidP="00930CC8">
      <w:pPr>
        <w:tabs>
          <w:tab w:val="left" w:pos="2029"/>
        </w:tabs>
        <w:jc w:val="both"/>
        <w:rPr>
          <w:rFonts w:ascii="Bookman Old Style" w:hAnsi="Bookman Old Style"/>
          <w:lang w:val="id-ID"/>
        </w:rPr>
      </w:pPr>
      <w:r w:rsidRPr="00930CC8">
        <w:rPr>
          <w:rFonts w:ascii="Bookman Old Style" w:hAnsi="Bookman Old Style"/>
          <w:lang w:val="id-ID"/>
        </w:rPr>
        <w:t>Demikian Berita Acara Hasil Verifikasi Kelengkapan Administrasi Bantuan Keuangan kepada Partai ini, dibuat untuk dapat dipergunakan sebagaimana mestinya.</w:t>
      </w:r>
    </w:p>
    <w:p w:rsidR="00B85BC5" w:rsidRDefault="00B85BC5" w:rsidP="00930CC8">
      <w:pPr>
        <w:tabs>
          <w:tab w:val="left" w:pos="2029"/>
        </w:tabs>
        <w:rPr>
          <w:rFonts w:ascii="Bookman Old Style" w:hAnsi="Bookman Old Style"/>
          <w:lang w:val="id-ID"/>
        </w:rPr>
      </w:pPr>
    </w:p>
    <w:p w:rsidR="00B85BC5" w:rsidRDefault="00930CC8" w:rsidP="00B85BC5">
      <w:pPr>
        <w:tabs>
          <w:tab w:val="left" w:pos="2029"/>
        </w:tabs>
        <w:jc w:val="center"/>
        <w:rPr>
          <w:rFonts w:ascii="Bookman Old Style" w:hAnsi="Bookman Old Style"/>
          <w:lang w:val="id-ID"/>
        </w:rPr>
      </w:pPr>
      <w:r w:rsidRPr="00930CC8">
        <w:rPr>
          <w:rFonts w:ascii="Bookman Old Style" w:hAnsi="Bookman Old Style"/>
          <w:lang w:val="id-ID"/>
        </w:rPr>
        <w:t>TIM VERIFIKASI</w:t>
      </w:r>
    </w:p>
    <w:p w:rsidR="00B85BC5" w:rsidRDefault="00930CC8" w:rsidP="00B85BC5">
      <w:pPr>
        <w:tabs>
          <w:tab w:val="left" w:pos="2029"/>
        </w:tabs>
        <w:jc w:val="center"/>
        <w:rPr>
          <w:rFonts w:ascii="Bookman Old Style" w:hAnsi="Bookman Old Style"/>
          <w:lang w:val="id-ID"/>
        </w:rPr>
      </w:pPr>
      <w:r w:rsidRPr="00930CC8">
        <w:rPr>
          <w:rFonts w:ascii="Bookman Old Style" w:hAnsi="Bookman Old Style"/>
          <w:lang w:val="id-ID"/>
        </w:rPr>
        <w:t>KELENGKAPAN ADMINISTRASI</w:t>
      </w:r>
    </w:p>
    <w:p w:rsidR="00930CC8" w:rsidRDefault="00930CC8" w:rsidP="00B85BC5">
      <w:pPr>
        <w:tabs>
          <w:tab w:val="left" w:pos="2029"/>
        </w:tabs>
        <w:jc w:val="center"/>
        <w:rPr>
          <w:rFonts w:ascii="Bookman Old Style" w:hAnsi="Bookman Old Style"/>
          <w:lang w:val="id-ID"/>
        </w:rPr>
      </w:pPr>
      <w:r w:rsidRPr="00930CC8">
        <w:rPr>
          <w:rFonts w:ascii="Bookman Old Style" w:hAnsi="Bookman Old Style"/>
          <w:lang w:val="id-ID"/>
        </w:rPr>
        <w:t>BANTUAN KEUANGAN KEPADA PARTAI POLITIK</w:t>
      </w:r>
    </w:p>
    <w:p w:rsidR="00B85BC5" w:rsidRDefault="00B85BC5" w:rsidP="00B85BC5">
      <w:pPr>
        <w:tabs>
          <w:tab w:val="left" w:pos="2029"/>
        </w:tabs>
        <w:jc w:val="center"/>
        <w:rPr>
          <w:rFonts w:ascii="Bookman Old Style" w:hAnsi="Bookman Old Style"/>
          <w:lang w:val="id-ID"/>
        </w:rPr>
      </w:pPr>
    </w:p>
    <w:p w:rsidR="00B85BC5" w:rsidRPr="00930CC8" w:rsidRDefault="00B85BC5" w:rsidP="00B85BC5">
      <w:pPr>
        <w:tabs>
          <w:tab w:val="left" w:pos="2029"/>
        </w:tabs>
        <w:jc w:val="center"/>
        <w:rPr>
          <w:rFonts w:ascii="Bookman Old Style" w:hAnsi="Bookman Old Style"/>
          <w:lang w:val="id-ID"/>
        </w:rPr>
      </w:pPr>
    </w:p>
    <w:p w:rsidR="00B85BC5" w:rsidRPr="00930CC8" w:rsidRDefault="00B85BC5" w:rsidP="00B85BC5">
      <w:pPr>
        <w:tabs>
          <w:tab w:val="left" w:pos="2029"/>
          <w:tab w:val="left" w:pos="5670"/>
        </w:tabs>
        <w:rPr>
          <w:rFonts w:ascii="Bookman Old Style" w:hAnsi="Bookman Old Style"/>
          <w:lang w:val="id-ID"/>
        </w:rPr>
      </w:pPr>
      <w:r>
        <w:rPr>
          <w:rFonts w:ascii="Bookman Old Style" w:hAnsi="Bookman Old Style"/>
          <w:lang w:val="id-ID"/>
        </w:rPr>
        <w:t xml:space="preserve">1.  </w:t>
      </w:r>
      <w:r w:rsidRPr="00930CC8">
        <w:rPr>
          <w:rFonts w:ascii="Bookman Old Style" w:hAnsi="Bookman Old Style"/>
          <w:lang w:val="id-ID"/>
        </w:rPr>
        <w:t>Ketua</w:t>
      </w:r>
      <w:r>
        <w:rPr>
          <w:rFonts w:ascii="Bookman Old Style" w:hAnsi="Bookman Old Style"/>
          <w:lang w:val="id-ID"/>
        </w:rPr>
        <w:t xml:space="preserve"> </w:t>
      </w:r>
      <w:r>
        <w:rPr>
          <w:rFonts w:ascii="Bookman Old Style" w:hAnsi="Bookman Old Style"/>
          <w:lang w:val="id-ID"/>
        </w:rPr>
        <w:tab/>
      </w:r>
      <w:r>
        <w:rPr>
          <w:rFonts w:ascii="Bookman Old Style" w:hAnsi="Bookman Old Style"/>
          <w:lang w:val="id-ID"/>
        </w:rPr>
        <w:tab/>
        <w:t>( ............... )</w:t>
      </w:r>
    </w:p>
    <w:p w:rsidR="00930CC8" w:rsidRPr="00930CC8" w:rsidRDefault="00930CC8" w:rsidP="00B85BC5">
      <w:pPr>
        <w:tabs>
          <w:tab w:val="left" w:pos="2029"/>
          <w:tab w:val="left" w:pos="5670"/>
        </w:tabs>
        <w:rPr>
          <w:rFonts w:ascii="Bookman Old Style" w:hAnsi="Bookman Old Style"/>
          <w:lang w:val="id-ID"/>
        </w:rPr>
      </w:pPr>
      <w:r w:rsidRPr="00930CC8">
        <w:rPr>
          <w:rFonts w:ascii="Bookman Old Style" w:hAnsi="Bookman Old Style"/>
          <w:lang w:val="id-ID"/>
        </w:rPr>
        <w:t>2 .</w:t>
      </w:r>
      <w:r w:rsidR="00B85BC5" w:rsidRPr="00B85BC5">
        <w:rPr>
          <w:rFonts w:ascii="Bookman Old Style" w:hAnsi="Bookman Old Style"/>
          <w:lang w:val="id-ID"/>
        </w:rPr>
        <w:t xml:space="preserve"> </w:t>
      </w:r>
      <w:r w:rsidR="00B85BC5" w:rsidRPr="00930CC8">
        <w:rPr>
          <w:rFonts w:ascii="Bookman Old Style" w:hAnsi="Bookman Old Style"/>
          <w:lang w:val="id-ID"/>
        </w:rPr>
        <w:t>Sekretaris</w:t>
      </w:r>
      <w:r w:rsidR="00B85BC5">
        <w:rPr>
          <w:rFonts w:ascii="Bookman Old Style" w:hAnsi="Bookman Old Style"/>
          <w:lang w:val="id-ID"/>
        </w:rPr>
        <w:t xml:space="preserve"> </w:t>
      </w:r>
      <w:r w:rsidR="00B85BC5">
        <w:rPr>
          <w:rFonts w:ascii="Bookman Old Style" w:hAnsi="Bookman Old Style"/>
          <w:lang w:val="id-ID"/>
        </w:rPr>
        <w:tab/>
      </w:r>
      <w:r w:rsidR="00B85BC5">
        <w:rPr>
          <w:rFonts w:ascii="Bookman Old Style" w:hAnsi="Bookman Old Style"/>
          <w:lang w:val="id-ID"/>
        </w:rPr>
        <w:tab/>
        <w:t>( ............... )</w:t>
      </w:r>
    </w:p>
    <w:p w:rsidR="00930CC8" w:rsidRPr="00930CC8" w:rsidRDefault="00930CC8" w:rsidP="00B85BC5">
      <w:pPr>
        <w:tabs>
          <w:tab w:val="left" w:pos="2029"/>
          <w:tab w:val="left" w:pos="5670"/>
        </w:tabs>
        <w:rPr>
          <w:rFonts w:ascii="Bookman Old Style" w:hAnsi="Bookman Old Style"/>
          <w:lang w:val="id-ID"/>
        </w:rPr>
      </w:pPr>
      <w:r w:rsidRPr="00930CC8">
        <w:rPr>
          <w:rFonts w:ascii="Bookman Old Style" w:hAnsi="Bookman Old Style"/>
          <w:lang w:val="id-ID"/>
        </w:rPr>
        <w:t>3 .</w:t>
      </w:r>
      <w:r w:rsidR="00B85BC5" w:rsidRPr="00B85BC5">
        <w:rPr>
          <w:rFonts w:ascii="Bookman Old Style" w:hAnsi="Bookman Old Style"/>
          <w:lang w:val="id-ID"/>
        </w:rPr>
        <w:t xml:space="preserve"> </w:t>
      </w:r>
      <w:r w:rsidR="00B85BC5" w:rsidRPr="00930CC8">
        <w:rPr>
          <w:rFonts w:ascii="Bookman Old Style" w:hAnsi="Bookman Old Style"/>
          <w:lang w:val="id-ID"/>
        </w:rPr>
        <w:t>Anggota</w:t>
      </w:r>
      <w:r w:rsidR="00B85BC5">
        <w:rPr>
          <w:rFonts w:ascii="Bookman Old Style" w:hAnsi="Bookman Old Style"/>
          <w:lang w:val="id-ID"/>
        </w:rPr>
        <w:t xml:space="preserve"> </w:t>
      </w:r>
      <w:r w:rsidR="00B85BC5">
        <w:rPr>
          <w:rFonts w:ascii="Bookman Old Style" w:hAnsi="Bookman Old Style"/>
          <w:lang w:val="id-ID"/>
        </w:rPr>
        <w:tab/>
      </w:r>
      <w:r w:rsidR="00B85BC5">
        <w:rPr>
          <w:rFonts w:ascii="Bookman Old Style" w:hAnsi="Bookman Old Style"/>
          <w:lang w:val="id-ID"/>
        </w:rPr>
        <w:tab/>
        <w:t>( ............... )</w:t>
      </w:r>
    </w:p>
    <w:p w:rsidR="00930CC8" w:rsidRPr="00930CC8" w:rsidRDefault="00930CC8" w:rsidP="00B85BC5">
      <w:pPr>
        <w:tabs>
          <w:tab w:val="left" w:pos="2029"/>
          <w:tab w:val="left" w:pos="5670"/>
        </w:tabs>
        <w:rPr>
          <w:rFonts w:ascii="Bookman Old Style" w:hAnsi="Bookman Old Style"/>
          <w:lang w:val="id-ID"/>
        </w:rPr>
      </w:pPr>
      <w:r w:rsidRPr="00930CC8">
        <w:rPr>
          <w:rFonts w:ascii="Bookman Old Style" w:hAnsi="Bookman Old Style"/>
          <w:lang w:val="id-ID"/>
        </w:rPr>
        <w:t>4 .</w:t>
      </w:r>
      <w:r w:rsidR="00B85BC5" w:rsidRPr="00B85BC5">
        <w:rPr>
          <w:rFonts w:ascii="Bookman Old Style" w:hAnsi="Bookman Old Style"/>
          <w:lang w:val="id-ID"/>
        </w:rPr>
        <w:t xml:space="preserve"> </w:t>
      </w:r>
      <w:r w:rsidR="00B85BC5" w:rsidRPr="00930CC8">
        <w:rPr>
          <w:rFonts w:ascii="Bookman Old Style" w:hAnsi="Bookman Old Style"/>
          <w:lang w:val="id-ID"/>
        </w:rPr>
        <w:t>Anggota</w:t>
      </w:r>
      <w:r w:rsidR="00B85BC5">
        <w:rPr>
          <w:rFonts w:ascii="Bookman Old Style" w:hAnsi="Bookman Old Style"/>
          <w:lang w:val="id-ID"/>
        </w:rPr>
        <w:t xml:space="preserve"> </w:t>
      </w:r>
      <w:r w:rsidR="00B85BC5">
        <w:rPr>
          <w:rFonts w:ascii="Bookman Old Style" w:hAnsi="Bookman Old Style"/>
          <w:lang w:val="id-ID"/>
        </w:rPr>
        <w:tab/>
      </w:r>
      <w:r w:rsidR="00B85BC5">
        <w:rPr>
          <w:rFonts w:ascii="Bookman Old Style" w:hAnsi="Bookman Old Style"/>
          <w:lang w:val="id-ID"/>
        </w:rPr>
        <w:tab/>
        <w:t>( ............... )</w:t>
      </w:r>
    </w:p>
    <w:p w:rsidR="00930CC8" w:rsidRPr="00930CC8" w:rsidRDefault="00930CC8" w:rsidP="00B85BC5">
      <w:pPr>
        <w:tabs>
          <w:tab w:val="left" w:pos="2029"/>
          <w:tab w:val="left" w:pos="5670"/>
        </w:tabs>
        <w:rPr>
          <w:rFonts w:ascii="Bookman Old Style" w:hAnsi="Bookman Old Style"/>
          <w:lang w:val="id-ID"/>
        </w:rPr>
      </w:pPr>
      <w:r w:rsidRPr="00930CC8">
        <w:rPr>
          <w:rFonts w:ascii="Bookman Old Style" w:hAnsi="Bookman Old Style"/>
          <w:lang w:val="id-ID"/>
        </w:rPr>
        <w:t>5 .</w:t>
      </w:r>
      <w:r w:rsidR="00B85BC5" w:rsidRPr="00B85BC5">
        <w:rPr>
          <w:rFonts w:ascii="Bookman Old Style" w:hAnsi="Bookman Old Style"/>
          <w:lang w:val="id-ID"/>
        </w:rPr>
        <w:t xml:space="preserve"> </w:t>
      </w:r>
      <w:r w:rsidR="00B85BC5" w:rsidRPr="00930CC8">
        <w:rPr>
          <w:rFonts w:ascii="Bookman Old Style" w:hAnsi="Bookman Old Style"/>
          <w:lang w:val="id-ID"/>
        </w:rPr>
        <w:t>Anggota</w:t>
      </w:r>
      <w:r w:rsidR="00B85BC5">
        <w:rPr>
          <w:rFonts w:ascii="Bookman Old Style" w:hAnsi="Bookman Old Style"/>
          <w:lang w:val="id-ID"/>
        </w:rPr>
        <w:t xml:space="preserve"> </w:t>
      </w:r>
      <w:r w:rsidR="00B85BC5">
        <w:rPr>
          <w:rFonts w:ascii="Bookman Old Style" w:hAnsi="Bookman Old Style"/>
          <w:lang w:val="id-ID"/>
        </w:rPr>
        <w:tab/>
      </w:r>
      <w:r w:rsidR="00B85BC5">
        <w:rPr>
          <w:rFonts w:ascii="Bookman Old Style" w:hAnsi="Bookman Old Style"/>
          <w:lang w:val="id-ID"/>
        </w:rPr>
        <w:tab/>
        <w:t>( ............... )</w:t>
      </w:r>
    </w:p>
    <w:p w:rsidR="00930CC8" w:rsidRPr="00930CC8" w:rsidRDefault="00930CC8" w:rsidP="00B85BC5">
      <w:pPr>
        <w:tabs>
          <w:tab w:val="left" w:pos="2029"/>
          <w:tab w:val="left" w:pos="5670"/>
        </w:tabs>
        <w:rPr>
          <w:rFonts w:ascii="Bookman Old Style" w:hAnsi="Bookman Old Style"/>
          <w:lang w:val="id-ID"/>
        </w:rPr>
      </w:pPr>
      <w:r w:rsidRPr="00930CC8">
        <w:rPr>
          <w:rFonts w:ascii="Bookman Old Style" w:hAnsi="Bookman Old Style"/>
          <w:lang w:val="id-ID"/>
        </w:rPr>
        <w:t>6 .</w:t>
      </w:r>
      <w:r w:rsidR="00B85BC5" w:rsidRPr="00B85BC5">
        <w:rPr>
          <w:rFonts w:ascii="Bookman Old Style" w:hAnsi="Bookman Old Style"/>
          <w:lang w:val="id-ID"/>
        </w:rPr>
        <w:t xml:space="preserve"> </w:t>
      </w:r>
      <w:r w:rsidR="00B85BC5" w:rsidRPr="00930CC8">
        <w:rPr>
          <w:rFonts w:ascii="Bookman Old Style" w:hAnsi="Bookman Old Style"/>
          <w:lang w:val="id-ID"/>
        </w:rPr>
        <w:t>Anggota</w:t>
      </w:r>
      <w:r w:rsidR="00B85BC5">
        <w:rPr>
          <w:rFonts w:ascii="Bookman Old Style" w:hAnsi="Bookman Old Style"/>
          <w:lang w:val="id-ID"/>
        </w:rPr>
        <w:t xml:space="preserve"> </w:t>
      </w:r>
      <w:r w:rsidR="00B85BC5">
        <w:rPr>
          <w:rFonts w:ascii="Bookman Old Style" w:hAnsi="Bookman Old Style"/>
          <w:lang w:val="id-ID"/>
        </w:rPr>
        <w:tab/>
      </w:r>
      <w:r w:rsidR="00B85BC5">
        <w:rPr>
          <w:rFonts w:ascii="Bookman Old Style" w:hAnsi="Bookman Old Style"/>
          <w:lang w:val="id-ID"/>
        </w:rPr>
        <w:tab/>
        <w:t>( ............... )</w:t>
      </w:r>
    </w:p>
    <w:p w:rsidR="00930CC8" w:rsidRPr="00930CC8" w:rsidRDefault="00930CC8" w:rsidP="00B85BC5">
      <w:pPr>
        <w:tabs>
          <w:tab w:val="left" w:pos="2029"/>
          <w:tab w:val="left" w:pos="5670"/>
        </w:tabs>
        <w:rPr>
          <w:rFonts w:ascii="Bookman Old Style" w:hAnsi="Bookman Old Style"/>
          <w:lang w:val="id-ID"/>
        </w:rPr>
      </w:pPr>
      <w:r w:rsidRPr="00930CC8">
        <w:rPr>
          <w:rFonts w:ascii="Bookman Old Style" w:hAnsi="Bookman Old Style"/>
          <w:lang w:val="id-ID"/>
        </w:rPr>
        <w:t>7 .</w:t>
      </w:r>
      <w:r w:rsidR="00B85BC5" w:rsidRPr="00B85BC5">
        <w:rPr>
          <w:rFonts w:ascii="Bookman Old Style" w:hAnsi="Bookman Old Style"/>
          <w:lang w:val="id-ID"/>
        </w:rPr>
        <w:t xml:space="preserve"> </w:t>
      </w:r>
      <w:r w:rsidR="00B85BC5" w:rsidRPr="00930CC8">
        <w:rPr>
          <w:rFonts w:ascii="Bookman Old Style" w:hAnsi="Bookman Old Style"/>
          <w:lang w:val="id-ID"/>
        </w:rPr>
        <w:t>Anggota</w:t>
      </w:r>
      <w:r w:rsidR="00B85BC5">
        <w:rPr>
          <w:rFonts w:ascii="Bookman Old Style" w:hAnsi="Bookman Old Style"/>
          <w:lang w:val="id-ID"/>
        </w:rPr>
        <w:t xml:space="preserve"> </w:t>
      </w:r>
      <w:r w:rsidR="00B85BC5">
        <w:rPr>
          <w:rFonts w:ascii="Bookman Old Style" w:hAnsi="Bookman Old Style"/>
          <w:lang w:val="id-ID"/>
        </w:rPr>
        <w:tab/>
      </w:r>
      <w:r w:rsidR="00B85BC5">
        <w:rPr>
          <w:rFonts w:ascii="Bookman Old Style" w:hAnsi="Bookman Old Style"/>
          <w:lang w:val="id-ID"/>
        </w:rPr>
        <w:tab/>
        <w:t>( ............... )</w:t>
      </w:r>
    </w:p>
    <w:p w:rsidR="00930CC8" w:rsidRPr="00930CC8" w:rsidRDefault="00930CC8" w:rsidP="00B85BC5">
      <w:pPr>
        <w:tabs>
          <w:tab w:val="left" w:pos="2029"/>
          <w:tab w:val="left" w:pos="5670"/>
        </w:tabs>
        <w:rPr>
          <w:rFonts w:ascii="Bookman Old Style" w:hAnsi="Bookman Old Style"/>
          <w:lang w:val="id-ID"/>
        </w:rPr>
      </w:pPr>
    </w:p>
    <w:p w:rsidR="00930CC8" w:rsidRPr="00930CC8" w:rsidRDefault="00930CC8" w:rsidP="00930CC8">
      <w:pPr>
        <w:tabs>
          <w:tab w:val="left" w:pos="2029"/>
        </w:tabs>
        <w:rPr>
          <w:rFonts w:ascii="Bookman Old Style" w:hAnsi="Bookman Old Style"/>
          <w:lang w:val="id-ID"/>
        </w:rPr>
      </w:pPr>
    </w:p>
    <w:p w:rsidR="00930CC8" w:rsidRPr="00930CC8" w:rsidRDefault="00930CC8" w:rsidP="00930CC8">
      <w:pPr>
        <w:tabs>
          <w:tab w:val="left" w:pos="2029"/>
        </w:tabs>
        <w:rPr>
          <w:rFonts w:ascii="Bookman Old Style" w:hAnsi="Bookman Old Style"/>
          <w:lang w:val="id-ID"/>
        </w:rPr>
      </w:pPr>
    </w:p>
    <w:p w:rsidR="00930CC8" w:rsidRPr="00930CC8" w:rsidRDefault="00930CC8" w:rsidP="00930CC8">
      <w:pPr>
        <w:tabs>
          <w:tab w:val="left" w:pos="2029"/>
        </w:tabs>
        <w:rPr>
          <w:rFonts w:ascii="Bookman Old Style" w:hAnsi="Bookman Old Style"/>
          <w:lang w:val="id-ID"/>
        </w:rPr>
      </w:pPr>
    </w:p>
    <w:p w:rsidR="00930CC8" w:rsidRDefault="00930CC8" w:rsidP="00930CC8">
      <w:pPr>
        <w:tabs>
          <w:tab w:val="left" w:pos="2029"/>
        </w:tabs>
        <w:rPr>
          <w:rFonts w:ascii="Bookman Old Style" w:hAnsi="Bookman Old Style"/>
          <w:lang w:val="id-ID"/>
        </w:rPr>
      </w:pPr>
    </w:p>
    <w:p w:rsidR="00B85BC5" w:rsidRDefault="00B85BC5" w:rsidP="00930CC8">
      <w:pPr>
        <w:tabs>
          <w:tab w:val="left" w:pos="2029"/>
        </w:tabs>
        <w:rPr>
          <w:rFonts w:ascii="Bookman Old Style" w:hAnsi="Bookman Old Style"/>
          <w:lang w:val="id-ID"/>
        </w:rPr>
      </w:pPr>
    </w:p>
    <w:p w:rsidR="00B85BC5" w:rsidRDefault="00B85BC5" w:rsidP="00930CC8">
      <w:pPr>
        <w:tabs>
          <w:tab w:val="left" w:pos="2029"/>
        </w:tabs>
        <w:rPr>
          <w:rFonts w:ascii="Bookman Old Style" w:hAnsi="Bookman Old Style"/>
          <w:lang w:val="id-ID"/>
        </w:rPr>
      </w:pPr>
    </w:p>
    <w:p w:rsidR="00B85BC5" w:rsidRDefault="00B85BC5" w:rsidP="00930CC8">
      <w:pPr>
        <w:tabs>
          <w:tab w:val="left" w:pos="2029"/>
        </w:tabs>
        <w:rPr>
          <w:rFonts w:ascii="Bookman Old Style" w:hAnsi="Bookman Old Style"/>
          <w:lang w:val="id-ID"/>
        </w:rPr>
      </w:pPr>
    </w:p>
    <w:p w:rsidR="00B85BC5" w:rsidRDefault="00B85BC5" w:rsidP="00930CC8">
      <w:pPr>
        <w:tabs>
          <w:tab w:val="left" w:pos="2029"/>
        </w:tabs>
        <w:rPr>
          <w:rFonts w:ascii="Bookman Old Style" w:hAnsi="Bookman Old Style"/>
          <w:lang w:val="id-ID"/>
        </w:rPr>
      </w:pPr>
    </w:p>
    <w:p w:rsidR="00B85BC5" w:rsidRDefault="00B85BC5" w:rsidP="00930CC8">
      <w:pPr>
        <w:tabs>
          <w:tab w:val="left" w:pos="2029"/>
        </w:tabs>
        <w:rPr>
          <w:rFonts w:ascii="Bookman Old Style" w:hAnsi="Bookman Old Style"/>
          <w:lang w:val="id-ID"/>
        </w:rPr>
      </w:pPr>
    </w:p>
    <w:p w:rsidR="00B85BC5" w:rsidRDefault="00B85BC5" w:rsidP="00930CC8">
      <w:pPr>
        <w:tabs>
          <w:tab w:val="left" w:pos="2029"/>
        </w:tabs>
        <w:rPr>
          <w:rFonts w:ascii="Bookman Old Style" w:hAnsi="Bookman Old Style"/>
          <w:lang w:val="id-ID"/>
        </w:rPr>
      </w:pPr>
    </w:p>
    <w:p w:rsidR="00B85BC5" w:rsidRDefault="00B85BC5" w:rsidP="00930CC8">
      <w:pPr>
        <w:tabs>
          <w:tab w:val="left" w:pos="2029"/>
        </w:tabs>
        <w:rPr>
          <w:rFonts w:ascii="Bookman Old Style" w:hAnsi="Bookman Old Style"/>
          <w:lang w:val="id-ID"/>
        </w:rPr>
      </w:pPr>
    </w:p>
    <w:p w:rsidR="00B85BC5" w:rsidRDefault="00B85BC5" w:rsidP="00930CC8">
      <w:pPr>
        <w:tabs>
          <w:tab w:val="left" w:pos="2029"/>
        </w:tabs>
        <w:rPr>
          <w:rFonts w:ascii="Bookman Old Style" w:hAnsi="Bookman Old Style"/>
          <w:lang w:val="id-ID"/>
        </w:rPr>
      </w:pPr>
    </w:p>
    <w:p w:rsidR="00B85BC5" w:rsidRDefault="00B85BC5" w:rsidP="00930CC8">
      <w:pPr>
        <w:tabs>
          <w:tab w:val="left" w:pos="2029"/>
        </w:tabs>
        <w:rPr>
          <w:rFonts w:ascii="Bookman Old Style" w:hAnsi="Bookman Old Style"/>
          <w:lang w:val="id-ID"/>
        </w:rPr>
      </w:pPr>
    </w:p>
    <w:p w:rsidR="00B85BC5" w:rsidRPr="00930CC8" w:rsidRDefault="00B85BC5" w:rsidP="00930CC8">
      <w:pPr>
        <w:tabs>
          <w:tab w:val="left" w:pos="2029"/>
        </w:tabs>
        <w:rPr>
          <w:rFonts w:ascii="Bookman Old Style" w:hAnsi="Bookman Old Style"/>
          <w:lang w:val="id-ID"/>
        </w:rPr>
      </w:pPr>
    </w:p>
    <w:p w:rsidR="00B85BC5" w:rsidRDefault="00B85BC5" w:rsidP="00B85BC5">
      <w:pPr>
        <w:tabs>
          <w:tab w:val="left" w:pos="2029"/>
        </w:tabs>
        <w:rPr>
          <w:rFonts w:ascii="Bookman Old Style" w:hAnsi="Bookman Old Style"/>
          <w:lang w:val="id-ID"/>
        </w:rPr>
      </w:pPr>
    </w:p>
    <w:p w:rsidR="00B85BC5" w:rsidRDefault="00B85BC5" w:rsidP="00B85BC5">
      <w:pPr>
        <w:tabs>
          <w:tab w:val="left" w:pos="2029"/>
        </w:tabs>
        <w:rPr>
          <w:rFonts w:ascii="Bookman Old Style" w:hAnsi="Bookman Old Style"/>
          <w:lang w:val="id-ID"/>
        </w:rPr>
      </w:pPr>
    </w:p>
    <w:p w:rsidR="00B85BC5" w:rsidRDefault="00B85BC5" w:rsidP="00B85BC5">
      <w:pPr>
        <w:tabs>
          <w:tab w:val="left" w:pos="2029"/>
        </w:tabs>
        <w:rPr>
          <w:rFonts w:ascii="Bookman Old Style" w:hAnsi="Bookman Old Style"/>
          <w:lang w:val="id-ID"/>
        </w:rPr>
      </w:pPr>
    </w:p>
    <w:p w:rsidR="00B85BC5" w:rsidRDefault="00B85BC5" w:rsidP="00B85BC5">
      <w:pPr>
        <w:tabs>
          <w:tab w:val="left" w:pos="2029"/>
        </w:tabs>
        <w:jc w:val="center"/>
        <w:rPr>
          <w:rFonts w:ascii="Bookman Old Style" w:hAnsi="Bookman Old Style"/>
          <w:lang w:val="id-ID"/>
        </w:rPr>
      </w:pPr>
    </w:p>
    <w:p w:rsidR="00A46619" w:rsidRDefault="00A46619">
      <w:pPr>
        <w:spacing w:after="200" w:line="276" w:lineRule="auto"/>
        <w:rPr>
          <w:rFonts w:ascii="Bookman Old Style" w:hAnsi="Bookman Old Style"/>
          <w:lang w:val="id-ID"/>
        </w:rPr>
      </w:pPr>
      <w:r>
        <w:rPr>
          <w:rFonts w:ascii="Bookman Old Style" w:hAnsi="Bookman Old Style"/>
          <w:lang w:val="id-ID"/>
        </w:rPr>
        <w:br w:type="page"/>
      </w:r>
    </w:p>
    <w:p w:rsidR="00B85BC5" w:rsidRDefault="00B85BC5" w:rsidP="00B85BC5">
      <w:pPr>
        <w:tabs>
          <w:tab w:val="left" w:pos="2029"/>
        </w:tabs>
        <w:jc w:val="center"/>
        <w:rPr>
          <w:rFonts w:ascii="Bookman Old Style" w:hAnsi="Bookman Old Style"/>
          <w:lang w:val="id-ID"/>
        </w:rPr>
      </w:pPr>
      <w:r w:rsidRPr="00B85BC5">
        <w:rPr>
          <w:rFonts w:ascii="Bookman Old Style" w:hAnsi="Bookman Old Style"/>
          <w:lang w:val="id-ID"/>
        </w:rPr>
        <w:lastRenderedPageBreak/>
        <w:t xml:space="preserve">LAPORAN PERTANGGUNGJAWABAN </w:t>
      </w:r>
    </w:p>
    <w:p w:rsidR="00B85BC5" w:rsidRDefault="00B85BC5" w:rsidP="00B85BC5">
      <w:pPr>
        <w:tabs>
          <w:tab w:val="left" w:pos="2029"/>
        </w:tabs>
        <w:jc w:val="center"/>
        <w:rPr>
          <w:rFonts w:ascii="Bookman Old Style" w:hAnsi="Bookman Old Style"/>
          <w:lang w:val="id-ID"/>
        </w:rPr>
      </w:pPr>
      <w:r w:rsidRPr="00B85BC5">
        <w:rPr>
          <w:rFonts w:ascii="Bookman Old Style" w:hAnsi="Bookman Old Style"/>
          <w:lang w:val="id-ID"/>
        </w:rPr>
        <w:t xml:space="preserve">BANTUAN KEUANGAN PARTAI POLITIK </w:t>
      </w:r>
      <w:r>
        <w:rPr>
          <w:rFonts w:ascii="Bookman Old Style" w:hAnsi="Bookman Old Style"/>
          <w:lang w:val="id-ID"/>
        </w:rPr>
        <w:t>.....</w:t>
      </w:r>
      <w:r w:rsidRPr="00B85BC5">
        <w:rPr>
          <w:rFonts w:ascii="Bookman Old Style" w:hAnsi="Bookman Old Style"/>
          <w:lang w:val="id-ID"/>
        </w:rPr>
        <w:t xml:space="preserve">. </w:t>
      </w:r>
    </w:p>
    <w:p w:rsidR="00B85BC5" w:rsidRDefault="00B85BC5" w:rsidP="00B85BC5">
      <w:pPr>
        <w:tabs>
          <w:tab w:val="left" w:pos="2029"/>
        </w:tabs>
        <w:jc w:val="center"/>
        <w:rPr>
          <w:rFonts w:ascii="Bookman Old Style" w:hAnsi="Bookman Old Style"/>
          <w:lang w:val="id-ID"/>
        </w:rPr>
      </w:pPr>
      <w:r w:rsidRPr="00B85BC5">
        <w:rPr>
          <w:rFonts w:ascii="Bookman Old Style" w:hAnsi="Bookman Old Style"/>
          <w:lang w:val="id-ID"/>
        </w:rPr>
        <w:t>TAHUN ANGGARAN .</w:t>
      </w:r>
      <w:r>
        <w:rPr>
          <w:rFonts w:ascii="Bookman Old Style" w:hAnsi="Bookman Old Style"/>
          <w:lang w:val="id-ID"/>
        </w:rPr>
        <w:t>....</w:t>
      </w:r>
    </w:p>
    <w:p w:rsidR="00B85BC5" w:rsidRPr="00B85BC5" w:rsidRDefault="00B85BC5" w:rsidP="00B85BC5">
      <w:pPr>
        <w:tabs>
          <w:tab w:val="left" w:pos="2029"/>
        </w:tabs>
        <w:jc w:val="center"/>
        <w:rPr>
          <w:rFonts w:ascii="Bookman Old Style" w:hAnsi="Bookman Old Style"/>
          <w:lang w:val="id-ID"/>
        </w:rPr>
      </w:pPr>
    </w:p>
    <w:p w:rsidR="00B85BC5" w:rsidRDefault="00B85BC5" w:rsidP="00B85BC5">
      <w:pPr>
        <w:tabs>
          <w:tab w:val="left" w:pos="2029"/>
        </w:tabs>
        <w:rPr>
          <w:rFonts w:ascii="Bookman Old Style" w:hAnsi="Bookman Old Style"/>
          <w:lang w:val="id-ID"/>
        </w:rPr>
      </w:pPr>
      <w:r w:rsidRPr="00B85BC5">
        <w:rPr>
          <w:rFonts w:ascii="Bookman Old Style" w:hAnsi="Bookman Old Style"/>
          <w:lang w:val="id-ID"/>
        </w:rPr>
        <w:t xml:space="preserve">Bersama ini disampaikan laporan pertanggungjawaban Bantuan Keuangan Partai Politik </w:t>
      </w:r>
      <w:r>
        <w:rPr>
          <w:rFonts w:ascii="Bookman Old Style" w:hAnsi="Bookman Old Style"/>
          <w:lang w:val="id-ID"/>
        </w:rPr>
        <w:t xml:space="preserve">... </w:t>
      </w:r>
      <w:r w:rsidRPr="00B85BC5">
        <w:rPr>
          <w:rFonts w:ascii="Bookman Old Style" w:hAnsi="Bookman Old Style"/>
          <w:lang w:val="id-ID"/>
        </w:rPr>
        <w:t xml:space="preserve">yang telah diperiksa BPK pada tanggal </w:t>
      </w:r>
      <w:r>
        <w:rPr>
          <w:rFonts w:ascii="Bookman Old Style" w:hAnsi="Bookman Old Style"/>
          <w:lang w:val="id-ID"/>
        </w:rPr>
        <w:t xml:space="preserve">... </w:t>
      </w:r>
      <w:r w:rsidRPr="00B85BC5">
        <w:rPr>
          <w:rFonts w:ascii="Bookman Old Style" w:hAnsi="Bookman Old Style"/>
          <w:lang w:val="id-ID"/>
        </w:rPr>
        <w:t xml:space="preserve">bulan </w:t>
      </w:r>
      <w:r>
        <w:rPr>
          <w:rFonts w:ascii="Bookman Old Style" w:hAnsi="Bookman Old Style"/>
          <w:lang w:val="id-ID"/>
        </w:rPr>
        <w:t xml:space="preserve">... </w:t>
      </w:r>
      <w:r w:rsidRPr="00B85BC5">
        <w:rPr>
          <w:rFonts w:ascii="Bookman Old Style" w:hAnsi="Bookman Old Style"/>
          <w:lang w:val="id-ID"/>
        </w:rPr>
        <w:t>Tahun .</w:t>
      </w:r>
      <w:r>
        <w:rPr>
          <w:rFonts w:ascii="Bookman Old Style" w:hAnsi="Bookman Old Style"/>
          <w:lang w:val="id-ID"/>
        </w:rPr>
        <w:t>..</w:t>
      </w:r>
    </w:p>
    <w:p w:rsidR="00B85BC5" w:rsidRDefault="00B85BC5" w:rsidP="00B85BC5">
      <w:pPr>
        <w:tabs>
          <w:tab w:val="left" w:pos="2029"/>
        </w:tabs>
        <w:rPr>
          <w:rFonts w:ascii="Bookman Old Style" w:hAnsi="Bookman Old Style"/>
          <w:lang w:val="id-ID"/>
        </w:rPr>
      </w:pPr>
    </w:p>
    <w:tbl>
      <w:tblPr>
        <w:tblStyle w:val="TableGrid"/>
        <w:tblW w:w="0" w:type="auto"/>
        <w:tblLook w:val="04A0" w:firstRow="1" w:lastRow="0" w:firstColumn="1" w:lastColumn="0" w:noHBand="0" w:noVBand="1"/>
      </w:tblPr>
      <w:tblGrid>
        <w:gridCol w:w="534"/>
        <w:gridCol w:w="4536"/>
        <w:gridCol w:w="1275"/>
        <w:gridCol w:w="1276"/>
        <w:gridCol w:w="1696"/>
      </w:tblGrid>
      <w:tr w:rsidR="00B85BC5" w:rsidTr="00A1127C">
        <w:tc>
          <w:tcPr>
            <w:tcW w:w="534" w:type="dxa"/>
            <w:vAlign w:val="center"/>
          </w:tcPr>
          <w:p w:rsidR="00B85BC5" w:rsidRDefault="00B85BC5" w:rsidP="00A1127C">
            <w:pPr>
              <w:tabs>
                <w:tab w:val="left" w:pos="2029"/>
              </w:tabs>
              <w:jc w:val="center"/>
              <w:rPr>
                <w:rFonts w:ascii="Bookman Old Style" w:hAnsi="Bookman Old Style"/>
                <w:lang w:val="id-ID"/>
              </w:rPr>
            </w:pPr>
            <w:r>
              <w:rPr>
                <w:rFonts w:ascii="Bookman Old Style" w:hAnsi="Bookman Old Style"/>
                <w:lang w:val="id-ID"/>
              </w:rPr>
              <w:t>No</w:t>
            </w:r>
          </w:p>
        </w:tc>
        <w:tc>
          <w:tcPr>
            <w:tcW w:w="4536" w:type="dxa"/>
            <w:vAlign w:val="center"/>
          </w:tcPr>
          <w:p w:rsidR="00B85BC5" w:rsidRDefault="00B85BC5" w:rsidP="00A1127C">
            <w:pPr>
              <w:tabs>
                <w:tab w:val="left" w:pos="2029"/>
              </w:tabs>
              <w:jc w:val="center"/>
              <w:rPr>
                <w:rFonts w:ascii="Bookman Old Style" w:hAnsi="Bookman Old Style"/>
                <w:lang w:val="id-ID"/>
              </w:rPr>
            </w:pPr>
            <w:r>
              <w:rPr>
                <w:rFonts w:ascii="Bookman Old Style" w:hAnsi="Bookman Old Style"/>
                <w:lang w:val="id-ID"/>
              </w:rPr>
              <w:t>Jenis Pengeluaran</w:t>
            </w:r>
          </w:p>
        </w:tc>
        <w:tc>
          <w:tcPr>
            <w:tcW w:w="1275" w:type="dxa"/>
            <w:vAlign w:val="center"/>
          </w:tcPr>
          <w:p w:rsidR="00B85BC5" w:rsidRDefault="00B85BC5" w:rsidP="00A1127C">
            <w:pPr>
              <w:tabs>
                <w:tab w:val="left" w:pos="2029"/>
              </w:tabs>
              <w:jc w:val="center"/>
              <w:rPr>
                <w:rFonts w:ascii="Bookman Old Style" w:hAnsi="Bookman Old Style"/>
                <w:lang w:val="id-ID"/>
              </w:rPr>
            </w:pPr>
            <w:r>
              <w:rPr>
                <w:rFonts w:ascii="Bookman Old Style" w:hAnsi="Bookman Old Style"/>
                <w:lang w:val="id-ID"/>
              </w:rPr>
              <w:t>Jumlah (Rp)</w:t>
            </w:r>
          </w:p>
        </w:tc>
        <w:tc>
          <w:tcPr>
            <w:tcW w:w="1276" w:type="dxa"/>
            <w:vAlign w:val="center"/>
          </w:tcPr>
          <w:p w:rsidR="00B85BC5" w:rsidRDefault="00B85BC5" w:rsidP="00A1127C">
            <w:pPr>
              <w:tabs>
                <w:tab w:val="left" w:pos="2029"/>
              </w:tabs>
              <w:jc w:val="center"/>
              <w:rPr>
                <w:rFonts w:ascii="Bookman Old Style" w:hAnsi="Bookman Old Style"/>
                <w:lang w:val="id-ID"/>
              </w:rPr>
            </w:pPr>
            <w:r>
              <w:rPr>
                <w:rFonts w:ascii="Bookman Old Style" w:hAnsi="Bookman Old Style"/>
                <w:lang w:val="id-ID"/>
              </w:rPr>
              <w:t>Realisasi (RP)</w:t>
            </w:r>
          </w:p>
        </w:tc>
        <w:tc>
          <w:tcPr>
            <w:tcW w:w="1696" w:type="dxa"/>
            <w:vAlign w:val="center"/>
          </w:tcPr>
          <w:p w:rsidR="00B85BC5" w:rsidRDefault="00B85BC5" w:rsidP="00A1127C">
            <w:pPr>
              <w:tabs>
                <w:tab w:val="left" w:pos="2029"/>
              </w:tabs>
              <w:jc w:val="center"/>
              <w:rPr>
                <w:rFonts w:ascii="Bookman Old Style" w:hAnsi="Bookman Old Style"/>
                <w:lang w:val="id-ID"/>
              </w:rPr>
            </w:pPr>
            <w:r>
              <w:rPr>
                <w:rFonts w:ascii="Bookman Old Style" w:hAnsi="Bookman Old Style"/>
                <w:lang w:val="id-ID"/>
              </w:rPr>
              <w:t>Keterangan</w:t>
            </w:r>
          </w:p>
        </w:tc>
      </w:tr>
      <w:tr w:rsidR="00B85BC5" w:rsidTr="00A1127C">
        <w:tc>
          <w:tcPr>
            <w:tcW w:w="534" w:type="dxa"/>
            <w:vAlign w:val="center"/>
          </w:tcPr>
          <w:p w:rsidR="00B85BC5" w:rsidRDefault="00B85BC5" w:rsidP="00A1127C">
            <w:pPr>
              <w:tabs>
                <w:tab w:val="left" w:pos="2029"/>
              </w:tabs>
              <w:jc w:val="center"/>
              <w:rPr>
                <w:rFonts w:ascii="Bookman Old Style" w:hAnsi="Bookman Old Style"/>
                <w:lang w:val="id-ID"/>
              </w:rPr>
            </w:pPr>
            <w:r>
              <w:rPr>
                <w:rFonts w:ascii="Bookman Old Style" w:hAnsi="Bookman Old Style"/>
                <w:lang w:val="id-ID"/>
              </w:rPr>
              <w:t>1</w:t>
            </w:r>
          </w:p>
        </w:tc>
        <w:tc>
          <w:tcPr>
            <w:tcW w:w="4536" w:type="dxa"/>
            <w:vAlign w:val="center"/>
          </w:tcPr>
          <w:p w:rsidR="00B85BC5" w:rsidRDefault="00B85BC5" w:rsidP="00A1127C">
            <w:pPr>
              <w:tabs>
                <w:tab w:val="left" w:pos="2029"/>
              </w:tabs>
              <w:jc w:val="center"/>
              <w:rPr>
                <w:rFonts w:ascii="Bookman Old Style" w:hAnsi="Bookman Old Style"/>
                <w:lang w:val="id-ID"/>
              </w:rPr>
            </w:pPr>
            <w:r>
              <w:rPr>
                <w:rFonts w:ascii="Bookman Old Style" w:hAnsi="Bookman Old Style"/>
                <w:lang w:val="id-ID"/>
              </w:rPr>
              <w:t>2</w:t>
            </w:r>
          </w:p>
        </w:tc>
        <w:tc>
          <w:tcPr>
            <w:tcW w:w="1275" w:type="dxa"/>
            <w:vAlign w:val="center"/>
          </w:tcPr>
          <w:p w:rsidR="00B85BC5" w:rsidRDefault="00B85BC5" w:rsidP="00A1127C">
            <w:pPr>
              <w:tabs>
                <w:tab w:val="left" w:pos="2029"/>
              </w:tabs>
              <w:jc w:val="center"/>
              <w:rPr>
                <w:rFonts w:ascii="Bookman Old Style" w:hAnsi="Bookman Old Style"/>
                <w:lang w:val="id-ID"/>
              </w:rPr>
            </w:pPr>
            <w:r>
              <w:rPr>
                <w:rFonts w:ascii="Bookman Old Style" w:hAnsi="Bookman Old Style"/>
                <w:lang w:val="id-ID"/>
              </w:rPr>
              <w:t>3</w:t>
            </w:r>
          </w:p>
        </w:tc>
        <w:tc>
          <w:tcPr>
            <w:tcW w:w="1276" w:type="dxa"/>
            <w:vAlign w:val="center"/>
          </w:tcPr>
          <w:p w:rsidR="00B85BC5" w:rsidRDefault="00B85BC5" w:rsidP="00A1127C">
            <w:pPr>
              <w:tabs>
                <w:tab w:val="left" w:pos="2029"/>
              </w:tabs>
              <w:jc w:val="center"/>
              <w:rPr>
                <w:rFonts w:ascii="Bookman Old Style" w:hAnsi="Bookman Old Style"/>
                <w:lang w:val="id-ID"/>
              </w:rPr>
            </w:pPr>
            <w:r>
              <w:rPr>
                <w:rFonts w:ascii="Bookman Old Style" w:hAnsi="Bookman Old Style"/>
                <w:lang w:val="id-ID"/>
              </w:rPr>
              <w:t>4</w:t>
            </w:r>
          </w:p>
        </w:tc>
        <w:tc>
          <w:tcPr>
            <w:tcW w:w="1696" w:type="dxa"/>
            <w:vAlign w:val="center"/>
          </w:tcPr>
          <w:p w:rsidR="00B85BC5" w:rsidRDefault="00B85BC5" w:rsidP="00A1127C">
            <w:pPr>
              <w:tabs>
                <w:tab w:val="left" w:pos="2029"/>
              </w:tabs>
              <w:jc w:val="center"/>
              <w:rPr>
                <w:rFonts w:ascii="Bookman Old Style" w:hAnsi="Bookman Old Style"/>
                <w:lang w:val="id-ID"/>
              </w:rPr>
            </w:pPr>
            <w:r>
              <w:rPr>
                <w:rFonts w:ascii="Bookman Old Style" w:hAnsi="Bookman Old Style"/>
                <w:lang w:val="id-ID"/>
              </w:rPr>
              <w:t>5</w:t>
            </w:r>
          </w:p>
        </w:tc>
      </w:tr>
      <w:tr w:rsidR="00B85BC5" w:rsidTr="00A1127C">
        <w:tc>
          <w:tcPr>
            <w:tcW w:w="534" w:type="dxa"/>
          </w:tcPr>
          <w:p w:rsidR="00B85BC5" w:rsidRDefault="00B85BC5" w:rsidP="00B85BC5">
            <w:pPr>
              <w:tabs>
                <w:tab w:val="left" w:pos="2029"/>
              </w:tabs>
              <w:rPr>
                <w:rFonts w:ascii="Bookman Old Style" w:hAnsi="Bookman Old Style"/>
                <w:lang w:val="id-ID"/>
              </w:rPr>
            </w:pPr>
          </w:p>
        </w:tc>
        <w:tc>
          <w:tcPr>
            <w:tcW w:w="4536" w:type="dxa"/>
          </w:tcPr>
          <w:p w:rsidR="00B85BC5" w:rsidRDefault="00A1127C" w:rsidP="00B85BC5">
            <w:pPr>
              <w:tabs>
                <w:tab w:val="left" w:pos="2029"/>
              </w:tabs>
              <w:rPr>
                <w:rFonts w:ascii="Bookman Old Style" w:hAnsi="Bookman Old Style"/>
                <w:lang w:val="id-ID"/>
              </w:rPr>
            </w:pPr>
            <w:r w:rsidRPr="00B85BC5">
              <w:rPr>
                <w:rFonts w:ascii="Bookman Old Style" w:hAnsi="Bookman Old Style"/>
                <w:lang w:val="id-ID"/>
              </w:rPr>
              <w:t>Pendidikan Politik</w:t>
            </w:r>
          </w:p>
        </w:tc>
        <w:tc>
          <w:tcPr>
            <w:tcW w:w="1275" w:type="dxa"/>
          </w:tcPr>
          <w:p w:rsidR="00B85BC5" w:rsidRDefault="00B85BC5" w:rsidP="00B85BC5">
            <w:pPr>
              <w:tabs>
                <w:tab w:val="left" w:pos="2029"/>
              </w:tabs>
              <w:rPr>
                <w:rFonts w:ascii="Bookman Old Style" w:hAnsi="Bookman Old Style"/>
                <w:lang w:val="id-ID"/>
              </w:rPr>
            </w:pPr>
          </w:p>
        </w:tc>
        <w:tc>
          <w:tcPr>
            <w:tcW w:w="1276" w:type="dxa"/>
          </w:tcPr>
          <w:p w:rsidR="00B85BC5" w:rsidRDefault="00B85BC5" w:rsidP="00B85BC5">
            <w:pPr>
              <w:tabs>
                <w:tab w:val="left" w:pos="2029"/>
              </w:tabs>
              <w:rPr>
                <w:rFonts w:ascii="Bookman Old Style" w:hAnsi="Bookman Old Style"/>
                <w:lang w:val="id-ID"/>
              </w:rPr>
            </w:pPr>
          </w:p>
        </w:tc>
        <w:tc>
          <w:tcPr>
            <w:tcW w:w="1696" w:type="dxa"/>
          </w:tcPr>
          <w:p w:rsidR="00B85BC5" w:rsidRDefault="00B85BC5" w:rsidP="00B85BC5">
            <w:pPr>
              <w:tabs>
                <w:tab w:val="left" w:pos="2029"/>
              </w:tabs>
              <w:rPr>
                <w:rFonts w:ascii="Bookman Old Style" w:hAnsi="Bookman Old Style"/>
                <w:lang w:val="id-ID"/>
              </w:rPr>
            </w:pPr>
          </w:p>
        </w:tc>
      </w:tr>
      <w:tr w:rsidR="00B85BC5" w:rsidTr="00A1127C">
        <w:tc>
          <w:tcPr>
            <w:tcW w:w="534" w:type="dxa"/>
          </w:tcPr>
          <w:p w:rsidR="00B85BC5" w:rsidRDefault="00B85BC5" w:rsidP="00B85BC5">
            <w:pPr>
              <w:tabs>
                <w:tab w:val="left" w:pos="2029"/>
              </w:tabs>
              <w:rPr>
                <w:rFonts w:ascii="Bookman Old Style" w:hAnsi="Bookman Old Style"/>
                <w:lang w:val="id-ID"/>
              </w:rPr>
            </w:pPr>
          </w:p>
        </w:tc>
        <w:tc>
          <w:tcPr>
            <w:tcW w:w="4536" w:type="dxa"/>
          </w:tcPr>
          <w:p w:rsidR="00B85BC5" w:rsidRDefault="00A1127C" w:rsidP="00B85BC5">
            <w:pPr>
              <w:tabs>
                <w:tab w:val="left" w:pos="2029"/>
              </w:tabs>
              <w:rPr>
                <w:rFonts w:ascii="Bookman Old Style" w:hAnsi="Bookman Old Style"/>
                <w:lang w:val="id-ID"/>
              </w:rPr>
            </w:pPr>
            <w:r w:rsidRPr="00B85BC5">
              <w:rPr>
                <w:rFonts w:ascii="Bookman Old Style" w:hAnsi="Bookman Old Style"/>
                <w:lang w:val="id-ID"/>
              </w:rPr>
              <w:t>Operasional Sekretariat</w:t>
            </w:r>
          </w:p>
        </w:tc>
        <w:tc>
          <w:tcPr>
            <w:tcW w:w="1275" w:type="dxa"/>
          </w:tcPr>
          <w:p w:rsidR="00B85BC5" w:rsidRDefault="00B85BC5" w:rsidP="00B85BC5">
            <w:pPr>
              <w:tabs>
                <w:tab w:val="left" w:pos="2029"/>
              </w:tabs>
              <w:rPr>
                <w:rFonts w:ascii="Bookman Old Style" w:hAnsi="Bookman Old Style"/>
                <w:lang w:val="id-ID"/>
              </w:rPr>
            </w:pPr>
          </w:p>
        </w:tc>
        <w:tc>
          <w:tcPr>
            <w:tcW w:w="1276" w:type="dxa"/>
          </w:tcPr>
          <w:p w:rsidR="00B85BC5" w:rsidRDefault="00B85BC5" w:rsidP="00B85BC5">
            <w:pPr>
              <w:tabs>
                <w:tab w:val="left" w:pos="2029"/>
              </w:tabs>
              <w:rPr>
                <w:rFonts w:ascii="Bookman Old Style" w:hAnsi="Bookman Old Style"/>
                <w:lang w:val="id-ID"/>
              </w:rPr>
            </w:pPr>
          </w:p>
        </w:tc>
        <w:tc>
          <w:tcPr>
            <w:tcW w:w="1696" w:type="dxa"/>
          </w:tcPr>
          <w:p w:rsidR="00B85BC5" w:rsidRDefault="00B85BC5" w:rsidP="00B85BC5">
            <w:pPr>
              <w:tabs>
                <w:tab w:val="left" w:pos="2029"/>
              </w:tabs>
              <w:rPr>
                <w:rFonts w:ascii="Bookman Old Style" w:hAnsi="Bookman Old Style"/>
                <w:lang w:val="id-ID"/>
              </w:rPr>
            </w:pPr>
          </w:p>
        </w:tc>
      </w:tr>
      <w:tr w:rsidR="00A1127C" w:rsidTr="00A1127C">
        <w:tc>
          <w:tcPr>
            <w:tcW w:w="534" w:type="dxa"/>
          </w:tcPr>
          <w:p w:rsidR="00A1127C" w:rsidRDefault="00A1127C" w:rsidP="00B85BC5">
            <w:pPr>
              <w:tabs>
                <w:tab w:val="left" w:pos="2029"/>
              </w:tabs>
              <w:rPr>
                <w:rFonts w:ascii="Bookman Old Style" w:hAnsi="Bookman Old Style"/>
                <w:lang w:val="id-ID"/>
              </w:rPr>
            </w:pPr>
          </w:p>
        </w:tc>
        <w:tc>
          <w:tcPr>
            <w:tcW w:w="4536" w:type="dxa"/>
          </w:tcPr>
          <w:p w:rsidR="00A1127C" w:rsidRDefault="00A1127C" w:rsidP="00B85BC5">
            <w:pPr>
              <w:tabs>
                <w:tab w:val="left" w:pos="2029"/>
              </w:tabs>
              <w:rPr>
                <w:rFonts w:ascii="Bookman Old Style" w:hAnsi="Bookman Old Style"/>
                <w:lang w:val="id-ID"/>
              </w:rPr>
            </w:pPr>
            <w:r w:rsidRPr="00B85BC5">
              <w:rPr>
                <w:rFonts w:ascii="Bookman Old Style" w:hAnsi="Bookman Old Style"/>
                <w:lang w:val="id-ID"/>
              </w:rPr>
              <w:t>1. Administrasi Umum</w:t>
            </w:r>
          </w:p>
        </w:tc>
        <w:tc>
          <w:tcPr>
            <w:tcW w:w="1275" w:type="dxa"/>
          </w:tcPr>
          <w:p w:rsidR="00A1127C" w:rsidRDefault="00A1127C" w:rsidP="00B85BC5">
            <w:pPr>
              <w:tabs>
                <w:tab w:val="left" w:pos="2029"/>
              </w:tabs>
              <w:rPr>
                <w:rFonts w:ascii="Bookman Old Style" w:hAnsi="Bookman Old Style"/>
                <w:lang w:val="id-ID"/>
              </w:rPr>
            </w:pPr>
          </w:p>
        </w:tc>
        <w:tc>
          <w:tcPr>
            <w:tcW w:w="1276" w:type="dxa"/>
          </w:tcPr>
          <w:p w:rsidR="00A1127C" w:rsidRDefault="00A1127C" w:rsidP="00B85BC5">
            <w:pPr>
              <w:tabs>
                <w:tab w:val="left" w:pos="2029"/>
              </w:tabs>
              <w:rPr>
                <w:rFonts w:ascii="Bookman Old Style" w:hAnsi="Bookman Old Style"/>
                <w:lang w:val="id-ID"/>
              </w:rPr>
            </w:pPr>
          </w:p>
        </w:tc>
        <w:tc>
          <w:tcPr>
            <w:tcW w:w="1696" w:type="dxa"/>
          </w:tcPr>
          <w:p w:rsidR="00A1127C" w:rsidRDefault="00A1127C" w:rsidP="00B85BC5">
            <w:pPr>
              <w:tabs>
                <w:tab w:val="left" w:pos="2029"/>
              </w:tabs>
              <w:rPr>
                <w:rFonts w:ascii="Bookman Old Style" w:hAnsi="Bookman Old Style"/>
                <w:lang w:val="id-ID"/>
              </w:rPr>
            </w:pPr>
          </w:p>
        </w:tc>
      </w:tr>
      <w:tr w:rsidR="00A1127C" w:rsidTr="00A1127C">
        <w:tc>
          <w:tcPr>
            <w:tcW w:w="534" w:type="dxa"/>
          </w:tcPr>
          <w:p w:rsidR="00A1127C" w:rsidRDefault="00A1127C" w:rsidP="00B85BC5">
            <w:pPr>
              <w:tabs>
                <w:tab w:val="left" w:pos="2029"/>
              </w:tabs>
              <w:rPr>
                <w:rFonts w:ascii="Bookman Old Style" w:hAnsi="Bookman Old Style"/>
                <w:lang w:val="id-ID"/>
              </w:rPr>
            </w:pPr>
          </w:p>
        </w:tc>
        <w:tc>
          <w:tcPr>
            <w:tcW w:w="4536" w:type="dxa"/>
          </w:tcPr>
          <w:p w:rsidR="00A1127C" w:rsidRDefault="00A1127C" w:rsidP="00B85BC5">
            <w:pPr>
              <w:tabs>
                <w:tab w:val="left" w:pos="2029"/>
              </w:tabs>
              <w:rPr>
                <w:rFonts w:ascii="Bookman Old Style" w:hAnsi="Bookman Old Style"/>
                <w:lang w:val="id-ID"/>
              </w:rPr>
            </w:pPr>
            <w:r w:rsidRPr="00B85BC5">
              <w:rPr>
                <w:rFonts w:ascii="Bookman Old Style" w:hAnsi="Bookman Old Style"/>
                <w:lang w:val="id-ID"/>
              </w:rPr>
              <w:t>a. Keperluan ATK</w:t>
            </w:r>
          </w:p>
        </w:tc>
        <w:tc>
          <w:tcPr>
            <w:tcW w:w="1275" w:type="dxa"/>
          </w:tcPr>
          <w:p w:rsidR="00A1127C" w:rsidRDefault="00A1127C" w:rsidP="00B85BC5">
            <w:pPr>
              <w:tabs>
                <w:tab w:val="left" w:pos="2029"/>
              </w:tabs>
              <w:rPr>
                <w:rFonts w:ascii="Bookman Old Style" w:hAnsi="Bookman Old Style"/>
                <w:lang w:val="id-ID"/>
              </w:rPr>
            </w:pPr>
          </w:p>
        </w:tc>
        <w:tc>
          <w:tcPr>
            <w:tcW w:w="1276" w:type="dxa"/>
          </w:tcPr>
          <w:p w:rsidR="00A1127C" w:rsidRDefault="00A1127C" w:rsidP="00B85BC5">
            <w:pPr>
              <w:tabs>
                <w:tab w:val="left" w:pos="2029"/>
              </w:tabs>
              <w:rPr>
                <w:rFonts w:ascii="Bookman Old Style" w:hAnsi="Bookman Old Style"/>
                <w:lang w:val="id-ID"/>
              </w:rPr>
            </w:pPr>
          </w:p>
        </w:tc>
        <w:tc>
          <w:tcPr>
            <w:tcW w:w="1696" w:type="dxa"/>
          </w:tcPr>
          <w:p w:rsidR="00A1127C" w:rsidRDefault="00A1127C" w:rsidP="00B85BC5">
            <w:pPr>
              <w:tabs>
                <w:tab w:val="left" w:pos="2029"/>
              </w:tabs>
              <w:rPr>
                <w:rFonts w:ascii="Bookman Old Style" w:hAnsi="Bookman Old Style"/>
                <w:lang w:val="id-ID"/>
              </w:rPr>
            </w:pPr>
          </w:p>
        </w:tc>
      </w:tr>
      <w:tr w:rsidR="00A1127C" w:rsidTr="00A1127C">
        <w:tc>
          <w:tcPr>
            <w:tcW w:w="534" w:type="dxa"/>
          </w:tcPr>
          <w:p w:rsidR="00A1127C" w:rsidRDefault="00A1127C" w:rsidP="00B85BC5">
            <w:pPr>
              <w:tabs>
                <w:tab w:val="left" w:pos="2029"/>
              </w:tabs>
              <w:rPr>
                <w:rFonts w:ascii="Bookman Old Style" w:hAnsi="Bookman Old Style"/>
                <w:lang w:val="id-ID"/>
              </w:rPr>
            </w:pPr>
          </w:p>
        </w:tc>
        <w:tc>
          <w:tcPr>
            <w:tcW w:w="4536" w:type="dxa"/>
          </w:tcPr>
          <w:p w:rsidR="00A1127C" w:rsidRDefault="00A1127C" w:rsidP="00B85BC5">
            <w:pPr>
              <w:tabs>
                <w:tab w:val="left" w:pos="2029"/>
              </w:tabs>
              <w:rPr>
                <w:rFonts w:ascii="Bookman Old Style" w:hAnsi="Bookman Old Style"/>
                <w:lang w:val="id-ID"/>
              </w:rPr>
            </w:pPr>
            <w:r w:rsidRPr="00B85BC5">
              <w:rPr>
                <w:rFonts w:ascii="Bookman Old Style" w:hAnsi="Bookman Old Style"/>
                <w:lang w:val="id-ID"/>
              </w:rPr>
              <w:t>b. Rapat Internal Sekretariat</w:t>
            </w:r>
          </w:p>
        </w:tc>
        <w:tc>
          <w:tcPr>
            <w:tcW w:w="1275" w:type="dxa"/>
          </w:tcPr>
          <w:p w:rsidR="00A1127C" w:rsidRDefault="00A1127C" w:rsidP="00B85BC5">
            <w:pPr>
              <w:tabs>
                <w:tab w:val="left" w:pos="2029"/>
              </w:tabs>
              <w:rPr>
                <w:rFonts w:ascii="Bookman Old Style" w:hAnsi="Bookman Old Style"/>
                <w:lang w:val="id-ID"/>
              </w:rPr>
            </w:pPr>
          </w:p>
        </w:tc>
        <w:tc>
          <w:tcPr>
            <w:tcW w:w="1276" w:type="dxa"/>
          </w:tcPr>
          <w:p w:rsidR="00A1127C" w:rsidRDefault="00A1127C" w:rsidP="00B85BC5">
            <w:pPr>
              <w:tabs>
                <w:tab w:val="left" w:pos="2029"/>
              </w:tabs>
              <w:rPr>
                <w:rFonts w:ascii="Bookman Old Style" w:hAnsi="Bookman Old Style"/>
                <w:lang w:val="id-ID"/>
              </w:rPr>
            </w:pPr>
          </w:p>
        </w:tc>
        <w:tc>
          <w:tcPr>
            <w:tcW w:w="1696" w:type="dxa"/>
          </w:tcPr>
          <w:p w:rsidR="00A1127C" w:rsidRDefault="00A1127C" w:rsidP="00B85BC5">
            <w:pPr>
              <w:tabs>
                <w:tab w:val="left" w:pos="2029"/>
              </w:tabs>
              <w:rPr>
                <w:rFonts w:ascii="Bookman Old Style" w:hAnsi="Bookman Old Style"/>
                <w:lang w:val="id-ID"/>
              </w:rPr>
            </w:pPr>
          </w:p>
        </w:tc>
      </w:tr>
      <w:tr w:rsidR="00A1127C" w:rsidTr="00A1127C">
        <w:tc>
          <w:tcPr>
            <w:tcW w:w="534" w:type="dxa"/>
          </w:tcPr>
          <w:p w:rsidR="00A1127C" w:rsidRDefault="00A1127C" w:rsidP="00B85BC5">
            <w:pPr>
              <w:tabs>
                <w:tab w:val="left" w:pos="2029"/>
              </w:tabs>
              <w:rPr>
                <w:rFonts w:ascii="Bookman Old Style" w:hAnsi="Bookman Old Style"/>
                <w:lang w:val="id-ID"/>
              </w:rPr>
            </w:pPr>
          </w:p>
        </w:tc>
        <w:tc>
          <w:tcPr>
            <w:tcW w:w="4536" w:type="dxa"/>
          </w:tcPr>
          <w:p w:rsidR="00A1127C" w:rsidRDefault="00A1127C" w:rsidP="00B85BC5">
            <w:pPr>
              <w:tabs>
                <w:tab w:val="left" w:pos="2029"/>
              </w:tabs>
              <w:rPr>
                <w:rFonts w:ascii="Bookman Old Style" w:hAnsi="Bookman Old Style"/>
                <w:lang w:val="id-ID"/>
              </w:rPr>
            </w:pPr>
            <w:r w:rsidRPr="00B85BC5">
              <w:rPr>
                <w:rFonts w:ascii="Bookman Old Style" w:hAnsi="Bookman Old Style"/>
                <w:lang w:val="id-ID"/>
              </w:rPr>
              <w:t>c. Ongkos Perjalanan Dinas dalam rangka mendukung kegiatan operasional sekretariat</w:t>
            </w:r>
          </w:p>
        </w:tc>
        <w:tc>
          <w:tcPr>
            <w:tcW w:w="1275" w:type="dxa"/>
          </w:tcPr>
          <w:p w:rsidR="00A1127C" w:rsidRDefault="00A1127C" w:rsidP="00B85BC5">
            <w:pPr>
              <w:tabs>
                <w:tab w:val="left" w:pos="2029"/>
              </w:tabs>
              <w:rPr>
                <w:rFonts w:ascii="Bookman Old Style" w:hAnsi="Bookman Old Style"/>
                <w:lang w:val="id-ID"/>
              </w:rPr>
            </w:pPr>
          </w:p>
        </w:tc>
        <w:tc>
          <w:tcPr>
            <w:tcW w:w="1276" w:type="dxa"/>
          </w:tcPr>
          <w:p w:rsidR="00A1127C" w:rsidRDefault="00A1127C" w:rsidP="00B85BC5">
            <w:pPr>
              <w:tabs>
                <w:tab w:val="left" w:pos="2029"/>
              </w:tabs>
              <w:rPr>
                <w:rFonts w:ascii="Bookman Old Style" w:hAnsi="Bookman Old Style"/>
                <w:lang w:val="id-ID"/>
              </w:rPr>
            </w:pPr>
          </w:p>
        </w:tc>
        <w:tc>
          <w:tcPr>
            <w:tcW w:w="1696" w:type="dxa"/>
          </w:tcPr>
          <w:p w:rsidR="00A1127C" w:rsidRDefault="00A1127C" w:rsidP="00B85BC5">
            <w:pPr>
              <w:tabs>
                <w:tab w:val="left" w:pos="2029"/>
              </w:tabs>
              <w:rPr>
                <w:rFonts w:ascii="Bookman Old Style" w:hAnsi="Bookman Old Style"/>
                <w:lang w:val="id-ID"/>
              </w:rPr>
            </w:pPr>
          </w:p>
        </w:tc>
      </w:tr>
      <w:tr w:rsidR="00A1127C" w:rsidTr="00A1127C">
        <w:tc>
          <w:tcPr>
            <w:tcW w:w="534" w:type="dxa"/>
          </w:tcPr>
          <w:p w:rsidR="00A1127C" w:rsidRDefault="00A1127C" w:rsidP="00B85BC5">
            <w:pPr>
              <w:tabs>
                <w:tab w:val="left" w:pos="2029"/>
              </w:tabs>
              <w:rPr>
                <w:rFonts w:ascii="Bookman Old Style" w:hAnsi="Bookman Old Style"/>
                <w:lang w:val="id-ID"/>
              </w:rPr>
            </w:pPr>
          </w:p>
        </w:tc>
        <w:tc>
          <w:tcPr>
            <w:tcW w:w="4536" w:type="dxa"/>
          </w:tcPr>
          <w:p w:rsidR="00A1127C" w:rsidRDefault="00A1127C" w:rsidP="00B85BC5">
            <w:pPr>
              <w:tabs>
                <w:tab w:val="left" w:pos="2029"/>
              </w:tabs>
              <w:rPr>
                <w:rFonts w:ascii="Bookman Old Style" w:hAnsi="Bookman Old Style"/>
                <w:lang w:val="id-ID"/>
              </w:rPr>
            </w:pPr>
            <w:r w:rsidRPr="00B85BC5">
              <w:rPr>
                <w:rFonts w:ascii="Bookman Old Style" w:hAnsi="Bookman Old Style"/>
                <w:lang w:val="id-ID"/>
              </w:rPr>
              <w:t>2. Langganan Daya dan Jasa</w:t>
            </w:r>
          </w:p>
        </w:tc>
        <w:tc>
          <w:tcPr>
            <w:tcW w:w="1275" w:type="dxa"/>
          </w:tcPr>
          <w:p w:rsidR="00A1127C" w:rsidRDefault="00A1127C" w:rsidP="00B85BC5">
            <w:pPr>
              <w:tabs>
                <w:tab w:val="left" w:pos="2029"/>
              </w:tabs>
              <w:rPr>
                <w:rFonts w:ascii="Bookman Old Style" w:hAnsi="Bookman Old Style"/>
                <w:lang w:val="id-ID"/>
              </w:rPr>
            </w:pPr>
          </w:p>
        </w:tc>
        <w:tc>
          <w:tcPr>
            <w:tcW w:w="1276" w:type="dxa"/>
          </w:tcPr>
          <w:p w:rsidR="00A1127C" w:rsidRDefault="00A1127C" w:rsidP="00B85BC5">
            <w:pPr>
              <w:tabs>
                <w:tab w:val="left" w:pos="2029"/>
              </w:tabs>
              <w:rPr>
                <w:rFonts w:ascii="Bookman Old Style" w:hAnsi="Bookman Old Style"/>
                <w:lang w:val="id-ID"/>
              </w:rPr>
            </w:pPr>
          </w:p>
        </w:tc>
        <w:tc>
          <w:tcPr>
            <w:tcW w:w="1696" w:type="dxa"/>
          </w:tcPr>
          <w:p w:rsidR="00A1127C" w:rsidRDefault="00A1127C" w:rsidP="00B85BC5">
            <w:pPr>
              <w:tabs>
                <w:tab w:val="left" w:pos="2029"/>
              </w:tabs>
              <w:rPr>
                <w:rFonts w:ascii="Bookman Old Style" w:hAnsi="Bookman Old Style"/>
                <w:lang w:val="id-ID"/>
              </w:rPr>
            </w:pPr>
          </w:p>
        </w:tc>
      </w:tr>
      <w:tr w:rsidR="00A1127C" w:rsidTr="00A1127C">
        <w:tc>
          <w:tcPr>
            <w:tcW w:w="534" w:type="dxa"/>
          </w:tcPr>
          <w:p w:rsidR="00A1127C" w:rsidRDefault="00A1127C" w:rsidP="00B85BC5">
            <w:pPr>
              <w:tabs>
                <w:tab w:val="left" w:pos="2029"/>
              </w:tabs>
              <w:rPr>
                <w:rFonts w:ascii="Bookman Old Style" w:hAnsi="Bookman Old Style"/>
                <w:lang w:val="id-ID"/>
              </w:rPr>
            </w:pPr>
          </w:p>
        </w:tc>
        <w:tc>
          <w:tcPr>
            <w:tcW w:w="4536" w:type="dxa"/>
          </w:tcPr>
          <w:p w:rsidR="00A1127C" w:rsidRDefault="00A1127C" w:rsidP="00B85BC5">
            <w:pPr>
              <w:tabs>
                <w:tab w:val="left" w:pos="2029"/>
              </w:tabs>
              <w:rPr>
                <w:rFonts w:ascii="Bookman Old Style" w:hAnsi="Bookman Old Style"/>
                <w:lang w:val="id-ID"/>
              </w:rPr>
            </w:pPr>
            <w:r w:rsidRPr="00B85BC5">
              <w:rPr>
                <w:rFonts w:ascii="Bookman Old Style" w:hAnsi="Bookman Old Style"/>
                <w:lang w:val="id-ID"/>
              </w:rPr>
              <w:t>a. Telepon dan listrik</w:t>
            </w:r>
          </w:p>
        </w:tc>
        <w:tc>
          <w:tcPr>
            <w:tcW w:w="1275" w:type="dxa"/>
          </w:tcPr>
          <w:p w:rsidR="00A1127C" w:rsidRDefault="00A1127C" w:rsidP="00B85BC5">
            <w:pPr>
              <w:tabs>
                <w:tab w:val="left" w:pos="2029"/>
              </w:tabs>
              <w:rPr>
                <w:rFonts w:ascii="Bookman Old Style" w:hAnsi="Bookman Old Style"/>
                <w:lang w:val="id-ID"/>
              </w:rPr>
            </w:pPr>
          </w:p>
        </w:tc>
        <w:tc>
          <w:tcPr>
            <w:tcW w:w="1276" w:type="dxa"/>
          </w:tcPr>
          <w:p w:rsidR="00A1127C" w:rsidRDefault="00A1127C" w:rsidP="00B85BC5">
            <w:pPr>
              <w:tabs>
                <w:tab w:val="left" w:pos="2029"/>
              </w:tabs>
              <w:rPr>
                <w:rFonts w:ascii="Bookman Old Style" w:hAnsi="Bookman Old Style"/>
                <w:lang w:val="id-ID"/>
              </w:rPr>
            </w:pPr>
          </w:p>
        </w:tc>
        <w:tc>
          <w:tcPr>
            <w:tcW w:w="1696" w:type="dxa"/>
          </w:tcPr>
          <w:p w:rsidR="00A1127C" w:rsidRDefault="00A1127C" w:rsidP="00B85BC5">
            <w:pPr>
              <w:tabs>
                <w:tab w:val="left" w:pos="2029"/>
              </w:tabs>
              <w:rPr>
                <w:rFonts w:ascii="Bookman Old Style" w:hAnsi="Bookman Old Style"/>
                <w:lang w:val="id-ID"/>
              </w:rPr>
            </w:pPr>
          </w:p>
        </w:tc>
      </w:tr>
      <w:tr w:rsidR="00A1127C" w:rsidTr="00A1127C">
        <w:tc>
          <w:tcPr>
            <w:tcW w:w="534" w:type="dxa"/>
          </w:tcPr>
          <w:p w:rsidR="00A1127C" w:rsidRDefault="00A1127C" w:rsidP="00B85BC5">
            <w:pPr>
              <w:tabs>
                <w:tab w:val="left" w:pos="2029"/>
              </w:tabs>
              <w:rPr>
                <w:rFonts w:ascii="Bookman Old Style" w:hAnsi="Bookman Old Style"/>
                <w:lang w:val="id-ID"/>
              </w:rPr>
            </w:pPr>
          </w:p>
        </w:tc>
        <w:tc>
          <w:tcPr>
            <w:tcW w:w="4536" w:type="dxa"/>
          </w:tcPr>
          <w:p w:rsidR="00A1127C" w:rsidRDefault="00A1127C" w:rsidP="00B85BC5">
            <w:pPr>
              <w:tabs>
                <w:tab w:val="left" w:pos="2029"/>
              </w:tabs>
              <w:rPr>
                <w:rFonts w:ascii="Bookman Old Style" w:hAnsi="Bookman Old Style"/>
                <w:lang w:val="id-ID"/>
              </w:rPr>
            </w:pPr>
            <w:r w:rsidRPr="00B85BC5">
              <w:rPr>
                <w:rFonts w:ascii="Bookman Old Style" w:hAnsi="Bookman Old Style"/>
                <w:lang w:val="id-ID"/>
              </w:rPr>
              <w:t>b. Air minum</w:t>
            </w:r>
          </w:p>
        </w:tc>
        <w:tc>
          <w:tcPr>
            <w:tcW w:w="1275" w:type="dxa"/>
          </w:tcPr>
          <w:p w:rsidR="00A1127C" w:rsidRDefault="00A1127C" w:rsidP="00B85BC5">
            <w:pPr>
              <w:tabs>
                <w:tab w:val="left" w:pos="2029"/>
              </w:tabs>
              <w:rPr>
                <w:rFonts w:ascii="Bookman Old Style" w:hAnsi="Bookman Old Style"/>
                <w:lang w:val="id-ID"/>
              </w:rPr>
            </w:pPr>
          </w:p>
        </w:tc>
        <w:tc>
          <w:tcPr>
            <w:tcW w:w="1276" w:type="dxa"/>
          </w:tcPr>
          <w:p w:rsidR="00A1127C" w:rsidRDefault="00A1127C" w:rsidP="00B85BC5">
            <w:pPr>
              <w:tabs>
                <w:tab w:val="left" w:pos="2029"/>
              </w:tabs>
              <w:rPr>
                <w:rFonts w:ascii="Bookman Old Style" w:hAnsi="Bookman Old Style"/>
                <w:lang w:val="id-ID"/>
              </w:rPr>
            </w:pPr>
          </w:p>
        </w:tc>
        <w:tc>
          <w:tcPr>
            <w:tcW w:w="1696" w:type="dxa"/>
          </w:tcPr>
          <w:p w:rsidR="00A1127C" w:rsidRDefault="00A1127C" w:rsidP="00B85BC5">
            <w:pPr>
              <w:tabs>
                <w:tab w:val="left" w:pos="2029"/>
              </w:tabs>
              <w:rPr>
                <w:rFonts w:ascii="Bookman Old Style" w:hAnsi="Bookman Old Style"/>
                <w:lang w:val="id-ID"/>
              </w:rPr>
            </w:pPr>
          </w:p>
        </w:tc>
      </w:tr>
      <w:tr w:rsidR="00A1127C" w:rsidTr="00A1127C">
        <w:tc>
          <w:tcPr>
            <w:tcW w:w="534" w:type="dxa"/>
          </w:tcPr>
          <w:p w:rsidR="00A1127C" w:rsidRDefault="00A1127C" w:rsidP="00B85BC5">
            <w:pPr>
              <w:tabs>
                <w:tab w:val="left" w:pos="2029"/>
              </w:tabs>
              <w:rPr>
                <w:rFonts w:ascii="Bookman Old Style" w:hAnsi="Bookman Old Style"/>
                <w:lang w:val="id-ID"/>
              </w:rPr>
            </w:pPr>
          </w:p>
        </w:tc>
        <w:tc>
          <w:tcPr>
            <w:tcW w:w="4536" w:type="dxa"/>
          </w:tcPr>
          <w:p w:rsidR="00A1127C" w:rsidRPr="00B85BC5" w:rsidRDefault="00A1127C" w:rsidP="00B85BC5">
            <w:pPr>
              <w:tabs>
                <w:tab w:val="left" w:pos="2029"/>
              </w:tabs>
              <w:rPr>
                <w:rFonts w:ascii="Bookman Old Style" w:hAnsi="Bookman Old Style"/>
                <w:lang w:val="id-ID"/>
              </w:rPr>
            </w:pPr>
            <w:r w:rsidRPr="00B85BC5">
              <w:rPr>
                <w:rFonts w:ascii="Bookman Old Style" w:hAnsi="Bookman Old Style"/>
                <w:lang w:val="id-ID"/>
              </w:rPr>
              <w:t>c. Jasa pos dan giro</w:t>
            </w:r>
          </w:p>
        </w:tc>
        <w:tc>
          <w:tcPr>
            <w:tcW w:w="1275" w:type="dxa"/>
          </w:tcPr>
          <w:p w:rsidR="00A1127C" w:rsidRDefault="00A1127C" w:rsidP="00B85BC5">
            <w:pPr>
              <w:tabs>
                <w:tab w:val="left" w:pos="2029"/>
              </w:tabs>
              <w:rPr>
                <w:rFonts w:ascii="Bookman Old Style" w:hAnsi="Bookman Old Style"/>
                <w:lang w:val="id-ID"/>
              </w:rPr>
            </w:pPr>
          </w:p>
        </w:tc>
        <w:tc>
          <w:tcPr>
            <w:tcW w:w="1276" w:type="dxa"/>
          </w:tcPr>
          <w:p w:rsidR="00A1127C" w:rsidRDefault="00A1127C" w:rsidP="00B85BC5">
            <w:pPr>
              <w:tabs>
                <w:tab w:val="left" w:pos="2029"/>
              </w:tabs>
              <w:rPr>
                <w:rFonts w:ascii="Bookman Old Style" w:hAnsi="Bookman Old Style"/>
                <w:lang w:val="id-ID"/>
              </w:rPr>
            </w:pPr>
          </w:p>
        </w:tc>
        <w:tc>
          <w:tcPr>
            <w:tcW w:w="1696" w:type="dxa"/>
          </w:tcPr>
          <w:p w:rsidR="00A1127C" w:rsidRDefault="00A1127C" w:rsidP="00B85BC5">
            <w:pPr>
              <w:tabs>
                <w:tab w:val="left" w:pos="2029"/>
              </w:tabs>
              <w:rPr>
                <w:rFonts w:ascii="Bookman Old Style" w:hAnsi="Bookman Old Style"/>
                <w:lang w:val="id-ID"/>
              </w:rPr>
            </w:pPr>
          </w:p>
        </w:tc>
      </w:tr>
      <w:tr w:rsidR="00A1127C" w:rsidTr="00A1127C">
        <w:tc>
          <w:tcPr>
            <w:tcW w:w="534" w:type="dxa"/>
          </w:tcPr>
          <w:p w:rsidR="00A1127C" w:rsidRDefault="00A1127C" w:rsidP="00B85BC5">
            <w:pPr>
              <w:tabs>
                <w:tab w:val="left" w:pos="2029"/>
              </w:tabs>
              <w:rPr>
                <w:rFonts w:ascii="Bookman Old Style" w:hAnsi="Bookman Old Style"/>
                <w:lang w:val="id-ID"/>
              </w:rPr>
            </w:pPr>
          </w:p>
        </w:tc>
        <w:tc>
          <w:tcPr>
            <w:tcW w:w="4536" w:type="dxa"/>
          </w:tcPr>
          <w:p w:rsidR="00A1127C" w:rsidRPr="00B85BC5" w:rsidRDefault="00A1127C" w:rsidP="00B85BC5">
            <w:pPr>
              <w:tabs>
                <w:tab w:val="left" w:pos="2029"/>
              </w:tabs>
              <w:rPr>
                <w:rFonts w:ascii="Bookman Old Style" w:hAnsi="Bookman Old Style"/>
                <w:lang w:val="id-ID"/>
              </w:rPr>
            </w:pPr>
            <w:r w:rsidRPr="00B85BC5">
              <w:rPr>
                <w:rFonts w:ascii="Bookman Old Style" w:hAnsi="Bookman Old Style"/>
                <w:lang w:val="id-ID"/>
              </w:rPr>
              <w:t>d. Surat menyurat</w:t>
            </w:r>
          </w:p>
        </w:tc>
        <w:tc>
          <w:tcPr>
            <w:tcW w:w="1275" w:type="dxa"/>
          </w:tcPr>
          <w:p w:rsidR="00A1127C" w:rsidRDefault="00A1127C" w:rsidP="00B85BC5">
            <w:pPr>
              <w:tabs>
                <w:tab w:val="left" w:pos="2029"/>
              </w:tabs>
              <w:rPr>
                <w:rFonts w:ascii="Bookman Old Style" w:hAnsi="Bookman Old Style"/>
                <w:lang w:val="id-ID"/>
              </w:rPr>
            </w:pPr>
          </w:p>
        </w:tc>
        <w:tc>
          <w:tcPr>
            <w:tcW w:w="1276" w:type="dxa"/>
          </w:tcPr>
          <w:p w:rsidR="00A1127C" w:rsidRDefault="00A1127C" w:rsidP="00B85BC5">
            <w:pPr>
              <w:tabs>
                <w:tab w:val="left" w:pos="2029"/>
              </w:tabs>
              <w:rPr>
                <w:rFonts w:ascii="Bookman Old Style" w:hAnsi="Bookman Old Style"/>
                <w:lang w:val="id-ID"/>
              </w:rPr>
            </w:pPr>
          </w:p>
        </w:tc>
        <w:tc>
          <w:tcPr>
            <w:tcW w:w="1696" w:type="dxa"/>
          </w:tcPr>
          <w:p w:rsidR="00A1127C" w:rsidRDefault="00A1127C" w:rsidP="00B85BC5">
            <w:pPr>
              <w:tabs>
                <w:tab w:val="left" w:pos="2029"/>
              </w:tabs>
              <w:rPr>
                <w:rFonts w:ascii="Bookman Old Style" w:hAnsi="Bookman Old Style"/>
                <w:lang w:val="id-ID"/>
              </w:rPr>
            </w:pPr>
          </w:p>
        </w:tc>
      </w:tr>
      <w:tr w:rsidR="00A1127C" w:rsidTr="00A1127C">
        <w:tc>
          <w:tcPr>
            <w:tcW w:w="534" w:type="dxa"/>
          </w:tcPr>
          <w:p w:rsidR="00A1127C" w:rsidRDefault="00A1127C" w:rsidP="00B85BC5">
            <w:pPr>
              <w:tabs>
                <w:tab w:val="left" w:pos="2029"/>
              </w:tabs>
              <w:rPr>
                <w:rFonts w:ascii="Bookman Old Style" w:hAnsi="Bookman Old Style"/>
                <w:lang w:val="id-ID"/>
              </w:rPr>
            </w:pPr>
          </w:p>
        </w:tc>
        <w:tc>
          <w:tcPr>
            <w:tcW w:w="4536" w:type="dxa"/>
          </w:tcPr>
          <w:p w:rsidR="00A1127C" w:rsidRDefault="00A1127C" w:rsidP="00B85BC5">
            <w:pPr>
              <w:tabs>
                <w:tab w:val="left" w:pos="2029"/>
              </w:tabs>
              <w:rPr>
                <w:rFonts w:ascii="Bookman Old Style" w:hAnsi="Bookman Old Style"/>
                <w:lang w:val="id-ID"/>
              </w:rPr>
            </w:pPr>
            <w:r w:rsidRPr="00B85BC5">
              <w:rPr>
                <w:rFonts w:ascii="Bookman Old Style" w:hAnsi="Bookman Old Style"/>
                <w:lang w:val="id-ID"/>
              </w:rPr>
              <w:t>3. Pemeliharaan data dan arsip</w:t>
            </w:r>
          </w:p>
        </w:tc>
        <w:tc>
          <w:tcPr>
            <w:tcW w:w="1275" w:type="dxa"/>
          </w:tcPr>
          <w:p w:rsidR="00A1127C" w:rsidRDefault="00A1127C" w:rsidP="00B85BC5">
            <w:pPr>
              <w:tabs>
                <w:tab w:val="left" w:pos="2029"/>
              </w:tabs>
              <w:rPr>
                <w:rFonts w:ascii="Bookman Old Style" w:hAnsi="Bookman Old Style"/>
                <w:lang w:val="id-ID"/>
              </w:rPr>
            </w:pPr>
          </w:p>
        </w:tc>
        <w:tc>
          <w:tcPr>
            <w:tcW w:w="1276" w:type="dxa"/>
          </w:tcPr>
          <w:p w:rsidR="00A1127C" w:rsidRDefault="00A1127C" w:rsidP="00B85BC5">
            <w:pPr>
              <w:tabs>
                <w:tab w:val="left" w:pos="2029"/>
              </w:tabs>
              <w:rPr>
                <w:rFonts w:ascii="Bookman Old Style" w:hAnsi="Bookman Old Style"/>
                <w:lang w:val="id-ID"/>
              </w:rPr>
            </w:pPr>
          </w:p>
        </w:tc>
        <w:tc>
          <w:tcPr>
            <w:tcW w:w="1696" w:type="dxa"/>
          </w:tcPr>
          <w:p w:rsidR="00A1127C" w:rsidRDefault="00A1127C" w:rsidP="00B85BC5">
            <w:pPr>
              <w:tabs>
                <w:tab w:val="left" w:pos="2029"/>
              </w:tabs>
              <w:rPr>
                <w:rFonts w:ascii="Bookman Old Style" w:hAnsi="Bookman Old Style"/>
                <w:lang w:val="id-ID"/>
              </w:rPr>
            </w:pPr>
          </w:p>
        </w:tc>
      </w:tr>
      <w:tr w:rsidR="00A1127C" w:rsidTr="00A1127C">
        <w:tc>
          <w:tcPr>
            <w:tcW w:w="534" w:type="dxa"/>
          </w:tcPr>
          <w:p w:rsidR="00A1127C" w:rsidRDefault="00A1127C" w:rsidP="00B85BC5">
            <w:pPr>
              <w:tabs>
                <w:tab w:val="left" w:pos="2029"/>
              </w:tabs>
              <w:rPr>
                <w:rFonts w:ascii="Bookman Old Style" w:hAnsi="Bookman Old Style"/>
                <w:lang w:val="id-ID"/>
              </w:rPr>
            </w:pPr>
          </w:p>
        </w:tc>
        <w:tc>
          <w:tcPr>
            <w:tcW w:w="4536" w:type="dxa"/>
          </w:tcPr>
          <w:p w:rsidR="00A1127C" w:rsidRDefault="00A1127C" w:rsidP="00B85BC5">
            <w:pPr>
              <w:tabs>
                <w:tab w:val="left" w:pos="2029"/>
              </w:tabs>
              <w:rPr>
                <w:rFonts w:ascii="Bookman Old Style" w:hAnsi="Bookman Old Style"/>
                <w:lang w:val="id-ID"/>
              </w:rPr>
            </w:pPr>
            <w:r w:rsidRPr="00B85BC5">
              <w:rPr>
                <w:rFonts w:ascii="Bookman Old Style" w:hAnsi="Bookman Old Style"/>
                <w:lang w:val="id-ID"/>
              </w:rPr>
              <w:t>4. Pemeliharaan Peralatan Kantor Jumlah</w:t>
            </w:r>
          </w:p>
        </w:tc>
        <w:tc>
          <w:tcPr>
            <w:tcW w:w="1275" w:type="dxa"/>
          </w:tcPr>
          <w:p w:rsidR="00A1127C" w:rsidRDefault="00A1127C" w:rsidP="00B85BC5">
            <w:pPr>
              <w:tabs>
                <w:tab w:val="left" w:pos="2029"/>
              </w:tabs>
              <w:rPr>
                <w:rFonts w:ascii="Bookman Old Style" w:hAnsi="Bookman Old Style"/>
                <w:lang w:val="id-ID"/>
              </w:rPr>
            </w:pPr>
          </w:p>
        </w:tc>
        <w:tc>
          <w:tcPr>
            <w:tcW w:w="1276" w:type="dxa"/>
          </w:tcPr>
          <w:p w:rsidR="00A1127C" w:rsidRDefault="00A1127C" w:rsidP="00B85BC5">
            <w:pPr>
              <w:tabs>
                <w:tab w:val="left" w:pos="2029"/>
              </w:tabs>
              <w:rPr>
                <w:rFonts w:ascii="Bookman Old Style" w:hAnsi="Bookman Old Style"/>
                <w:lang w:val="id-ID"/>
              </w:rPr>
            </w:pPr>
          </w:p>
        </w:tc>
        <w:tc>
          <w:tcPr>
            <w:tcW w:w="1696" w:type="dxa"/>
          </w:tcPr>
          <w:p w:rsidR="00A1127C" w:rsidRDefault="00A1127C" w:rsidP="00B85BC5">
            <w:pPr>
              <w:tabs>
                <w:tab w:val="left" w:pos="2029"/>
              </w:tabs>
              <w:rPr>
                <w:rFonts w:ascii="Bookman Old Style" w:hAnsi="Bookman Old Style"/>
                <w:lang w:val="id-ID"/>
              </w:rPr>
            </w:pPr>
          </w:p>
        </w:tc>
      </w:tr>
      <w:tr w:rsidR="00A1127C" w:rsidTr="00A1127C">
        <w:tc>
          <w:tcPr>
            <w:tcW w:w="534" w:type="dxa"/>
          </w:tcPr>
          <w:p w:rsidR="00A1127C" w:rsidRDefault="00A1127C" w:rsidP="00B85BC5">
            <w:pPr>
              <w:tabs>
                <w:tab w:val="left" w:pos="2029"/>
              </w:tabs>
              <w:rPr>
                <w:rFonts w:ascii="Bookman Old Style" w:hAnsi="Bookman Old Style"/>
                <w:lang w:val="id-ID"/>
              </w:rPr>
            </w:pPr>
          </w:p>
        </w:tc>
        <w:tc>
          <w:tcPr>
            <w:tcW w:w="4536" w:type="dxa"/>
          </w:tcPr>
          <w:p w:rsidR="00A1127C" w:rsidRDefault="00A1127C" w:rsidP="00B85BC5">
            <w:pPr>
              <w:tabs>
                <w:tab w:val="left" w:pos="2029"/>
              </w:tabs>
              <w:rPr>
                <w:rFonts w:ascii="Bookman Old Style" w:hAnsi="Bookman Old Style"/>
                <w:lang w:val="id-ID"/>
              </w:rPr>
            </w:pPr>
          </w:p>
        </w:tc>
        <w:tc>
          <w:tcPr>
            <w:tcW w:w="1275" w:type="dxa"/>
          </w:tcPr>
          <w:p w:rsidR="00A1127C" w:rsidRDefault="00A1127C" w:rsidP="00B85BC5">
            <w:pPr>
              <w:tabs>
                <w:tab w:val="left" w:pos="2029"/>
              </w:tabs>
              <w:rPr>
                <w:rFonts w:ascii="Bookman Old Style" w:hAnsi="Bookman Old Style"/>
                <w:lang w:val="id-ID"/>
              </w:rPr>
            </w:pPr>
          </w:p>
        </w:tc>
        <w:tc>
          <w:tcPr>
            <w:tcW w:w="1276" w:type="dxa"/>
          </w:tcPr>
          <w:p w:rsidR="00A1127C" w:rsidRDefault="00A1127C" w:rsidP="00B85BC5">
            <w:pPr>
              <w:tabs>
                <w:tab w:val="left" w:pos="2029"/>
              </w:tabs>
              <w:rPr>
                <w:rFonts w:ascii="Bookman Old Style" w:hAnsi="Bookman Old Style"/>
                <w:lang w:val="id-ID"/>
              </w:rPr>
            </w:pPr>
          </w:p>
        </w:tc>
        <w:tc>
          <w:tcPr>
            <w:tcW w:w="1696" w:type="dxa"/>
          </w:tcPr>
          <w:p w:rsidR="00A1127C" w:rsidRDefault="00A1127C" w:rsidP="00B85BC5">
            <w:pPr>
              <w:tabs>
                <w:tab w:val="left" w:pos="2029"/>
              </w:tabs>
              <w:rPr>
                <w:rFonts w:ascii="Bookman Old Style" w:hAnsi="Bookman Old Style"/>
                <w:lang w:val="id-ID"/>
              </w:rPr>
            </w:pPr>
          </w:p>
        </w:tc>
      </w:tr>
    </w:tbl>
    <w:p w:rsidR="00B85BC5" w:rsidRDefault="00B85BC5" w:rsidP="00B85BC5">
      <w:pPr>
        <w:tabs>
          <w:tab w:val="left" w:pos="2029"/>
        </w:tabs>
        <w:rPr>
          <w:rFonts w:ascii="Bookman Old Style" w:hAnsi="Bookman Old Style"/>
          <w:lang w:val="id-ID"/>
        </w:rPr>
      </w:pPr>
    </w:p>
    <w:p w:rsidR="00A1127C" w:rsidRPr="00B85BC5" w:rsidRDefault="00A1127C" w:rsidP="00B85BC5">
      <w:pPr>
        <w:tabs>
          <w:tab w:val="left" w:pos="2029"/>
        </w:tabs>
        <w:rPr>
          <w:rFonts w:ascii="Bookman Old Style" w:hAnsi="Bookman Old Style"/>
          <w:lang w:val="id-ID"/>
        </w:rPr>
      </w:pPr>
    </w:p>
    <w:p w:rsidR="00B85BC5" w:rsidRDefault="00B85BC5" w:rsidP="00A1127C">
      <w:pPr>
        <w:tabs>
          <w:tab w:val="left" w:pos="2029"/>
        </w:tabs>
        <w:jc w:val="center"/>
        <w:rPr>
          <w:rFonts w:ascii="Bookman Old Style" w:hAnsi="Bookman Old Style"/>
          <w:lang w:val="id-ID"/>
        </w:rPr>
      </w:pPr>
      <w:r w:rsidRPr="00B85BC5">
        <w:rPr>
          <w:rFonts w:ascii="Bookman Old Style" w:hAnsi="Bookman Old Style"/>
          <w:lang w:val="id-ID"/>
        </w:rPr>
        <w:t>Mengetahui :</w:t>
      </w:r>
    </w:p>
    <w:p w:rsidR="00A1127C" w:rsidRDefault="00A1127C" w:rsidP="00B85BC5">
      <w:pPr>
        <w:tabs>
          <w:tab w:val="left" w:pos="2029"/>
        </w:tabs>
        <w:rPr>
          <w:rFonts w:ascii="Bookman Old Style" w:hAnsi="Bookman Old Style"/>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59"/>
      </w:tblGrid>
      <w:tr w:rsidR="00A1127C" w:rsidTr="00A1127C">
        <w:tc>
          <w:tcPr>
            <w:tcW w:w="4658" w:type="dxa"/>
          </w:tcPr>
          <w:p w:rsidR="00A1127C" w:rsidRDefault="00A1127C" w:rsidP="00A1127C">
            <w:pPr>
              <w:tabs>
                <w:tab w:val="left" w:pos="2029"/>
              </w:tabs>
              <w:jc w:val="center"/>
              <w:rPr>
                <w:rFonts w:ascii="Bookman Old Style" w:hAnsi="Bookman Old Style"/>
                <w:lang w:val="id-ID"/>
              </w:rPr>
            </w:pPr>
            <w:r w:rsidRPr="00B85BC5">
              <w:rPr>
                <w:rFonts w:ascii="Bookman Old Style" w:hAnsi="Bookman Old Style"/>
                <w:lang w:val="id-ID"/>
              </w:rPr>
              <w:t>KETUA UMUM/KETUA</w:t>
            </w:r>
          </w:p>
          <w:p w:rsidR="00A1127C" w:rsidRDefault="00A1127C" w:rsidP="00A1127C">
            <w:pPr>
              <w:tabs>
                <w:tab w:val="left" w:pos="2029"/>
              </w:tabs>
              <w:jc w:val="center"/>
              <w:rPr>
                <w:rFonts w:ascii="Bookman Old Style" w:hAnsi="Bookman Old Style"/>
                <w:lang w:val="id-ID"/>
              </w:rPr>
            </w:pPr>
          </w:p>
          <w:p w:rsidR="00A1127C" w:rsidRDefault="00A1127C" w:rsidP="00A1127C">
            <w:pPr>
              <w:tabs>
                <w:tab w:val="left" w:pos="2029"/>
              </w:tabs>
              <w:jc w:val="center"/>
              <w:rPr>
                <w:rFonts w:ascii="Bookman Old Style" w:hAnsi="Bookman Old Style"/>
                <w:lang w:val="id-ID"/>
              </w:rPr>
            </w:pPr>
          </w:p>
          <w:p w:rsidR="00A1127C" w:rsidRDefault="00A1127C" w:rsidP="00A1127C">
            <w:pPr>
              <w:tabs>
                <w:tab w:val="left" w:pos="2029"/>
              </w:tabs>
              <w:jc w:val="center"/>
              <w:rPr>
                <w:rFonts w:ascii="Bookman Old Style" w:hAnsi="Bookman Old Style"/>
                <w:lang w:val="id-ID"/>
              </w:rPr>
            </w:pPr>
          </w:p>
          <w:p w:rsidR="00A1127C" w:rsidRPr="00B85BC5" w:rsidRDefault="00A1127C" w:rsidP="00A1127C">
            <w:pPr>
              <w:tabs>
                <w:tab w:val="left" w:pos="2029"/>
              </w:tabs>
              <w:jc w:val="center"/>
              <w:rPr>
                <w:rFonts w:ascii="Bookman Old Style" w:hAnsi="Bookman Old Style"/>
                <w:lang w:val="id-ID"/>
              </w:rPr>
            </w:pPr>
            <w:r w:rsidRPr="00B85BC5">
              <w:rPr>
                <w:rFonts w:ascii="Bookman Old Style" w:hAnsi="Bookman Old Style"/>
                <w:lang w:val="id-ID"/>
              </w:rPr>
              <w:t>(</w:t>
            </w:r>
            <w:r>
              <w:rPr>
                <w:rFonts w:ascii="Bookman Old Style" w:hAnsi="Bookman Old Style"/>
                <w:lang w:val="id-ID"/>
              </w:rPr>
              <w:t xml:space="preserve">                                </w:t>
            </w:r>
            <w:r w:rsidRPr="00B85BC5">
              <w:rPr>
                <w:rFonts w:ascii="Bookman Old Style" w:hAnsi="Bookman Old Style"/>
                <w:lang w:val="id-ID"/>
              </w:rPr>
              <w:t xml:space="preserve"> )</w:t>
            </w:r>
          </w:p>
          <w:p w:rsidR="00A1127C" w:rsidRDefault="00A1127C" w:rsidP="00A1127C">
            <w:pPr>
              <w:tabs>
                <w:tab w:val="left" w:pos="2029"/>
              </w:tabs>
              <w:jc w:val="center"/>
              <w:rPr>
                <w:rFonts w:ascii="Bookman Old Style" w:hAnsi="Bookman Old Style"/>
                <w:lang w:val="id-ID"/>
              </w:rPr>
            </w:pPr>
          </w:p>
        </w:tc>
        <w:tc>
          <w:tcPr>
            <w:tcW w:w="4659" w:type="dxa"/>
          </w:tcPr>
          <w:p w:rsidR="00A1127C" w:rsidRDefault="00A1127C" w:rsidP="00A1127C">
            <w:pPr>
              <w:tabs>
                <w:tab w:val="left" w:pos="2029"/>
              </w:tabs>
              <w:jc w:val="center"/>
              <w:rPr>
                <w:rFonts w:ascii="Bookman Old Style" w:hAnsi="Bookman Old Style"/>
                <w:lang w:val="id-ID"/>
              </w:rPr>
            </w:pPr>
            <w:r w:rsidRPr="00B85BC5">
              <w:rPr>
                <w:rFonts w:ascii="Bookman Old Style" w:hAnsi="Bookman Old Style"/>
                <w:lang w:val="id-ID"/>
              </w:rPr>
              <w:t>BENDAHARA UMUM/BENDAHARA</w:t>
            </w:r>
          </w:p>
          <w:p w:rsidR="00A1127C" w:rsidRDefault="00A1127C" w:rsidP="00A1127C">
            <w:pPr>
              <w:tabs>
                <w:tab w:val="left" w:pos="2029"/>
              </w:tabs>
              <w:jc w:val="center"/>
              <w:rPr>
                <w:rFonts w:ascii="Bookman Old Style" w:hAnsi="Bookman Old Style"/>
                <w:lang w:val="id-ID"/>
              </w:rPr>
            </w:pPr>
          </w:p>
          <w:p w:rsidR="00A1127C" w:rsidRDefault="00A1127C" w:rsidP="00A1127C">
            <w:pPr>
              <w:tabs>
                <w:tab w:val="left" w:pos="2029"/>
              </w:tabs>
              <w:jc w:val="center"/>
              <w:rPr>
                <w:rFonts w:ascii="Bookman Old Style" w:hAnsi="Bookman Old Style"/>
                <w:lang w:val="id-ID"/>
              </w:rPr>
            </w:pPr>
          </w:p>
          <w:p w:rsidR="00A1127C" w:rsidRDefault="00A1127C" w:rsidP="00A1127C">
            <w:pPr>
              <w:tabs>
                <w:tab w:val="left" w:pos="2029"/>
              </w:tabs>
              <w:jc w:val="center"/>
              <w:rPr>
                <w:rFonts w:ascii="Bookman Old Style" w:hAnsi="Bookman Old Style"/>
                <w:lang w:val="id-ID"/>
              </w:rPr>
            </w:pPr>
          </w:p>
          <w:p w:rsidR="00A1127C" w:rsidRPr="00B85BC5" w:rsidRDefault="00A1127C" w:rsidP="00A1127C">
            <w:pPr>
              <w:tabs>
                <w:tab w:val="left" w:pos="2029"/>
              </w:tabs>
              <w:jc w:val="center"/>
              <w:rPr>
                <w:rFonts w:ascii="Bookman Old Style" w:hAnsi="Bookman Old Style"/>
                <w:lang w:val="id-ID"/>
              </w:rPr>
            </w:pPr>
            <w:r w:rsidRPr="00B85BC5">
              <w:rPr>
                <w:rFonts w:ascii="Bookman Old Style" w:hAnsi="Bookman Old Style"/>
                <w:lang w:val="id-ID"/>
              </w:rPr>
              <w:t>(</w:t>
            </w:r>
            <w:r>
              <w:rPr>
                <w:rFonts w:ascii="Bookman Old Style" w:hAnsi="Bookman Old Style"/>
                <w:lang w:val="id-ID"/>
              </w:rPr>
              <w:t xml:space="preserve">                                </w:t>
            </w:r>
            <w:r w:rsidRPr="00B85BC5">
              <w:rPr>
                <w:rFonts w:ascii="Bookman Old Style" w:hAnsi="Bookman Old Style"/>
                <w:lang w:val="id-ID"/>
              </w:rPr>
              <w:t xml:space="preserve"> )</w:t>
            </w:r>
          </w:p>
          <w:p w:rsidR="00A1127C" w:rsidRDefault="00A1127C" w:rsidP="00A1127C">
            <w:pPr>
              <w:tabs>
                <w:tab w:val="left" w:pos="2029"/>
              </w:tabs>
              <w:jc w:val="center"/>
              <w:rPr>
                <w:rFonts w:ascii="Bookman Old Style" w:hAnsi="Bookman Old Style"/>
                <w:lang w:val="id-ID"/>
              </w:rPr>
            </w:pPr>
          </w:p>
        </w:tc>
      </w:tr>
    </w:tbl>
    <w:p w:rsidR="00A1127C" w:rsidRPr="00B85BC5" w:rsidRDefault="00A1127C" w:rsidP="00B85BC5">
      <w:pPr>
        <w:tabs>
          <w:tab w:val="left" w:pos="2029"/>
        </w:tabs>
        <w:rPr>
          <w:rFonts w:ascii="Bookman Old Style" w:hAnsi="Bookman Old Style"/>
          <w:lang w:val="id-ID"/>
        </w:rPr>
      </w:pPr>
    </w:p>
    <w:p w:rsidR="00B85BC5" w:rsidRPr="00B85BC5" w:rsidRDefault="00B85BC5" w:rsidP="00B85BC5">
      <w:pPr>
        <w:tabs>
          <w:tab w:val="left" w:pos="2029"/>
        </w:tabs>
        <w:rPr>
          <w:rFonts w:ascii="Bookman Old Style" w:hAnsi="Bookman Old Style"/>
          <w:lang w:val="id-ID"/>
        </w:rPr>
      </w:pPr>
    </w:p>
    <w:p w:rsidR="00B85BC5" w:rsidRPr="00B85BC5" w:rsidRDefault="00B85BC5" w:rsidP="00B85BC5">
      <w:pPr>
        <w:tabs>
          <w:tab w:val="left" w:pos="2029"/>
        </w:tabs>
        <w:rPr>
          <w:rFonts w:ascii="Bookman Old Style" w:hAnsi="Bookman Old Style"/>
          <w:lang w:val="id-ID"/>
        </w:rPr>
      </w:pPr>
    </w:p>
    <w:p w:rsidR="00A1127C" w:rsidRPr="00930CC8" w:rsidRDefault="00A1127C">
      <w:pPr>
        <w:tabs>
          <w:tab w:val="left" w:pos="2029"/>
        </w:tabs>
        <w:rPr>
          <w:rFonts w:ascii="Bookman Old Style" w:hAnsi="Bookman Old Style"/>
          <w:lang w:val="id-ID"/>
        </w:rPr>
      </w:pPr>
    </w:p>
    <w:sectPr w:rsidR="00A1127C" w:rsidRPr="00930CC8" w:rsidSect="00613C6A">
      <w:footerReference w:type="default" r:id="rId9"/>
      <w:pgSz w:w="12242" w:h="19448" w:code="5"/>
      <w:pgMar w:top="1440" w:right="1440"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ABF" w:rsidRDefault="00C61ABF" w:rsidP="002558CC">
      <w:r>
        <w:separator/>
      </w:r>
    </w:p>
  </w:endnote>
  <w:endnote w:type="continuationSeparator" w:id="0">
    <w:p w:rsidR="00C61ABF" w:rsidRDefault="00C61ABF" w:rsidP="0025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445279"/>
      <w:docPartObj>
        <w:docPartGallery w:val="Page Numbers (Bottom of Page)"/>
        <w:docPartUnique/>
      </w:docPartObj>
    </w:sdtPr>
    <w:sdtEndPr>
      <w:rPr>
        <w:noProof/>
      </w:rPr>
    </w:sdtEndPr>
    <w:sdtContent>
      <w:p w:rsidR="002558CC" w:rsidRDefault="002558C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558CC" w:rsidRDefault="00255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ABF" w:rsidRDefault="00C61ABF" w:rsidP="002558CC">
      <w:r>
        <w:separator/>
      </w:r>
    </w:p>
  </w:footnote>
  <w:footnote w:type="continuationSeparator" w:id="0">
    <w:p w:rsidR="00C61ABF" w:rsidRDefault="00C61ABF" w:rsidP="00255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033"/>
    <w:multiLevelType w:val="hybridMultilevel"/>
    <w:tmpl w:val="C0A64898"/>
    <w:lvl w:ilvl="0" w:tplc="9454F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1C3682"/>
    <w:multiLevelType w:val="hybridMultilevel"/>
    <w:tmpl w:val="E5604DBC"/>
    <w:lvl w:ilvl="0" w:tplc="9BFC93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086852"/>
    <w:multiLevelType w:val="hybridMultilevel"/>
    <w:tmpl w:val="933E1FB8"/>
    <w:lvl w:ilvl="0" w:tplc="FADA33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E510A8"/>
    <w:multiLevelType w:val="hybridMultilevel"/>
    <w:tmpl w:val="D690F9BE"/>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151EED"/>
    <w:multiLevelType w:val="hybridMultilevel"/>
    <w:tmpl w:val="F028E080"/>
    <w:lvl w:ilvl="0" w:tplc="32DC7E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B67A4B"/>
    <w:multiLevelType w:val="hybridMultilevel"/>
    <w:tmpl w:val="7502396E"/>
    <w:lvl w:ilvl="0" w:tplc="551A3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FD6BCA"/>
    <w:multiLevelType w:val="hybridMultilevel"/>
    <w:tmpl w:val="DFB6C754"/>
    <w:lvl w:ilvl="0" w:tplc="3DDA5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B1A22EB"/>
    <w:multiLevelType w:val="hybridMultilevel"/>
    <w:tmpl w:val="93C8E8F6"/>
    <w:lvl w:ilvl="0" w:tplc="DE4A3F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5D3293"/>
    <w:multiLevelType w:val="hybridMultilevel"/>
    <w:tmpl w:val="F15AB762"/>
    <w:lvl w:ilvl="0" w:tplc="E716D0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C5E2E0A"/>
    <w:multiLevelType w:val="hybridMultilevel"/>
    <w:tmpl w:val="E9A87E94"/>
    <w:lvl w:ilvl="0" w:tplc="DE4A3FD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0">
    <w:nsid w:val="0C624F77"/>
    <w:multiLevelType w:val="hybridMultilevel"/>
    <w:tmpl w:val="41BC5BFE"/>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CED1767"/>
    <w:multiLevelType w:val="hybridMultilevel"/>
    <w:tmpl w:val="D06A18F6"/>
    <w:lvl w:ilvl="0" w:tplc="B19C5622">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2">
    <w:nsid w:val="113D146D"/>
    <w:multiLevelType w:val="hybridMultilevel"/>
    <w:tmpl w:val="2C24C7A8"/>
    <w:lvl w:ilvl="0" w:tplc="02F0EE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15D62E9"/>
    <w:multiLevelType w:val="hybridMultilevel"/>
    <w:tmpl w:val="213C5984"/>
    <w:lvl w:ilvl="0" w:tplc="8956269E">
      <w:start w:val="1"/>
      <w:numFmt w:val="lowerLetter"/>
      <w:lvlText w:val="%1."/>
      <w:lvlJc w:val="left"/>
      <w:pPr>
        <w:ind w:left="2912" w:hanging="360"/>
      </w:pPr>
      <w:rPr>
        <w:rFonts w:ascii="Bookman Old Style" w:eastAsiaTheme="minorHAnsi" w:hAnsi="Bookman Old Style" w:cs="Bookman Old Style"/>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4">
    <w:nsid w:val="12450992"/>
    <w:multiLevelType w:val="hybridMultilevel"/>
    <w:tmpl w:val="C92E9440"/>
    <w:lvl w:ilvl="0" w:tplc="5374EFC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nsid w:val="199F24DC"/>
    <w:multiLevelType w:val="hybridMultilevel"/>
    <w:tmpl w:val="D5C2180E"/>
    <w:lvl w:ilvl="0" w:tplc="FC60A498">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6">
    <w:nsid w:val="19A04B74"/>
    <w:multiLevelType w:val="hybridMultilevel"/>
    <w:tmpl w:val="B39CF558"/>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AF845AC"/>
    <w:multiLevelType w:val="hybridMultilevel"/>
    <w:tmpl w:val="D3725DC2"/>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F15168F"/>
    <w:multiLevelType w:val="hybridMultilevel"/>
    <w:tmpl w:val="F6EEA5F8"/>
    <w:lvl w:ilvl="0" w:tplc="978C72A0">
      <w:start w:val="1"/>
      <w:numFmt w:val="lowerLetter"/>
      <w:lvlText w:val="%1."/>
      <w:lvlJc w:val="left"/>
      <w:pPr>
        <w:ind w:left="2912" w:hanging="360"/>
      </w:pPr>
      <w:rPr>
        <w:rFonts w:cs="Bookman Old Style" w:hint="default"/>
        <w:sz w:val="23"/>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9">
    <w:nsid w:val="1F5247A1"/>
    <w:multiLevelType w:val="hybridMultilevel"/>
    <w:tmpl w:val="4B1AB516"/>
    <w:lvl w:ilvl="0" w:tplc="42342CF6">
      <w:start w:val="1"/>
      <w:numFmt w:val="lowerLetter"/>
      <w:lvlText w:val="%1."/>
      <w:lvlJc w:val="left"/>
      <w:pPr>
        <w:ind w:left="2367" w:hanging="360"/>
      </w:pPr>
      <w:rPr>
        <w:rFonts w:cs="Bookman Old Style" w:hint="default"/>
        <w:sz w:val="23"/>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20">
    <w:nsid w:val="20422CAB"/>
    <w:multiLevelType w:val="hybridMultilevel"/>
    <w:tmpl w:val="AD24A854"/>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25C5017"/>
    <w:multiLevelType w:val="hybridMultilevel"/>
    <w:tmpl w:val="915C1F8A"/>
    <w:lvl w:ilvl="0" w:tplc="32DC7E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4AA3E50"/>
    <w:multiLevelType w:val="hybridMultilevel"/>
    <w:tmpl w:val="956496C4"/>
    <w:lvl w:ilvl="0" w:tplc="DE4A3FD8">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3">
    <w:nsid w:val="26BB01BF"/>
    <w:multiLevelType w:val="hybridMultilevel"/>
    <w:tmpl w:val="D646B816"/>
    <w:lvl w:ilvl="0" w:tplc="9AAE98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6D02F8A"/>
    <w:multiLevelType w:val="hybridMultilevel"/>
    <w:tmpl w:val="C8B44FE6"/>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274B2776"/>
    <w:multiLevelType w:val="hybridMultilevel"/>
    <w:tmpl w:val="F86E4772"/>
    <w:lvl w:ilvl="0" w:tplc="38D4651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6">
    <w:nsid w:val="27B212A3"/>
    <w:multiLevelType w:val="hybridMultilevel"/>
    <w:tmpl w:val="F53A4312"/>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8160E64"/>
    <w:multiLevelType w:val="hybridMultilevel"/>
    <w:tmpl w:val="288041C2"/>
    <w:lvl w:ilvl="0" w:tplc="764CCF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8F86208"/>
    <w:multiLevelType w:val="hybridMultilevel"/>
    <w:tmpl w:val="71AC4B38"/>
    <w:lvl w:ilvl="0" w:tplc="D65AFA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D1C586C"/>
    <w:multiLevelType w:val="hybridMultilevel"/>
    <w:tmpl w:val="CAE8BF1A"/>
    <w:lvl w:ilvl="0" w:tplc="C846AC6A">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E181124"/>
    <w:multiLevelType w:val="hybridMultilevel"/>
    <w:tmpl w:val="FAE60BD0"/>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2FCF5AD0"/>
    <w:multiLevelType w:val="hybridMultilevel"/>
    <w:tmpl w:val="1EBC5FB6"/>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FFC1266"/>
    <w:multiLevelType w:val="hybridMultilevel"/>
    <w:tmpl w:val="1F9C1FE4"/>
    <w:lvl w:ilvl="0" w:tplc="0421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309C17EB"/>
    <w:multiLevelType w:val="hybridMultilevel"/>
    <w:tmpl w:val="01DA3FE6"/>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11D65A5"/>
    <w:multiLevelType w:val="hybridMultilevel"/>
    <w:tmpl w:val="7DAE164C"/>
    <w:lvl w:ilvl="0" w:tplc="48C05B3E">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5">
    <w:nsid w:val="32F92E37"/>
    <w:multiLevelType w:val="hybridMultilevel"/>
    <w:tmpl w:val="E39C8F84"/>
    <w:lvl w:ilvl="0" w:tplc="3C00459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6">
    <w:nsid w:val="388E4F89"/>
    <w:multiLevelType w:val="hybridMultilevel"/>
    <w:tmpl w:val="AC68A7B2"/>
    <w:lvl w:ilvl="0" w:tplc="A38E006E">
      <w:start w:val="1"/>
      <w:numFmt w:val="lowerLetter"/>
      <w:lvlText w:val="%1."/>
      <w:lvlJc w:val="left"/>
      <w:pPr>
        <w:ind w:left="2705" w:hanging="360"/>
      </w:pPr>
      <w:rPr>
        <w:rFonts w:ascii="Bookman Old Style" w:eastAsiaTheme="minorHAnsi" w:hAnsi="Bookman Old Style" w:cs="Bookman Old Style"/>
      </w:rPr>
    </w:lvl>
    <w:lvl w:ilvl="1" w:tplc="4B380266">
      <w:start w:val="1"/>
      <w:numFmt w:val="decimal"/>
      <w:lvlText w:val="(%2)"/>
      <w:lvlJc w:val="left"/>
      <w:pPr>
        <w:ind w:left="3575" w:hanging="510"/>
      </w:pPr>
      <w:rPr>
        <w:rFonts w:hint="default"/>
      </w:rPr>
    </w:lvl>
    <w:lvl w:ilvl="2" w:tplc="EEA8487E">
      <w:start w:val="1"/>
      <w:numFmt w:val="decimal"/>
      <w:lvlText w:val="%3."/>
      <w:lvlJc w:val="left"/>
      <w:pPr>
        <w:ind w:left="4325" w:hanging="360"/>
      </w:pPr>
      <w:rPr>
        <w:rFonts w:hint="default"/>
      </w:r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7">
    <w:nsid w:val="38C52996"/>
    <w:multiLevelType w:val="hybridMultilevel"/>
    <w:tmpl w:val="836AEB5C"/>
    <w:lvl w:ilvl="0" w:tplc="830254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A4C27D6"/>
    <w:multiLevelType w:val="hybridMultilevel"/>
    <w:tmpl w:val="062C1F5C"/>
    <w:lvl w:ilvl="0" w:tplc="DE4A3F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CF42A35"/>
    <w:multiLevelType w:val="hybridMultilevel"/>
    <w:tmpl w:val="E13E9460"/>
    <w:lvl w:ilvl="0" w:tplc="9CD29B28">
      <w:start w:val="1"/>
      <w:numFmt w:val="lowerLetter"/>
      <w:lvlText w:val="%1."/>
      <w:lvlJc w:val="left"/>
      <w:pPr>
        <w:ind w:left="2310" w:hanging="360"/>
      </w:pPr>
      <w:rPr>
        <w:rFonts w:cs="Bookman Old Style" w:hint="default"/>
        <w:sz w:val="23"/>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40">
    <w:nsid w:val="40280371"/>
    <w:multiLevelType w:val="hybridMultilevel"/>
    <w:tmpl w:val="92286B10"/>
    <w:lvl w:ilvl="0" w:tplc="5E24E910">
      <w:start w:val="1"/>
      <w:numFmt w:val="lowerLetter"/>
      <w:lvlText w:val="%1."/>
      <w:lvlJc w:val="left"/>
      <w:pPr>
        <w:ind w:left="2160" w:hanging="360"/>
      </w:pPr>
      <w:rPr>
        <w:rFonts w:cs="Bookman Old Style" w:hint="default"/>
        <w:sz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417E422E"/>
    <w:multiLevelType w:val="hybridMultilevel"/>
    <w:tmpl w:val="C86A1436"/>
    <w:lvl w:ilvl="0" w:tplc="1ACEC2F6">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2">
    <w:nsid w:val="4297511F"/>
    <w:multiLevelType w:val="hybridMultilevel"/>
    <w:tmpl w:val="989C2BB8"/>
    <w:lvl w:ilvl="0" w:tplc="67B62F80">
      <w:start w:val="1"/>
      <w:numFmt w:val="lowerLetter"/>
      <w:lvlText w:val="%1."/>
      <w:lvlJc w:val="left"/>
      <w:pPr>
        <w:ind w:left="2912" w:hanging="360"/>
      </w:pPr>
      <w:rPr>
        <w:rFonts w:cs="Bookman Old Style" w:hint="default"/>
        <w:sz w:val="23"/>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43">
    <w:nsid w:val="474C7B81"/>
    <w:multiLevelType w:val="hybridMultilevel"/>
    <w:tmpl w:val="EA9279D0"/>
    <w:lvl w:ilvl="0" w:tplc="48C05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AB5D14"/>
    <w:multiLevelType w:val="hybridMultilevel"/>
    <w:tmpl w:val="85D83208"/>
    <w:lvl w:ilvl="0" w:tplc="922058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D9B7739"/>
    <w:multiLevelType w:val="hybridMultilevel"/>
    <w:tmpl w:val="D46CB100"/>
    <w:lvl w:ilvl="0" w:tplc="73DEA2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4E443C71"/>
    <w:multiLevelType w:val="hybridMultilevel"/>
    <w:tmpl w:val="0AA24470"/>
    <w:lvl w:ilvl="0" w:tplc="DE4A3F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F077469"/>
    <w:multiLevelType w:val="hybridMultilevel"/>
    <w:tmpl w:val="2F1A525E"/>
    <w:lvl w:ilvl="0" w:tplc="EE0E3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F1F2755"/>
    <w:multiLevelType w:val="hybridMultilevel"/>
    <w:tmpl w:val="F28C9DFC"/>
    <w:lvl w:ilvl="0" w:tplc="15FA8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F2A38A6"/>
    <w:multiLevelType w:val="hybridMultilevel"/>
    <w:tmpl w:val="84566978"/>
    <w:lvl w:ilvl="0" w:tplc="4AC606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034237B"/>
    <w:multiLevelType w:val="hybridMultilevel"/>
    <w:tmpl w:val="C1FEC1E2"/>
    <w:lvl w:ilvl="0" w:tplc="D9EE3B5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6AA7D71"/>
    <w:multiLevelType w:val="hybridMultilevel"/>
    <w:tmpl w:val="441EC79E"/>
    <w:lvl w:ilvl="0" w:tplc="A9280B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7FA627C"/>
    <w:multiLevelType w:val="hybridMultilevel"/>
    <w:tmpl w:val="6078427E"/>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B0B0197"/>
    <w:multiLevelType w:val="hybridMultilevel"/>
    <w:tmpl w:val="B58E8396"/>
    <w:lvl w:ilvl="0" w:tplc="56AA4C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5D6C30A7"/>
    <w:multiLevelType w:val="hybridMultilevel"/>
    <w:tmpl w:val="1A8CB964"/>
    <w:lvl w:ilvl="0" w:tplc="C9EE2C12">
      <w:start w:val="1"/>
      <w:numFmt w:val="lowerLetter"/>
      <w:lvlText w:val="%1."/>
      <w:lvlJc w:val="left"/>
      <w:pPr>
        <w:ind w:left="2367" w:hanging="360"/>
      </w:pPr>
      <w:rPr>
        <w:rFonts w:cs="Bookman Old Style" w:hint="default"/>
        <w:sz w:val="23"/>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55">
    <w:nsid w:val="6162311C"/>
    <w:multiLevelType w:val="hybridMultilevel"/>
    <w:tmpl w:val="DEB0C460"/>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4A84764"/>
    <w:multiLevelType w:val="hybridMultilevel"/>
    <w:tmpl w:val="A9189128"/>
    <w:lvl w:ilvl="0" w:tplc="30E8C4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1EF34E5"/>
    <w:multiLevelType w:val="hybridMultilevel"/>
    <w:tmpl w:val="44EEB004"/>
    <w:lvl w:ilvl="0" w:tplc="C3CE3DDA">
      <w:start w:val="1"/>
      <w:numFmt w:val="lowerLetter"/>
      <w:lvlText w:val="%1."/>
      <w:lvlJc w:val="left"/>
      <w:pPr>
        <w:ind w:left="2912" w:hanging="360"/>
      </w:pPr>
      <w:rPr>
        <w:rFonts w:cs="Bookman Old Style" w:hint="default"/>
        <w:sz w:val="23"/>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58">
    <w:nsid w:val="78A64657"/>
    <w:multiLevelType w:val="hybridMultilevel"/>
    <w:tmpl w:val="860A985A"/>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BAD5F7F"/>
    <w:multiLevelType w:val="hybridMultilevel"/>
    <w:tmpl w:val="26305624"/>
    <w:lvl w:ilvl="0" w:tplc="7ABCE7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F97232C"/>
    <w:multiLevelType w:val="hybridMultilevel"/>
    <w:tmpl w:val="C5CC9B80"/>
    <w:lvl w:ilvl="0" w:tplc="32DC7E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3"/>
  </w:num>
  <w:num w:numId="2">
    <w:abstractNumId w:val="32"/>
  </w:num>
  <w:num w:numId="3">
    <w:abstractNumId w:val="9"/>
  </w:num>
  <w:num w:numId="4">
    <w:abstractNumId w:val="46"/>
  </w:num>
  <w:num w:numId="5">
    <w:abstractNumId w:val="7"/>
  </w:num>
  <w:num w:numId="6">
    <w:abstractNumId w:val="38"/>
  </w:num>
  <w:num w:numId="7">
    <w:abstractNumId w:val="22"/>
  </w:num>
  <w:num w:numId="8">
    <w:abstractNumId w:val="34"/>
  </w:num>
  <w:num w:numId="9">
    <w:abstractNumId w:val="36"/>
  </w:num>
  <w:num w:numId="10">
    <w:abstractNumId w:val="41"/>
  </w:num>
  <w:num w:numId="11">
    <w:abstractNumId w:val="15"/>
  </w:num>
  <w:num w:numId="12">
    <w:abstractNumId w:val="1"/>
  </w:num>
  <w:num w:numId="13">
    <w:abstractNumId w:val="42"/>
  </w:num>
  <w:num w:numId="14">
    <w:abstractNumId w:val="57"/>
  </w:num>
  <w:num w:numId="15">
    <w:abstractNumId w:val="18"/>
  </w:num>
  <w:num w:numId="16">
    <w:abstractNumId w:val="13"/>
  </w:num>
  <w:num w:numId="17">
    <w:abstractNumId w:val="35"/>
  </w:num>
  <w:num w:numId="18">
    <w:abstractNumId w:val="14"/>
  </w:num>
  <w:num w:numId="19">
    <w:abstractNumId w:val="44"/>
  </w:num>
  <w:num w:numId="20">
    <w:abstractNumId w:val="40"/>
  </w:num>
  <w:num w:numId="21">
    <w:abstractNumId w:val="2"/>
  </w:num>
  <w:num w:numId="22">
    <w:abstractNumId w:val="54"/>
  </w:num>
  <w:num w:numId="23">
    <w:abstractNumId w:val="19"/>
  </w:num>
  <w:num w:numId="24">
    <w:abstractNumId w:val="39"/>
  </w:num>
  <w:num w:numId="25">
    <w:abstractNumId w:val="25"/>
  </w:num>
  <w:num w:numId="26">
    <w:abstractNumId w:val="27"/>
  </w:num>
  <w:num w:numId="27">
    <w:abstractNumId w:val="47"/>
  </w:num>
  <w:num w:numId="28">
    <w:abstractNumId w:val="0"/>
  </w:num>
  <w:num w:numId="29">
    <w:abstractNumId w:val="28"/>
  </w:num>
  <w:num w:numId="30">
    <w:abstractNumId w:val="12"/>
  </w:num>
  <w:num w:numId="31">
    <w:abstractNumId w:val="51"/>
  </w:num>
  <w:num w:numId="32">
    <w:abstractNumId w:val="6"/>
  </w:num>
  <w:num w:numId="33">
    <w:abstractNumId w:val="8"/>
  </w:num>
  <w:num w:numId="34">
    <w:abstractNumId w:val="37"/>
  </w:num>
  <w:num w:numId="35">
    <w:abstractNumId w:val="48"/>
  </w:num>
  <w:num w:numId="36">
    <w:abstractNumId w:val="21"/>
  </w:num>
  <w:num w:numId="37">
    <w:abstractNumId w:val="60"/>
  </w:num>
  <w:num w:numId="38">
    <w:abstractNumId w:val="4"/>
  </w:num>
  <w:num w:numId="39">
    <w:abstractNumId w:val="10"/>
  </w:num>
  <w:num w:numId="40">
    <w:abstractNumId w:val="59"/>
  </w:num>
  <w:num w:numId="41">
    <w:abstractNumId w:val="3"/>
  </w:num>
  <w:num w:numId="42">
    <w:abstractNumId w:val="53"/>
  </w:num>
  <w:num w:numId="43">
    <w:abstractNumId w:val="50"/>
  </w:num>
  <w:num w:numId="44">
    <w:abstractNumId w:val="52"/>
  </w:num>
  <w:num w:numId="45">
    <w:abstractNumId w:val="24"/>
  </w:num>
  <w:num w:numId="46">
    <w:abstractNumId w:val="55"/>
  </w:num>
  <w:num w:numId="47">
    <w:abstractNumId w:val="23"/>
  </w:num>
  <w:num w:numId="48">
    <w:abstractNumId w:val="5"/>
  </w:num>
  <w:num w:numId="49">
    <w:abstractNumId w:val="17"/>
  </w:num>
  <w:num w:numId="50">
    <w:abstractNumId w:val="16"/>
  </w:num>
  <w:num w:numId="51">
    <w:abstractNumId w:val="20"/>
  </w:num>
  <w:num w:numId="52">
    <w:abstractNumId w:val="26"/>
  </w:num>
  <w:num w:numId="53">
    <w:abstractNumId w:val="33"/>
  </w:num>
  <w:num w:numId="54">
    <w:abstractNumId w:val="49"/>
  </w:num>
  <w:num w:numId="55">
    <w:abstractNumId w:val="29"/>
  </w:num>
  <w:num w:numId="56">
    <w:abstractNumId w:val="56"/>
  </w:num>
  <w:num w:numId="57">
    <w:abstractNumId w:val="58"/>
  </w:num>
  <w:num w:numId="58">
    <w:abstractNumId w:val="31"/>
  </w:num>
  <w:num w:numId="59">
    <w:abstractNumId w:val="30"/>
  </w:num>
  <w:num w:numId="60">
    <w:abstractNumId w:val="45"/>
  </w:num>
  <w:num w:numId="61">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82"/>
    <w:rsid w:val="00035075"/>
    <w:rsid w:val="00084957"/>
    <w:rsid w:val="000A11A3"/>
    <w:rsid w:val="000A345F"/>
    <w:rsid w:val="000C32D8"/>
    <w:rsid w:val="000E2E5B"/>
    <w:rsid w:val="001D1CFA"/>
    <w:rsid w:val="001E564D"/>
    <w:rsid w:val="00230FD3"/>
    <w:rsid w:val="002558CC"/>
    <w:rsid w:val="0029621D"/>
    <w:rsid w:val="00296AD6"/>
    <w:rsid w:val="002B151E"/>
    <w:rsid w:val="002C5A93"/>
    <w:rsid w:val="002E091A"/>
    <w:rsid w:val="00304EB4"/>
    <w:rsid w:val="00317396"/>
    <w:rsid w:val="00326092"/>
    <w:rsid w:val="0035080F"/>
    <w:rsid w:val="00357182"/>
    <w:rsid w:val="00367840"/>
    <w:rsid w:val="003B79F1"/>
    <w:rsid w:val="003F15F4"/>
    <w:rsid w:val="00400AD1"/>
    <w:rsid w:val="0041205C"/>
    <w:rsid w:val="00452D7C"/>
    <w:rsid w:val="004634E8"/>
    <w:rsid w:val="00465B8D"/>
    <w:rsid w:val="00472ED3"/>
    <w:rsid w:val="00475F6D"/>
    <w:rsid w:val="004A3CC0"/>
    <w:rsid w:val="004A3FE0"/>
    <w:rsid w:val="004B6994"/>
    <w:rsid w:val="004E2834"/>
    <w:rsid w:val="0052764B"/>
    <w:rsid w:val="00553ABB"/>
    <w:rsid w:val="005601D5"/>
    <w:rsid w:val="005634A2"/>
    <w:rsid w:val="005A1E8A"/>
    <w:rsid w:val="005D5090"/>
    <w:rsid w:val="005E3D6B"/>
    <w:rsid w:val="005F790F"/>
    <w:rsid w:val="00603E81"/>
    <w:rsid w:val="00613C6A"/>
    <w:rsid w:val="00653438"/>
    <w:rsid w:val="0067739D"/>
    <w:rsid w:val="006B6F23"/>
    <w:rsid w:val="00700919"/>
    <w:rsid w:val="00742A0F"/>
    <w:rsid w:val="00763899"/>
    <w:rsid w:val="007A00E7"/>
    <w:rsid w:val="007D0149"/>
    <w:rsid w:val="008434CE"/>
    <w:rsid w:val="008670F9"/>
    <w:rsid w:val="008C4A7C"/>
    <w:rsid w:val="008D17D6"/>
    <w:rsid w:val="00930CC8"/>
    <w:rsid w:val="009B5956"/>
    <w:rsid w:val="009F24B0"/>
    <w:rsid w:val="00A03BF5"/>
    <w:rsid w:val="00A1127C"/>
    <w:rsid w:val="00A46619"/>
    <w:rsid w:val="00A74367"/>
    <w:rsid w:val="00A87BA2"/>
    <w:rsid w:val="00AA2C12"/>
    <w:rsid w:val="00AB0A39"/>
    <w:rsid w:val="00AC5A0C"/>
    <w:rsid w:val="00AD2519"/>
    <w:rsid w:val="00AD3107"/>
    <w:rsid w:val="00B043EE"/>
    <w:rsid w:val="00B21531"/>
    <w:rsid w:val="00B22959"/>
    <w:rsid w:val="00B67B1D"/>
    <w:rsid w:val="00B70CB5"/>
    <w:rsid w:val="00B84D55"/>
    <w:rsid w:val="00B85BC5"/>
    <w:rsid w:val="00B962EE"/>
    <w:rsid w:val="00C61ABF"/>
    <w:rsid w:val="00C636DA"/>
    <w:rsid w:val="00C7010C"/>
    <w:rsid w:val="00C936D4"/>
    <w:rsid w:val="00CA7452"/>
    <w:rsid w:val="00CB5191"/>
    <w:rsid w:val="00CC43F5"/>
    <w:rsid w:val="00CD4BD6"/>
    <w:rsid w:val="00D0494F"/>
    <w:rsid w:val="00D24878"/>
    <w:rsid w:val="00D368D0"/>
    <w:rsid w:val="00D518E0"/>
    <w:rsid w:val="00D82013"/>
    <w:rsid w:val="00DA7A58"/>
    <w:rsid w:val="00DC5319"/>
    <w:rsid w:val="00E07D9B"/>
    <w:rsid w:val="00EA3D0F"/>
    <w:rsid w:val="00EA4EEC"/>
    <w:rsid w:val="00EB5E29"/>
    <w:rsid w:val="00EE7752"/>
    <w:rsid w:val="00EF2EF2"/>
    <w:rsid w:val="00F143A1"/>
    <w:rsid w:val="00F146C3"/>
    <w:rsid w:val="00F223C8"/>
    <w:rsid w:val="00F45856"/>
    <w:rsid w:val="00F667F8"/>
    <w:rsid w:val="00F87494"/>
    <w:rsid w:val="00F97BA5"/>
    <w:rsid w:val="00FB3CF6"/>
    <w:rsid w:val="00FB5E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86E3E-C8F7-4942-B44E-332C6415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182"/>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357182"/>
    <w:pPr>
      <w:ind w:left="720"/>
    </w:pPr>
  </w:style>
  <w:style w:type="paragraph" w:styleId="BodyTextIndent2">
    <w:name w:val="Body Text Indent 2"/>
    <w:basedOn w:val="Normal"/>
    <w:link w:val="BodyTextIndent2Char"/>
    <w:rsid w:val="00EA4EEC"/>
    <w:pPr>
      <w:ind w:left="360"/>
      <w:jc w:val="both"/>
    </w:pPr>
  </w:style>
  <w:style w:type="character" w:customStyle="1" w:styleId="BodyTextIndent2Char">
    <w:name w:val="Body Text Indent 2 Char"/>
    <w:basedOn w:val="DefaultParagraphFont"/>
    <w:link w:val="BodyTextIndent2"/>
    <w:rsid w:val="00EA4EEC"/>
    <w:rPr>
      <w:rFonts w:ascii="Times New Roman" w:eastAsia="Times New Roman" w:hAnsi="Times New Roman" w:cs="Times New Roman"/>
      <w:sz w:val="24"/>
      <w:szCs w:val="24"/>
      <w:lang w:val="en-US"/>
    </w:rPr>
  </w:style>
  <w:style w:type="table" w:styleId="TableGrid">
    <w:name w:val="Table Grid"/>
    <w:basedOn w:val="TableNormal"/>
    <w:uiPriority w:val="59"/>
    <w:rsid w:val="00FB3C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790F"/>
    <w:rPr>
      <w:rFonts w:ascii="Tahoma" w:hAnsi="Tahoma" w:cs="Tahoma"/>
      <w:sz w:val="16"/>
      <w:szCs w:val="16"/>
    </w:rPr>
  </w:style>
  <w:style w:type="character" w:customStyle="1" w:styleId="BalloonTextChar">
    <w:name w:val="Balloon Text Char"/>
    <w:basedOn w:val="DefaultParagraphFont"/>
    <w:link w:val="BalloonText"/>
    <w:uiPriority w:val="99"/>
    <w:semiHidden/>
    <w:rsid w:val="005F790F"/>
    <w:rPr>
      <w:rFonts w:ascii="Tahoma" w:eastAsia="Times New Roman" w:hAnsi="Tahoma" w:cs="Tahoma"/>
      <w:sz w:val="16"/>
      <w:szCs w:val="16"/>
      <w:lang w:val="en-US"/>
    </w:rPr>
  </w:style>
  <w:style w:type="paragraph" w:styleId="Header">
    <w:name w:val="header"/>
    <w:basedOn w:val="Normal"/>
    <w:link w:val="HeaderChar"/>
    <w:uiPriority w:val="99"/>
    <w:unhideWhenUsed/>
    <w:rsid w:val="002558CC"/>
    <w:pPr>
      <w:tabs>
        <w:tab w:val="center" w:pos="4680"/>
        <w:tab w:val="right" w:pos="9360"/>
      </w:tabs>
    </w:pPr>
  </w:style>
  <w:style w:type="character" w:customStyle="1" w:styleId="HeaderChar">
    <w:name w:val="Header Char"/>
    <w:basedOn w:val="DefaultParagraphFont"/>
    <w:link w:val="Header"/>
    <w:uiPriority w:val="99"/>
    <w:rsid w:val="002558C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558CC"/>
    <w:pPr>
      <w:tabs>
        <w:tab w:val="center" w:pos="4680"/>
        <w:tab w:val="right" w:pos="9360"/>
      </w:tabs>
    </w:pPr>
  </w:style>
  <w:style w:type="character" w:customStyle="1" w:styleId="FooterChar">
    <w:name w:val="Footer Char"/>
    <w:basedOn w:val="DefaultParagraphFont"/>
    <w:link w:val="Footer"/>
    <w:uiPriority w:val="99"/>
    <w:rsid w:val="002558C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72689">
      <w:bodyDiv w:val="1"/>
      <w:marLeft w:val="0"/>
      <w:marRight w:val="0"/>
      <w:marTop w:val="0"/>
      <w:marBottom w:val="0"/>
      <w:divBdr>
        <w:top w:val="none" w:sz="0" w:space="0" w:color="auto"/>
        <w:left w:val="none" w:sz="0" w:space="0" w:color="auto"/>
        <w:bottom w:val="none" w:sz="0" w:space="0" w:color="auto"/>
        <w:right w:val="none" w:sz="0" w:space="0" w:color="auto"/>
      </w:divBdr>
      <w:divsChild>
        <w:div w:id="1787187721">
          <w:marLeft w:val="0"/>
          <w:marRight w:val="0"/>
          <w:marTop w:val="0"/>
          <w:marBottom w:val="0"/>
          <w:divBdr>
            <w:top w:val="none" w:sz="0" w:space="0" w:color="auto"/>
            <w:left w:val="none" w:sz="0" w:space="0" w:color="auto"/>
            <w:bottom w:val="none" w:sz="0" w:space="0" w:color="auto"/>
            <w:right w:val="none" w:sz="0" w:space="0" w:color="auto"/>
          </w:divBdr>
        </w:div>
        <w:div w:id="1429546485">
          <w:marLeft w:val="0"/>
          <w:marRight w:val="0"/>
          <w:marTop w:val="0"/>
          <w:marBottom w:val="0"/>
          <w:divBdr>
            <w:top w:val="none" w:sz="0" w:space="0" w:color="auto"/>
            <w:left w:val="none" w:sz="0" w:space="0" w:color="auto"/>
            <w:bottom w:val="none" w:sz="0" w:space="0" w:color="auto"/>
            <w:right w:val="none" w:sz="0" w:space="0" w:color="auto"/>
          </w:divBdr>
        </w:div>
        <w:div w:id="775832677">
          <w:marLeft w:val="0"/>
          <w:marRight w:val="0"/>
          <w:marTop w:val="0"/>
          <w:marBottom w:val="0"/>
          <w:divBdr>
            <w:top w:val="none" w:sz="0" w:space="0" w:color="auto"/>
            <w:left w:val="none" w:sz="0" w:space="0" w:color="auto"/>
            <w:bottom w:val="none" w:sz="0" w:space="0" w:color="auto"/>
            <w:right w:val="none" w:sz="0" w:space="0" w:color="auto"/>
          </w:divBdr>
        </w:div>
        <w:div w:id="1669745712">
          <w:marLeft w:val="0"/>
          <w:marRight w:val="0"/>
          <w:marTop w:val="0"/>
          <w:marBottom w:val="0"/>
          <w:divBdr>
            <w:top w:val="none" w:sz="0" w:space="0" w:color="auto"/>
            <w:left w:val="none" w:sz="0" w:space="0" w:color="auto"/>
            <w:bottom w:val="none" w:sz="0" w:space="0" w:color="auto"/>
            <w:right w:val="none" w:sz="0" w:space="0" w:color="auto"/>
          </w:divBdr>
        </w:div>
        <w:div w:id="1785535523">
          <w:marLeft w:val="0"/>
          <w:marRight w:val="0"/>
          <w:marTop w:val="0"/>
          <w:marBottom w:val="0"/>
          <w:divBdr>
            <w:top w:val="none" w:sz="0" w:space="0" w:color="auto"/>
            <w:left w:val="none" w:sz="0" w:space="0" w:color="auto"/>
            <w:bottom w:val="none" w:sz="0" w:space="0" w:color="auto"/>
            <w:right w:val="none" w:sz="0" w:space="0" w:color="auto"/>
          </w:divBdr>
        </w:div>
        <w:div w:id="34013843">
          <w:marLeft w:val="0"/>
          <w:marRight w:val="0"/>
          <w:marTop w:val="0"/>
          <w:marBottom w:val="0"/>
          <w:divBdr>
            <w:top w:val="none" w:sz="0" w:space="0" w:color="auto"/>
            <w:left w:val="none" w:sz="0" w:space="0" w:color="auto"/>
            <w:bottom w:val="none" w:sz="0" w:space="0" w:color="auto"/>
            <w:right w:val="none" w:sz="0" w:space="0" w:color="auto"/>
          </w:divBdr>
        </w:div>
        <w:div w:id="1490974510">
          <w:marLeft w:val="0"/>
          <w:marRight w:val="0"/>
          <w:marTop w:val="0"/>
          <w:marBottom w:val="0"/>
          <w:divBdr>
            <w:top w:val="none" w:sz="0" w:space="0" w:color="auto"/>
            <w:left w:val="none" w:sz="0" w:space="0" w:color="auto"/>
            <w:bottom w:val="none" w:sz="0" w:space="0" w:color="auto"/>
            <w:right w:val="none" w:sz="0" w:space="0" w:color="auto"/>
          </w:divBdr>
        </w:div>
        <w:div w:id="1307660106">
          <w:marLeft w:val="0"/>
          <w:marRight w:val="0"/>
          <w:marTop w:val="0"/>
          <w:marBottom w:val="0"/>
          <w:divBdr>
            <w:top w:val="none" w:sz="0" w:space="0" w:color="auto"/>
            <w:left w:val="none" w:sz="0" w:space="0" w:color="auto"/>
            <w:bottom w:val="none" w:sz="0" w:space="0" w:color="auto"/>
            <w:right w:val="none" w:sz="0" w:space="0" w:color="auto"/>
          </w:divBdr>
        </w:div>
        <w:div w:id="1703094282">
          <w:marLeft w:val="0"/>
          <w:marRight w:val="0"/>
          <w:marTop w:val="0"/>
          <w:marBottom w:val="0"/>
          <w:divBdr>
            <w:top w:val="none" w:sz="0" w:space="0" w:color="auto"/>
            <w:left w:val="none" w:sz="0" w:space="0" w:color="auto"/>
            <w:bottom w:val="none" w:sz="0" w:space="0" w:color="auto"/>
            <w:right w:val="none" w:sz="0" w:space="0" w:color="auto"/>
          </w:divBdr>
        </w:div>
        <w:div w:id="36510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6497-39AE-4903-9E9F-0897A0C7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32</Pages>
  <Words>10186</Words>
  <Characters>58063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10</cp:revision>
  <cp:lastPrinted>2017-10-24T13:57:00Z</cp:lastPrinted>
  <dcterms:created xsi:type="dcterms:W3CDTF">2017-10-24T02:52:00Z</dcterms:created>
  <dcterms:modified xsi:type="dcterms:W3CDTF">2020-07-31T07:16:00Z</dcterms:modified>
</cp:coreProperties>
</file>