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E3" w:rsidRPr="004049F6" w:rsidRDefault="00960BF7" w:rsidP="003E2054">
      <w:pPr>
        <w:tabs>
          <w:tab w:val="left" w:pos="8647"/>
        </w:tabs>
        <w:spacing w:after="200" w:line="276" w:lineRule="auto"/>
        <w:rPr>
          <w:rFonts w:ascii="Calibri" w:eastAsia="Times New Roman" w:hAnsi="Calibri" w:cs="Times New Roman"/>
        </w:rPr>
      </w:pPr>
      <w:r w:rsidRPr="00FA1D0E">
        <w:rPr>
          <w:rFonts w:ascii="Bookman Old Style" w:hAnsi="Bookman Old Style"/>
          <w:b/>
          <w:noProof/>
          <w:sz w:val="34"/>
        </w:rPr>
        <w:drawing>
          <wp:anchor distT="0" distB="0" distL="114300" distR="114300" simplePos="0" relativeHeight="251679744" behindDoc="0" locked="0" layoutInCell="1" allowOverlap="1">
            <wp:simplePos x="0" y="0"/>
            <wp:positionH relativeFrom="column">
              <wp:posOffset>2493010</wp:posOffset>
            </wp:positionH>
            <wp:positionV relativeFrom="paragraph">
              <wp:posOffset>-806005</wp:posOffset>
            </wp:positionV>
            <wp:extent cx="1038225" cy="1028700"/>
            <wp:effectExtent l="0" t="0" r="9525" b="0"/>
            <wp:wrapNone/>
            <wp:docPr id="6" name="Picture 6" descr="logo garuda e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ruda emas.jpg"/>
                    <pic:cNvPicPr/>
                  </pic:nvPicPr>
                  <pic:blipFill>
                    <a:blip r:embed="rId8" cstate="print">
                      <a:lum contrast="10000"/>
                      <a:extLst>
                        <a:ext uri="{28A0092B-C50C-407E-A947-70E740481C1C}">
                          <a14:useLocalDpi xmlns:a14="http://schemas.microsoft.com/office/drawing/2010/main" val="0"/>
                        </a:ext>
                      </a:extLst>
                    </a:blip>
                    <a:stretch>
                      <a:fillRect/>
                    </a:stretch>
                  </pic:blipFill>
                  <pic:spPr>
                    <a:xfrm>
                      <a:off x="0" y="0"/>
                      <a:ext cx="1038225" cy="1028700"/>
                    </a:xfrm>
                    <a:prstGeom prst="rect">
                      <a:avLst/>
                    </a:prstGeom>
                  </pic:spPr>
                </pic:pic>
              </a:graphicData>
            </a:graphic>
            <wp14:sizeRelH relativeFrom="page">
              <wp14:pctWidth>0</wp14:pctWidth>
            </wp14:sizeRelH>
            <wp14:sizeRelV relativeFrom="page">
              <wp14:pctHeight>0</wp14:pctHeight>
            </wp14:sizeRelV>
          </wp:anchor>
        </w:drawing>
      </w:r>
    </w:p>
    <w:p w:rsidR="001558A7" w:rsidRPr="004049F6" w:rsidRDefault="001558A7" w:rsidP="001C252F">
      <w:pPr>
        <w:spacing w:after="0" w:line="240" w:lineRule="auto"/>
        <w:ind w:left="91"/>
        <w:jc w:val="center"/>
        <w:rPr>
          <w:rFonts w:ascii="Bookman Old Style" w:hAnsi="Bookman Old Style"/>
          <w:b/>
          <w:sz w:val="24"/>
          <w:szCs w:val="24"/>
        </w:rPr>
      </w:pPr>
      <w:r w:rsidRPr="004049F6">
        <w:rPr>
          <w:rFonts w:ascii="Bookman Old Style" w:hAnsi="Bookman Old Style"/>
          <w:b/>
          <w:sz w:val="24"/>
          <w:szCs w:val="24"/>
        </w:rPr>
        <w:t xml:space="preserve">BUPATI </w:t>
      </w:r>
      <w:r w:rsidR="00907BAD" w:rsidRPr="004049F6">
        <w:rPr>
          <w:rFonts w:ascii="Bookman Old Style" w:hAnsi="Bookman Old Style"/>
          <w:b/>
          <w:sz w:val="24"/>
          <w:szCs w:val="24"/>
        </w:rPr>
        <w:t>JENEPONTO</w:t>
      </w:r>
    </w:p>
    <w:p w:rsidR="00D011E3" w:rsidRPr="004049F6" w:rsidRDefault="001558A7" w:rsidP="001C252F">
      <w:pPr>
        <w:spacing w:after="0" w:line="240" w:lineRule="auto"/>
        <w:jc w:val="center"/>
        <w:rPr>
          <w:rFonts w:ascii="Bookman Old Style" w:hAnsi="Bookman Old Style"/>
          <w:b/>
          <w:sz w:val="24"/>
          <w:szCs w:val="24"/>
        </w:rPr>
      </w:pPr>
      <w:r w:rsidRPr="004049F6">
        <w:rPr>
          <w:rFonts w:ascii="Bookman Old Style" w:hAnsi="Bookman Old Style"/>
          <w:b/>
          <w:sz w:val="24"/>
          <w:szCs w:val="24"/>
        </w:rPr>
        <w:t>PROVINSI SULAWESI SELATAN</w:t>
      </w:r>
    </w:p>
    <w:p w:rsidR="00D011E3" w:rsidRPr="004049F6" w:rsidRDefault="001558A7" w:rsidP="001C252F">
      <w:pPr>
        <w:spacing w:after="0" w:line="240" w:lineRule="auto"/>
        <w:jc w:val="center"/>
        <w:rPr>
          <w:rFonts w:ascii="Bookman Old Style" w:hAnsi="Bookman Old Style"/>
          <w:b/>
          <w:sz w:val="24"/>
          <w:szCs w:val="24"/>
        </w:rPr>
      </w:pPr>
      <w:r w:rsidRPr="004049F6">
        <w:rPr>
          <w:rFonts w:ascii="Bookman Old Style" w:hAnsi="Bookman Old Style"/>
          <w:b/>
          <w:sz w:val="24"/>
          <w:szCs w:val="24"/>
        </w:rPr>
        <w:t xml:space="preserve"> </w:t>
      </w:r>
    </w:p>
    <w:p w:rsidR="001558A7" w:rsidRPr="004049F6" w:rsidRDefault="001558A7" w:rsidP="001C252F">
      <w:pPr>
        <w:spacing w:after="0" w:line="240" w:lineRule="auto"/>
        <w:jc w:val="center"/>
        <w:rPr>
          <w:rFonts w:ascii="Bookman Old Style" w:hAnsi="Bookman Old Style"/>
          <w:b/>
          <w:sz w:val="24"/>
          <w:szCs w:val="24"/>
        </w:rPr>
      </w:pPr>
      <w:r w:rsidRPr="004049F6">
        <w:rPr>
          <w:rFonts w:ascii="Bookman Old Style" w:hAnsi="Bookman Old Style" w:cs="Tahoma"/>
          <w:b/>
          <w:sz w:val="24"/>
          <w:szCs w:val="24"/>
        </w:rPr>
        <w:t xml:space="preserve">PERATURAN BUPATI </w:t>
      </w:r>
      <w:r w:rsidR="00062841" w:rsidRPr="004049F6">
        <w:rPr>
          <w:rFonts w:ascii="Bookman Old Style" w:hAnsi="Bookman Old Style" w:cs="Tahoma"/>
          <w:b/>
          <w:sz w:val="24"/>
          <w:szCs w:val="24"/>
        </w:rPr>
        <w:t>JENEPONTO</w:t>
      </w:r>
      <w:r w:rsidR="00D011E3" w:rsidRPr="004049F6">
        <w:rPr>
          <w:rFonts w:ascii="Bookman Old Style" w:hAnsi="Bookman Old Style" w:cs="Tahoma"/>
          <w:b/>
          <w:sz w:val="24"/>
          <w:szCs w:val="24"/>
        </w:rPr>
        <w:t xml:space="preserve"> </w:t>
      </w:r>
    </w:p>
    <w:p w:rsidR="009C5B51" w:rsidRDefault="001558A7" w:rsidP="001C252F">
      <w:pPr>
        <w:spacing w:after="0" w:line="240" w:lineRule="auto"/>
        <w:jc w:val="center"/>
        <w:rPr>
          <w:rFonts w:ascii="Bookman Old Style" w:hAnsi="Bookman Old Style"/>
          <w:b/>
          <w:sz w:val="24"/>
        </w:rPr>
      </w:pPr>
      <w:r w:rsidRPr="00DC0143">
        <w:rPr>
          <w:rFonts w:ascii="Bookman Old Style" w:hAnsi="Bookman Old Style"/>
          <w:b/>
          <w:sz w:val="24"/>
        </w:rPr>
        <w:t xml:space="preserve">NOMOR  </w:t>
      </w:r>
      <w:r w:rsidR="00D011E3" w:rsidRPr="00DC0143">
        <w:rPr>
          <w:rFonts w:ascii="Bookman Old Style" w:hAnsi="Bookman Old Style"/>
          <w:b/>
          <w:sz w:val="24"/>
        </w:rPr>
        <w:t xml:space="preserve"> </w:t>
      </w:r>
      <w:r w:rsidR="00DC0143">
        <w:rPr>
          <w:rFonts w:ascii="Bookman Old Style" w:hAnsi="Bookman Old Style"/>
          <w:b/>
          <w:sz w:val="24"/>
        </w:rPr>
        <w:t xml:space="preserve">         TAHUN 2020</w:t>
      </w:r>
    </w:p>
    <w:p w:rsidR="001C252F" w:rsidRPr="001C252F" w:rsidRDefault="001C252F" w:rsidP="001C252F">
      <w:pPr>
        <w:spacing w:after="0" w:line="240" w:lineRule="auto"/>
        <w:jc w:val="center"/>
        <w:rPr>
          <w:rFonts w:ascii="Bookman Old Style" w:eastAsia="Times New Roman" w:hAnsi="Bookman Old Style" w:cs="Times New Roman"/>
          <w:b/>
          <w:sz w:val="24"/>
          <w:lang w:val="id-ID"/>
        </w:rPr>
      </w:pPr>
    </w:p>
    <w:p w:rsidR="00B07185" w:rsidRPr="004049F6" w:rsidRDefault="00B07185" w:rsidP="001C252F">
      <w:pPr>
        <w:spacing w:after="0" w:line="240" w:lineRule="auto"/>
        <w:jc w:val="center"/>
        <w:rPr>
          <w:rFonts w:ascii="Bookman Old Style" w:eastAsia="Times New Roman" w:hAnsi="Bookman Old Style" w:cs="Times New Roman"/>
          <w:b/>
          <w:sz w:val="24"/>
        </w:rPr>
      </w:pPr>
      <w:r w:rsidRPr="004049F6">
        <w:rPr>
          <w:rFonts w:ascii="Bookman Old Style" w:eastAsia="Times New Roman" w:hAnsi="Bookman Old Style" w:cs="Times New Roman"/>
          <w:b/>
          <w:sz w:val="24"/>
          <w:lang w:val="id-ID"/>
        </w:rPr>
        <w:t>TENTANG</w:t>
      </w:r>
    </w:p>
    <w:p w:rsidR="00D26D3C" w:rsidRPr="004049F6" w:rsidRDefault="00D26D3C" w:rsidP="001C252F">
      <w:pPr>
        <w:spacing w:after="0" w:line="240" w:lineRule="auto"/>
        <w:jc w:val="center"/>
        <w:rPr>
          <w:rFonts w:ascii="Bookman Old Style" w:eastAsia="Times New Roman" w:hAnsi="Bookman Old Style" w:cs="Times New Roman"/>
          <w:b/>
          <w:sz w:val="24"/>
        </w:rPr>
      </w:pPr>
    </w:p>
    <w:p w:rsidR="00F555CB" w:rsidRDefault="005C0736" w:rsidP="001C252F">
      <w:pPr>
        <w:spacing w:after="0" w:line="240" w:lineRule="auto"/>
        <w:jc w:val="center"/>
        <w:rPr>
          <w:rFonts w:ascii="Bookman Old Style" w:hAnsi="Bookman Old Style"/>
          <w:b/>
          <w:sz w:val="24"/>
          <w:szCs w:val="24"/>
        </w:rPr>
      </w:pPr>
      <w:r>
        <w:rPr>
          <w:rFonts w:ascii="Bookman Old Style" w:hAnsi="Bookman Old Style"/>
          <w:b/>
          <w:sz w:val="24"/>
          <w:szCs w:val="24"/>
        </w:rPr>
        <w:t>STANDAR KOMPETENSI JABATAN</w:t>
      </w:r>
      <w:r w:rsidR="00F555CB">
        <w:rPr>
          <w:rFonts w:ascii="Bookman Old Style" w:hAnsi="Bookman Old Style"/>
          <w:b/>
          <w:sz w:val="24"/>
          <w:szCs w:val="24"/>
        </w:rPr>
        <w:t xml:space="preserve"> </w:t>
      </w:r>
      <w:r w:rsidR="000B04C5">
        <w:rPr>
          <w:rFonts w:ascii="Bookman Old Style" w:hAnsi="Bookman Old Style"/>
          <w:b/>
          <w:sz w:val="24"/>
          <w:szCs w:val="24"/>
        </w:rPr>
        <w:t>PIMPINAN TINGGI PRATAMA</w:t>
      </w:r>
    </w:p>
    <w:p w:rsidR="001558A7" w:rsidRPr="004049F6" w:rsidRDefault="00314656" w:rsidP="001C252F">
      <w:pPr>
        <w:spacing w:after="0" w:line="240" w:lineRule="auto"/>
        <w:jc w:val="center"/>
        <w:rPr>
          <w:rFonts w:ascii="Bookman Old Style" w:hAnsi="Bookman Old Style"/>
          <w:b/>
          <w:sz w:val="24"/>
          <w:szCs w:val="24"/>
        </w:rPr>
      </w:pPr>
      <w:r>
        <w:rPr>
          <w:rFonts w:ascii="Bookman Old Style" w:hAnsi="Bookman Old Style" w:cs="Times New Roman"/>
          <w:b/>
          <w:sz w:val="24"/>
        </w:rPr>
        <w:t xml:space="preserve">DAN JABATAN ADMINISTRATOR </w:t>
      </w:r>
      <w:r w:rsidR="005C0736">
        <w:rPr>
          <w:rFonts w:ascii="Bookman Old Style" w:hAnsi="Bookman Old Style" w:cs="Times New Roman"/>
          <w:b/>
          <w:sz w:val="24"/>
        </w:rPr>
        <w:t>LINGKU</w:t>
      </w:r>
      <w:r w:rsidR="00927EB7">
        <w:rPr>
          <w:rFonts w:ascii="Bookman Old Style" w:hAnsi="Bookman Old Style" w:cs="Times New Roman"/>
          <w:b/>
          <w:sz w:val="24"/>
        </w:rPr>
        <w:t xml:space="preserve">P </w:t>
      </w:r>
      <w:r w:rsidR="005C0736">
        <w:rPr>
          <w:rFonts w:ascii="Bookman Old Style" w:hAnsi="Bookman Old Style" w:cs="Times New Roman"/>
          <w:b/>
          <w:sz w:val="24"/>
        </w:rPr>
        <w:t xml:space="preserve">PEMERINTAH DAERAH </w:t>
      </w:r>
    </w:p>
    <w:p w:rsidR="00B07185" w:rsidRPr="004049F6" w:rsidRDefault="00B07185" w:rsidP="001C252F">
      <w:pPr>
        <w:spacing w:after="0" w:line="240" w:lineRule="auto"/>
        <w:jc w:val="center"/>
        <w:rPr>
          <w:rFonts w:ascii="Bookman Old Style" w:eastAsia="Times New Roman" w:hAnsi="Bookman Old Style" w:cs="Times New Roman"/>
          <w:b/>
          <w:sz w:val="24"/>
          <w:szCs w:val="24"/>
          <w:lang w:val="id-ID"/>
        </w:rPr>
      </w:pPr>
    </w:p>
    <w:p w:rsidR="00B07185" w:rsidRDefault="00B07185" w:rsidP="001C252F">
      <w:pPr>
        <w:spacing w:after="0" w:line="240" w:lineRule="auto"/>
        <w:jc w:val="center"/>
        <w:rPr>
          <w:rFonts w:ascii="Bookman Old Style" w:eastAsia="Times New Roman" w:hAnsi="Bookman Old Style" w:cs="Times New Roman"/>
          <w:b/>
          <w:sz w:val="24"/>
          <w:lang w:val="id-ID"/>
        </w:rPr>
      </w:pPr>
      <w:r w:rsidRPr="004049F6">
        <w:rPr>
          <w:rFonts w:ascii="Bookman Old Style" w:eastAsia="Times New Roman" w:hAnsi="Bookman Old Style" w:cs="Times New Roman"/>
          <w:b/>
          <w:sz w:val="24"/>
          <w:lang w:val="id-ID"/>
        </w:rPr>
        <w:t>DENGAN RAHMAT TUHAN YANG MAHA ESA,</w:t>
      </w:r>
    </w:p>
    <w:p w:rsidR="005F19E2" w:rsidRPr="004049F6" w:rsidRDefault="005F19E2" w:rsidP="001C252F">
      <w:pPr>
        <w:spacing w:after="0" w:line="240" w:lineRule="auto"/>
        <w:jc w:val="center"/>
        <w:rPr>
          <w:rFonts w:ascii="Bookman Old Style" w:eastAsia="Times New Roman" w:hAnsi="Bookman Old Style" w:cs="Times New Roman"/>
          <w:b/>
          <w:sz w:val="24"/>
          <w:lang w:val="id-ID"/>
        </w:rPr>
      </w:pPr>
    </w:p>
    <w:p w:rsidR="00B07185" w:rsidRDefault="000D78E3" w:rsidP="001C252F">
      <w:pPr>
        <w:spacing w:after="0" w:line="240" w:lineRule="auto"/>
        <w:jc w:val="center"/>
        <w:rPr>
          <w:rFonts w:ascii="Bookman Old Style" w:hAnsi="Bookman Old Style"/>
          <w:b/>
          <w:sz w:val="24"/>
          <w:szCs w:val="24"/>
        </w:rPr>
      </w:pPr>
      <w:r w:rsidRPr="004049F6">
        <w:rPr>
          <w:rFonts w:ascii="Bookman Old Style" w:hAnsi="Bookman Old Style"/>
          <w:b/>
          <w:sz w:val="24"/>
          <w:szCs w:val="24"/>
        </w:rPr>
        <w:t xml:space="preserve">BUPATI </w:t>
      </w:r>
      <w:r w:rsidR="00907BAD" w:rsidRPr="004049F6">
        <w:rPr>
          <w:rFonts w:ascii="Bookman Old Style" w:hAnsi="Bookman Old Style"/>
          <w:b/>
          <w:sz w:val="24"/>
          <w:szCs w:val="24"/>
        </w:rPr>
        <w:t>JENEPONTO</w:t>
      </w:r>
      <w:r w:rsidR="00062841" w:rsidRPr="004049F6">
        <w:rPr>
          <w:rFonts w:ascii="Bookman Old Style" w:hAnsi="Bookman Old Style"/>
          <w:b/>
          <w:sz w:val="24"/>
          <w:szCs w:val="24"/>
        </w:rPr>
        <w:t>,</w:t>
      </w:r>
    </w:p>
    <w:p w:rsidR="001C252F" w:rsidRPr="001C252F" w:rsidRDefault="001C252F" w:rsidP="001C252F">
      <w:pPr>
        <w:spacing w:after="0" w:line="240" w:lineRule="auto"/>
        <w:jc w:val="center"/>
        <w:rPr>
          <w:rFonts w:ascii="Bookman Old Style" w:eastAsia="Times New Roman" w:hAnsi="Bookman Old Style" w:cs="Times New Roman"/>
          <w:sz w:val="24"/>
          <w:lang w:val="id-ID"/>
        </w:rPr>
      </w:pPr>
    </w:p>
    <w:p w:rsidR="001C252F" w:rsidRDefault="001C252F" w:rsidP="009A5ED3">
      <w:pPr>
        <w:tabs>
          <w:tab w:val="left" w:pos="1701"/>
          <w:tab w:val="left" w:pos="1985"/>
          <w:tab w:val="left" w:pos="2410"/>
        </w:tabs>
        <w:spacing w:after="120" w:line="276" w:lineRule="auto"/>
        <w:ind w:left="2410" w:hanging="2410"/>
        <w:jc w:val="both"/>
        <w:rPr>
          <w:rFonts w:ascii="Bookman Old Style" w:hAnsi="Bookman Old Style"/>
          <w:sz w:val="24"/>
          <w:szCs w:val="24"/>
        </w:rPr>
      </w:pPr>
      <w:proofErr w:type="spellStart"/>
      <w:r w:rsidRPr="001C252F">
        <w:rPr>
          <w:rFonts w:ascii="Bookman Old Style" w:eastAsia="Times New Roman" w:hAnsi="Bookman Old Style" w:cs="Times New Roman"/>
          <w:sz w:val="24"/>
          <w:lang w:val="en-ID"/>
        </w:rPr>
        <w:t>Menimbang</w:t>
      </w:r>
      <w:proofErr w:type="spellEnd"/>
      <w:r w:rsidRPr="001C252F">
        <w:rPr>
          <w:rFonts w:ascii="Bookman Old Style" w:eastAsia="Times New Roman" w:hAnsi="Bookman Old Style" w:cs="Times New Roman"/>
          <w:sz w:val="24"/>
          <w:lang w:val="en-ID"/>
        </w:rPr>
        <w:t xml:space="preserve"> </w:t>
      </w:r>
      <w:r w:rsidR="009A5ED3">
        <w:rPr>
          <w:rFonts w:ascii="Bookman Old Style" w:eastAsia="Times New Roman" w:hAnsi="Bookman Old Style" w:cs="Times New Roman"/>
          <w:sz w:val="24"/>
          <w:lang w:val="en-ID"/>
        </w:rPr>
        <w:tab/>
      </w:r>
      <w:r w:rsidRPr="001C252F">
        <w:rPr>
          <w:rFonts w:ascii="Bookman Old Style" w:eastAsia="Times New Roman" w:hAnsi="Bookman Old Style" w:cs="Times New Roman"/>
          <w:sz w:val="24"/>
          <w:lang w:val="en-ID"/>
        </w:rPr>
        <w:t>:</w:t>
      </w:r>
      <w:r w:rsidR="009A5ED3">
        <w:rPr>
          <w:rFonts w:ascii="Bookman Old Style" w:eastAsia="Times New Roman" w:hAnsi="Bookman Old Style" w:cs="Times New Roman"/>
          <w:sz w:val="24"/>
          <w:lang w:val="en-ID"/>
        </w:rPr>
        <w:tab/>
        <w:t>a.</w:t>
      </w:r>
      <w:r w:rsidR="009A5ED3">
        <w:rPr>
          <w:rFonts w:ascii="Bookman Old Style" w:eastAsia="Times New Roman" w:hAnsi="Bookman Old Style" w:cs="Times New Roman"/>
          <w:sz w:val="24"/>
          <w:lang w:val="en-ID"/>
        </w:rPr>
        <w:tab/>
      </w:r>
      <w:proofErr w:type="spellStart"/>
      <w:r w:rsidR="009A5ED3" w:rsidRPr="009A5ED3">
        <w:rPr>
          <w:rFonts w:ascii="Bookman Old Style" w:hAnsi="Bookman Old Style"/>
          <w:sz w:val="24"/>
          <w:szCs w:val="24"/>
        </w:rPr>
        <w:t>bahwa</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dalam</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rangka</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upaya</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mewujudkan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pengelolaan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manajemen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aparatur</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sipil</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negara</w:t>
      </w:r>
      <w:proofErr w:type="spellEnd"/>
      <w:r w:rsidR="009A5ED3" w:rsidRPr="009A5ED3">
        <w:rPr>
          <w:rFonts w:ascii="Bookman Old Style" w:hAnsi="Bookman Old Style"/>
          <w:sz w:val="24"/>
          <w:szCs w:val="24"/>
        </w:rPr>
        <w:t xml:space="preserve"> yang </w:t>
      </w:r>
      <w:proofErr w:type="spellStart"/>
      <w:r w:rsidR="009A5ED3" w:rsidRPr="009A5ED3">
        <w:rPr>
          <w:rFonts w:ascii="Bookman Old Style" w:hAnsi="Bookman Old Style"/>
          <w:sz w:val="24"/>
          <w:szCs w:val="24"/>
        </w:rPr>
        <w:t>berbasiskan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sistem</w:t>
      </w:r>
      <w:proofErr w:type="spellEnd"/>
      <w:r w:rsidR="009A5ED3" w:rsidRPr="009A5ED3">
        <w:rPr>
          <w:rFonts w:ascii="Bookman Old Style" w:hAnsi="Bookman Old Style"/>
          <w:sz w:val="24"/>
          <w:szCs w:val="24"/>
        </w:rPr>
        <w:t xml:space="preserve"> merit </w:t>
      </w:r>
      <w:proofErr w:type="spellStart"/>
      <w:r w:rsidR="009A5ED3" w:rsidRPr="009A5ED3">
        <w:rPr>
          <w:rFonts w:ascii="Bookman Old Style" w:hAnsi="Bookman Old Style"/>
          <w:sz w:val="24"/>
          <w:szCs w:val="24"/>
        </w:rPr>
        <w:t>perlu</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adanya</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Standar</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cs="Calibri"/>
          <w:sz w:val="24"/>
          <w:szCs w:val="24"/>
        </w:rPr>
        <w:t>Kompetensi</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jabatan</w:t>
      </w:r>
      <w:proofErr w:type="spellEnd"/>
      <w:r w:rsidR="009A5ED3" w:rsidRPr="009A5ED3">
        <w:rPr>
          <w:rFonts w:ascii="Bookman Old Style" w:hAnsi="Bookman Old Style"/>
          <w:sz w:val="24"/>
          <w:szCs w:val="24"/>
        </w:rPr>
        <w:t xml:space="preserve"> yang </w:t>
      </w:r>
      <w:proofErr w:type="spellStart"/>
      <w:r w:rsidR="009A5ED3" w:rsidRPr="009A5ED3">
        <w:rPr>
          <w:rFonts w:ascii="Bookman Old Style" w:hAnsi="Bookman Old Style"/>
          <w:sz w:val="24"/>
          <w:szCs w:val="24"/>
        </w:rPr>
        <w:t>menjadi</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acuan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dalam</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melakukan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rekrutmen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pengembangan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pengangkatan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penempatan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promosi</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pada</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suatu</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jabatan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dan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syarat</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objektif</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lainnya</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tanpa</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membedakan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jenis</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kelamin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suku</w:t>
      </w:r>
      <w:proofErr w:type="spellEnd"/>
      <w:r w:rsidR="009A5ED3" w:rsidRPr="009A5ED3">
        <w:rPr>
          <w:rFonts w:ascii="Bookman Old Style" w:hAnsi="Bookman Old Style"/>
          <w:sz w:val="24"/>
          <w:szCs w:val="24"/>
        </w:rPr>
        <w:t xml:space="preserve">, agama, </w:t>
      </w:r>
      <w:proofErr w:type="spellStart"/>
      <w:r w:rsidR="009A5ED3" w:rsidRPr="009A5ED3">
        <w:rPr>
          <w:rFonts w:ascii="Bookman Old Style" w:hAnsi="Bookman Old Style"/>
          <w:sz w:val="24"/>
          <w:szCs w:val="24"/>
        </w:rPr>
        <w:t>ras</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dan</w:t>
      </w:r>
      <w:proofErr w:type="spellEnd"/>
      <w:r w:rsidR="009A5ED3" w:rsidRPr="009A5ED3">
        <w:rPr>
          <w:rFonts w:ascii="Bookman Old Style" w:hAnsi="Bookman Old Style"/>
          <w:sz w:val="24"/>
          <w:szCs w:val="24"/>
        </w:rPr>
        <w:t xml:space="preserve"> </w:t>
      </w:r>
      <w:proofErr w:type="spellStart"/>
      <w:r w:rsidR="009A5ED3" w:rsidRPr="009A5ED3">
        <w:rPr>
          <w:rFonts w:ascii="Bookman Old Style" w:hAnsi="Bookman Old Style"/>
          <w:sz w:val="24"/>
          <w:szCs w:val="24"/>
        </w:rPr>
        <w:t>golongan</w:t>
      </w:r>
      <w:proofErr w:type="spellEnd"/>
      <w:r w:rsidR="009A5ED3">
        <w:rPr>
          <w:rFonts w:ascii="Bookman Old Style" w:hAnsi="Bookman Old Style"/>
          <w:sz w:val="24"/>
          <w:szCs w:val="24"/>
        </w:rPr>
        <w:t>;</w:t>
      </w:r>
    </w:p>
    <w:p w:rsidR="009A5ED3" w:rsidRPr="009A5ED3" w:rsidRDefault="009A5ED3" w:rsidP="009A5ED3">
      <w:pPr>
        <w:tabs>
          <w:tab w:val="left" w:pos="1701"/>
          <w:tab w:val="left" w:pos="1985"/>
          <w:tab w:val="left" w:pos="2410"/>
        </w:tabs>
        <w:spacing w:after="120" w:line="276" w:lineRule="auto"/>
        <w:ind w:left="2410" w:hanging="425"/>
        <w:jc w:val="both"/>
        <w:rPr>
          <w:rFonts w:ascii="Bookman Old Style" w:hAnsi="Bookman Old Style" w:cs="Arial"/>
          <w:sz w:val="24"/>
          <w:szCs w:val="24"/>
          <w:lang w:val="en-ID"/>
        </w:rPr>
      </w:pPr>
      <w:r w:rsidRPr="009A5ED3">
        <w:rPr>
          <w:rFonts w:ascii="Bookman Old Style" w:hAnsi="Bookman Old Style"/>
          <w:sz w:val="24"/>
          <w:szCs w:val="24"/>
        </w:rPr>
        <w:t xml:space="preserve">b. </w:t>
      </w:r>
      <w:r>
        <w:rPr>
          <w:rFonts w:ascii="Bookman Old Style" w:hAnsi="Bookman Old Style"/>
          <w:sz w:val="24"/>
          <w:szCs w:val="24"/>
        </w:rPr>
        <w:tab/>
      </w:r>
      <w:proofErr w:type="spellStart"/>
      <w:r w:rsidRPr="009A5ED3">
        <w:rPr>
          <w:rFonts w:ascii="Bookman Old Style" w:hAnsi="Bookman Old Style"/>
          <w:sz w:val="24"/>
          <w:szCs w:val="24"/>
          <w:lang w:val="en-ID"/>
        </w:rPr>
        <w:t>bahwa</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untuk</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melaksanakan</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ketentuan</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Peraturan</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Menteri</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Pendayagunaan</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Aparatur</w:t>
      </w:r>
      <w:proofErr w:type="spellEnd"/>
      <w:r w:rsidRPr="009A5ED3">
        <w:rPr>
          <w:rFonts w:ascii="Bookman Old Style" w:hAnsi="Bookman Old Style"/>
          <w:sz w:val="24"/>
          <w:szCs w:val="24"/>
          <w:lang w:val="en-ID"/>
        </w:rPr>
        <w:t xml:space="preserve"> Negara </w:t>
      </w:r>
      <w:proofErr w:type="spellStart"/>
      <w:r w:rsidRPr="009A5ED3">
        <w:rPr>
          <w:rFonts w:ascii="Bookman Old Style" w:hAnsi="Bookman Old Style"/>
          <w:sz w:val="24"/>
          <w:szCs w:val="24"/>
          <w:lang w:val="en-ID"/>
        </w:rPr>
        <w:t>dan</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Reformasi</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Birokrasi</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Republik</w:t>
      </w:r>
      <w:proofErr w:type="spellEnd"/>
      <w:r w:rsidRPr="009A5ED3">
        <w:rPr>
          <w:rFonts w:ascii="Bookman Old Style" w:hAnsi="Bookman Old Style"/>
          <w:sz w:val="24"/>
          <w:szCs w:val="24"/>
          <w:lang w:val="en-ID"/>
        </w:rPr>
        <w:t xml:space="preserve"> Indonesia </w:t>
      </w:r>
      <w:proofErr w:type="spellStart"/>
      <w:r w:rsidRPr="009A5ED3">
        <w:rPr>
          <w:rFonts w:ascii="Bookman Old Style" w:hAnsi="Bookman Old Style"/>
          <w:sz w:val="24"/>
          <w:szCs w:val="24"/>
          <w:lang w:val="en-ID"/>
        </w:rPr>
        <w:t>Nomor</w:t>
      </w:r>
      <w:proofErr w:type="spellEnd"/>
      <w:r w:rsidRPr="009A5ED3">
        <w:rPr>
          <w:rFonts w:ascii="Bookman Old Style" w:hAnsi="Bookman Old Style"/>
          <w:sz w:val="24"/>
          <w:szCs w:val="24"/>
          <w:lang w:val="en-ID"/>
        </w:rPr>
        <w:t xml:space="preserve"> 38 </w:t>
      </w:r>
      <w:proofErr w:type="spellStart"/>
      <w:r w:rsidRPr="009A5ED3">
        <w:rPr>
          <w:rFonts w:ascii="Bookman Old Style" w:hAnsi="Bookman Old Style"/>
          <w:sz w:val="24"/>
          <w:szCs w:val="24"/>
          <w:lang w:val="en-ID"/>
        </w:rPr>
        <w:t>Tahun</w:t>
      </w:r>
      <w:proofErr w:type="spellEnd"/>
      <w:r w:rsidRPr="009A5ED3">
        <w:rPr>
          <w:rFonts w:ascii="Bookman Old Style" w:hAnsi="Bookman Old Style"/>
          <w:sz w:val="24"/>
          <w:szCs w:val="24"/>
          <w:lang w:val="en-ID"/>
        </w:rPr>
        <w:t xml:space="preserve"> 2017 </w:t>
      </w:r>
      <w:proofErr w:type="spellStart"/>
      <w:r w:rsidRPr="009A5ED3">
        <w:rPr>
          <w:rFonts w:ascii="Bookman Old Style" w:hAnsi="Bookman Old Style"/>
          <w:sz w:val="24"/>
          <w:szCs w:val="24"/>
          <w:lang w:val="en-ID"/>
        </w:rPr>
        <w:t>tentang</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Standar</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Kompetensi</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Jabatan</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Aparatur</w:t>
      </w:r>
      <w:proofErr w:type="spellEnd"/>
      <w:r w:rsidRPr="009A5ED3">
        <w:rPr>
          <w:rFonts w:ascii="Bookman Old Style" w:hAnsi="Bookman Old Style"/>
          <w:sz w:val="24"/>
          <w:szCs w:val="24"/>
          <w:lang w:val="en-ID"/>
        </w:rPr>
        <w:t xml:space="preserve"> </w:t>
      </w:r>
      <w:proofErr w:type="spellStart"/>
      <w:r w:rsidRPr="009A5ED3">
        <w:rPr>
          <w:rFonts w:ascii="Bookman Old Style" w:hAnsi="Bookman Old Style"/>
          <w:sz w:val="24"/>
          <w:szCs w:val="24"/>
          <w:lang w:val="en-ID"/>
        </w:rPr>
        <w:t>Sipil</w:t>
      </w:r>
      <w:proofErr w:type="spellEnd"/>
      <w:r w:rsidRPr="009A5ED3">
        <w:rPr>
          <w:rFonts w:ascii="Bookman Old Style" w:hAnsi="Bookman Old Style"/>
          <w:sz w:val="24"/>
          <w:szCs w:val="24"/>
          <w:lang w:val="en-ID"/>
        </w:rPr>
        <w:t xml:space="preserve"> Negara</w:t>
      </w:r>
      <w:r w:rsidRPr="009A5ED3">
        <w:rPr>
          <w:rFonts w:ascii="Bookman Old Style" w:hAnsi="Bookman Old Style"/>
          <w:sz w:val="24"/>
          <w:szCs w:val="24"/>
        </w:rPr>
        <w:t xml:space="preserve">, </w:t>
      </w:r>
      <w:proofErr w:type="spellStart"/>
      <w:r w:rsidRPr="009A5ED3">
        <w:rPr>
          <w:rFonts w:ascii="Bookman Old Style" w:hAnsi="Bookman Old Style"/>
          <w:sz w:val="24"/>
          <w:szCs w:val="24"/>
          <w:lang w:val="en-ID"/>
        </w:rPr>
        <w:t>maka</w:t>
      </w:r>
      <w:proofErr w:type="spellEnd"/>
      <w:r w:rsidRPr="009A5ED3">
        <w:rPr>
          <w:rFonts w:ascii="Bookman Old Style" w:hAnsi="Bookman Old Style"/>
          <w:sz w:val="24"/>
          <w:szCs w:val="24"/>
          <w:lang w:val="en-ID"/>
        </w:rPr>
        <w:t xml:space="preserve"> </w:t>
      </w:r>
      <w:r w:rsidRPr="009A5ED3">
        <w:rPr>
          <w:rFonts w:ascii="Bookman Old Style" w:hAnsi="Bookman Old Style" w:cs="Arial"/>
          <w:sz w:val="24"/>
          <w:szCs w:val="24"/>
          <w:lang w:val="en-ID"/>
        </w:rPr>
        <w:t>P</w:t>
      </w:r>
      <w:proofErr w:type="spellStart"/>
      <w:r w:rsidRPr="009A5ED3">
        <w:rPr>
          <w:rFonts w:ascii="Bookman Old Style" w:hAnsi="Bookman Old Style" w:cs="Arial"/>
          <w:sz w:val="24"/>
          <w:szCs w:val="24"/>
        </w:rPr>
        <w:t>eraturan</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Bupati</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Jeneponto</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Nomor</w:t>
      </w:r>
      <w:proofErr w:type="spellEnd"/>
      <w:r w:rsidRPr="009A5ED3">
        <w:rPr>
          <w:rFonts w:ascii="Bookman Old Style" w:hAnsi="Bookman Old Style" w:cs="Arial"/>
          <w:sz w:val="24"/>
          <w:szCs w:val="24"/>
        </w:rPr>
        <w:t xml:space="preserve"> 51 </w:t>
      </w:r>
      <w:proofErr w:type="spellStart"/>
      <w:r w:rsidRPr="009A5ED3">
        <w:rPr>
          <w:rFonts w:ascii="Bookman Old Style" w:hAnsi="Bookman Old Style" w:cs="Arial"/>
          <w:sz w:val="24"/>
          <w:szCs w:val="24"/>
        </w:rPr>
        <w:t>Tahun</w:t>
      </w:r>
      <w:proofErr w:type="spellEnd"/>
      <w:r w:rsidRPr="009A5ED3">
        <w:rPr>
          <w:rFonts w:ascii="Bookman Old Style" w:hAnsi="Bookman Old Style" w:cs="Arial"/>
          <w:sz w:val="24"/>
          <w:szCs w:val="24"/>
        </w:rPr>
        <w:t xml:space="preserve"> 2016 </w:t>
      </w:r>
      <w:proofErr w:type="spellStart"/>
      <w:r w:rsidRPr="009A5ED3">
        <w:rPr>
          <w:rFonts w:ascii="Bookman Old Style" w:hAnsi="Bookman Old Style" w:cs="Arial"/>
          <w:sz w:val="24"/>
          <w:szCs w:val="24"/>
        </w:rPr>
        <w:t>tentang</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Standar</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Kompetensi</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Jabatan</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Pimpinan</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Tinggi</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Pratama</w:t>
      </w:r>
      <w:proofErr w:type="spellEnd"/>
      <w:r w:rsidRPr="009A5ED3">
        <w:rPr>
          <w:rFonts w:ascii="Bookman Old Style" w:hAnsi="Bookman Old Style" w:cs="Arial"/>
          <w:sz w:val="24"/>
          <w:szCs w:val="24"/>
        </w:rPr>
        <w:t xml:space="preserve"> di </w:t>
      </w:r>
      <w:proofErr w:type="spellStart"/>
      <w:r w:rsidRPr="009A5ED3">
        <w:rPr>
          <w:rFonts w:ascii="Bookman Old Style" w:hAnsi="Bookman Old Style" w:cs="Arial"/>
          <w:sz w:val="24"/>
          <w:szCs w:val="24"/>
        </w:rPr>
        <w:t>Lingkungan</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Pemerintah</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Kabupaten</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Jeneponto</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perlu</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ditinjau</w:t>
      </w:r>
      <w:proofErr w:type="spellEnd"/>
      <w:r w:rsidRPr="009A5ED3">
        <w:rPr>
          <w:rFonts w:ascii="Bookman Old Style" w:hAnsi="Bookman Old Style" w:cs="Arial"/>
          <w:sz w:val="24"/>
          <w:szCs w:val="24"/>
        </w:rPr>
        <w:t xml:space="preserve"> </w:t>
      </w:r>
      <w:proofErr w:type="spellStart"/>
      <w:r w:rsidRPr="009A5ED3">
        <w:rPr>
          <w:rFonts w:ascii="Bookman Old Style" w:hAnsi="Bookman Old Style" w:cs="Arial"/>
          <w:sz w:val="24"/>
          <w:szCs w:val="24"/>
        </w:rPr>
        <w:t>kembali</w:t>
      </w:r>
      <w:proofErr w:type="spellEnd"/>
      <w:r w:rsidRPr="009A5ED3">
        <w:rPr>
          <w:rFonts w:ascii="Bookman Old Style" w:hAnsi="Bookman Old Style" w:cs="Arial"/>
          <w:sz w:val="24"/>
          <w:szCs w:val="24"/>
          <w:lang w:val="en-ID"/>
        </w:rPr>
        <w:t>;</w:t>
      </w:r>
    </w:p>
    <w:p w:rsidR="009A5ED3" w:rsidRPr="009A5ED3" w:rsidRDefault="009A5ED3" w:rsidP="009A5ED3">
      <w:pPr>
        <w:tabs>
          <w:tab w:val="left" w:pos="1701"/>
          <w:tab w:val="left" w:pos="1985"/>
          <w:tab w:val="left" w:pos="2410"/>
        </w:tabs>
        <w:spacing w:after="120" w:line="276" w:lineRule="auto"/>
        <w:ind w:left="2410" w:hanging="425"/>
        <w:jc w:val="both"/>
        <w:rPr>
          <w:rFonts w:ascii="Bookman Old Style" w:eastAsia="Times New Roman" w:hAnsi="Bookman Old Style" w:cs="Times New Roman"/>
          <w:sz w:val="24"/>
          <w:szCs w:val="24"/>
          <w:lang w:val="en-ID"/>
        </w:rPr>
      </w:pPr>
      <w:proofErr w:type="gramStart"/>
      <w:r w:rsidRPr="009A5ED3">
        <w:rPr>
          <w:rFonts w:ascii="Bookman Old Style" w:hAnsi="Bookman Old Style" w:cs="Arial"/>
          <w:sz w:val="24"/>
          <w:szCs w:val="24"/>
          <w:lang w:val="en-ID"/>
        </w:rPr>
        <w:t>c</w:t>
      </w:r>
      <w:proofErr w:type="gramEnd"/>
      <w:r w:rsidRPr="009A5ED3">
        <w:rPr>
          <w:rFonts w:ascii="Bookman Old Style" w:hAnsi="Bookman Old Style" w:cs="Arial"/>
          <w:sz w:val="24"/>
          <w:szCs w:val="24"/>
          <w:lang w:val="en-ID"/>
        </w:rPr>
        <w:t xml:space="preserve">. </w:t>
      </w:r>
      <w:r>
        <w:rPr>
          <w:rFonts w:ascii="Bookman Old Style" w:hAnsi="Bookman Old Style" w:cs="Arial"/>
          <w:sz w:val="24"/>
          <w:szCs w:val="24"/>
          <w:lang w:val="en-ID"/>
        </w:rPr>
        <w:tab/>
      </w:r>
      <w:proofErr w:type="spellStart"/>
      <w:r w:rsidRPr="009A5ED3">
        <w:rPr>
          <w:rFonts w:ascii="Bookman Old Style" w:hAnsi="Bookman Old Style" w:cs="Calibri"/>
          <w:sz w:val="24"/>
          <w:szCs w:val="24"/>
        </w:rPr>
        <w:t>bahwa</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berdasarkan</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pertimbangan</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sebagaimana</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dimaksud</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pada</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huruf</w:t>
      </w:r>
      <w:proofErr w:type="spellEnd"/>
      <w:r w:rsidRPr="009A5ED3">
        <w:rPr>
          <w:rFonts w:ascii="Bookman Old Style" w:hAnsi="Bookman Old Style" w:cs="Calibri"/>
          <w:sz w:val="24"/>
          <w:szCs w:val="24"/>
        </w:rPr>
        <w:t xml:space="preserve"> a</w:t>
      </w:r>
      <w:r w:rsidR="00657E5B">
        <w:rPr>
          <w:rFonts w:ascii="Bookman Old Style" w:hAnsi="Bookman Old Style" w:cs="Calibri"/>
          <w:sz w:val="24"/>
          <w:szCs w:val="24"/>
        </w:rPr>
        <w:t xml:space="preserve"> </w:t>
      </w:r>
      <w:proofErr w:type="spellStart"/>
      <w:r w:rsidR="00657E5B">
        <w:rPr>
          <w:rFonts w:ascii="Bookman Old Style" w:hAnsi="Bookman Old Style" w:cs="Calibri"/>
          <w:sz w:val="24"/>
          <w:szCs w:val="24"/>
        </w:rPr>
        <w:t>dan</w:t>
      </w:r>
      <w:proofErr w:type="spellEnd"/>
      <w:r w:rsidR="00657E5B">
        <w:rPr>
          <w:rFonts w:ascii="Bookman Old Style" w:hAnsi="Bookman Old Style" w:cs="Calibri"/>
          <w:sz w:val="24"/>
          <w:szCs w:val="24"/>
        </w:rPr>
        <w:t xml:space="preserve"> </w:t>
      </w:r>
      <w:proofErr w:type="spellStart"/>
      <w:r w:rsidR="00657E5B">
        <w:rPr>
          <w:rFonts w:ascii="Bookman Old Style" w:hAnsi="Bookman Old Style" w:cs="Calibri"/>
          <w:sz w:val="24"/>
          <w:szCs w:val="24"/>
        </w:rPr>
        <w:t>huruf</w:t>
      </w:r>
      <w:proofErr w:type="spellEnd"/>
      <w:r w:rsidR="00657E5B">
        <w:rPr>
          <w:rFonts w:ascii="Bookman Old Style" w:hAnsi="Bookman Old Style" w:cs="Calibri"/>
          <w:sz w:val="24"/>
          <w:szCs w:val="24"/>
        </w:rPr>
        <w:t xml:space="preserve"> b</w:t>
      </w:r>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perlu</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menetapkan</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Peraturan</w:t>
      </w:r>
      <w:proofErr w:type="spellEnd"/>
      <w:r w:rsidRPr="009A5ED3">
        <w:rPr>
          <w:rFonts w:ascii="Bookman Old Style" w:hAnsi="Bookman Old Style" w:cs="Calibri"/>
          <w:sz w:val="24"/>
          <w:szCs w:val="24"/>
        </w:rPr>
        <w:t xml:space="preserve"> </w:t>
      </w:r>
      <w:proofErr w:type="spellStart"/>
      <w:r w:rsidRPr="009A5ED3">
        <w:rPr>
          <w:rFonts w:ascii="Bookman Old Style" w:hAnsi="Bookman Old Style" w:cs="Calibri"/>
          <w:sz w:val="24"/>
          <w:szCs w:val="24"/>
        </w:rPr>
        <w:t>Bupati</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tentang</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Standar</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Kompetensi</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Jabatan</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Pimpinan</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Tinggi</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Pratama</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Lingkup</w:t>
      </w:r>
      <w:proofErr w:type="spellEnd"/>
      <w:r>
        <w:rPr>
          <w:rFonts w:ascii="Bookman Old Style" w:hAnsi="Bookman Old Style" w:cs="Calibri"/>
          <w:sz w:val="24"/>
          <w:szCs w:val="24"/>
        </w:rPr>
        <w:t xml:space="preserve"> </w:t>
      </w:r>
      <w:proofErr w:type="spellStart"/>
      <w:r>
        <w:rPr>
          <w:rFonts w:ascii="Bookman Old Style" w:hAnsi="Bookman Old Style" w:cs="Calibri"/>
          <w:sz w:val="24"/>
          <w:szCs w:val="24"/>
        </w:rPr>
        <w:t>Pemerintah</w:t>
      </w:r>
      <w:proofErr w:type="spellEnd"/>
      <w:r>
        <w:rPr>
          <w:rFonts w:ascii="Bookman Old Style" w:hAnsi="Bookman Old Style" w:cs="Calibri"/>
          <w:sz w:val="24"/>
          <w:szCs w:val="24"/>
        </w:rPr>
        <w:t xml:space="preserve"> Daerah</w:t>
      </w:r>
      <w:r w:rsidRPr="009A5ED3">
        <w:rPr>
          <w:rFonts w:ascii="Bookman Old Style" w:hAnsi="Bookman Old Style" w:cs="Calibri"/>
          <w:sz w:val="24"/>
          <w:szCs w:val="24"/>
        </w:rPr>
        <w:t>.</w:t>
      </w:r>
    </w:p>
    <w:p w:rsidR="001C252F" w:rsidRDefault="001C252F" w:rsidP="009A5ED3">
      <w:pPr>
        <w:tabs>
          <w:tab w:val="left" w:pos="1701"/>
          <w:tab w:val="left" w:pos="1985"/>
          <w:tab w:val="left" w:pos="2410"/>
        </w:tabs>
        <w:spacing w:after="120" w:line="276" w:lineRule="auto"/>
        <w:ind w:left="2410" w:hanging="2410"/>
        <w:jc w:val="both"/>
        <w:rPr>
          <w:rFonts w:ascii="Bookman Old Style" w:hAnsi="Bookman Old Style"/>
          <w:sz w:val="24"/>
          <w:szCs w:val="24"/>
        </w:rPr>
      </w:pPr>
      <w:proofErr w:type="spellStart"/>
      <w:r>
        <w:rPr>
          <w:rFonts w:ascii="Bookman Old Style" w:eastAsia="Times New Roman" w:hAnsi="Bookman Old Style" w:cs="Times New Roman"/>
          <w:sz w:val="24"/>
          <w:lang w:val="en-ID"/>
        </w:rPr>
        <w:t>Mengingat</w:t>
      </w:r>
      <w:proofErr w:type="spellEnd"/>
      <w:r>
        <w:rPr>
          <w:rFonts w:ascii="Bookman Old Style" w:eastAsia="Times New Roman" w:hAnsi="Bookman Old Style" w:cs="Times New Roman"/>
          <w:sz w:val="24"/>
          <w:lang w:val="en-ID"/>
        </w:rPr>
        <w:t xml:space="preserve"> </w:t>
      </w:r>
      <w:r w:rsidR="009A5ED3">
        <w:rPr>
          <w:rFonts w:ascii="Bookman Old Style" w:eastAsia="Times New Roman" w:hAnsi="Bookman Old Style" w:cs="Times New Roman"/>
          <w:sz w:val="24"/>
          <w:lang w:val="en-ID"/>
        </w:rPr>
        <w:tab/>
      </w:r>
      <w:r>
        <w:rPr>
          <w:rFonts w:ascii="Bookman Old Style" w:eastAsia="Times New Roman" w:hAnsi="Bookman Old Style" w:cs="Times New Roman"/>
          <w:sz w:val="24"/>
          <w:lang w:val="en-ID"/>
        </w:rPr>
        <w:t>:</w:t>
      </w:r>
      <w:r w:rsidR="009A5ED3">
        <w:rPr>
          <w:rFonts w:ascii="Bookman Old Style" w:eastAsia="Times New Roman" w:hAnsi="Bookman Old Style" w:cs="Times New Roman"/>
          <w:sz w:val="24"/>
          <w:lang w:val="en-ID"/>
        </w:rPr>
        <w:tab/>
        <w:t>1.</w:t>
      </w:r>
      <w:r w:rsidR="009A5ED3">
        <w:rPr>
          <w:rFonts w:ascii="Bookman Old Style" w:eastAsia="Times New Roman" w:hAnsi="Bookman Old Style" w:cs="Times New Roman"/>
          <w:sz w:val="24"/>
          <w:lang w:val="en-ID"/>
        </w:rPr>
        <w:tab/>
      </w:r>
      <w:proofErr w:type="spellStart"/>
      <w:r w:rsidR="009A5ED3" w:rsidRPr="004049F6">
        <w:rPr>
          <w:rFonts w:ascii="Bookman Old Style" w:hAnsi="Bookman Old Style"/>
          <w:sz w:val="24"/>
          <w:szCs w:val="24"/>
        </w:rPr>
        <w:t>Undang-Undang</w:t>
      </w:r>
      <w:proofErr w:type="spellEnd"/>
      <w:r w:rsidR="009A5ED3" w:rsidRPr="004049F6">
        <w:rPr>
          <w:rFonts w:ascii="Bookman Old Style" w:hAnsi="Bookman Old Style"/>
          <w:sz w:val="24"/>
          <w:szCs w:val="24"/>
        </w:rPr>
        <w:t xml:space="preserve"> </w:t>
      </w:r>
      <w:proofErr w:type="spellStart"/>
      <w:r w:rsidR="009A5ED3" w:rsidRPr="004049F6">
        <w:rPr>
          <w:rFonts w:ascii="Bookman Old Style" w:hAnsi="Bookman Old Style"/>
          <w:sz w:val="24"/>
          <w:szCs w:val="24"/>
        </w:rPr>
        <w:t>Republik</w:t>
      </w:r>
      <w:proofErr w:type="spellEnd"/>
      <w:r w:rsidR="009A5ED3" w:rsidRPr="004049F6">
        <w:rPr>
          <w:rFonts w:ascii="Bookman Old Style" w:hAnsi="Bookman Old Style"/>
          <w:sz w:val="24"/>
          <w:szCs w:val="24"/>
        </w:rPr>
        <w:t xml:space="preserve"> Indonesia </w:t>
      </w:r>
      <w:proofErr w:type="spellStart"/>
      <w:r w:rsidR="009A5ED3" w:rsidRPr="004049F6">
        <w:rPr>
          <w:rFonts w:ascii="Bookman Old Style" w:hAnsi="Bookman Old Style"/>
          <w:sz w:val="24"/>
          <w:szCs w:val="24"/>
        </w:rPr>
        <w:t>Nomor</w:t>
      </w:r>
      <w:proofErr w:type="spellEnd"/>
      <w:r w:rsidR="009A5ED3" w:rsidRPr="004049F6">
        <w:rPr>
          <w:rFonts w:ascii="Bookman Old Style" w:hAnsi="Bookman Old Style"/>
          <w:sz w:val="24"/>
          <w:szCs w:val="24"/>
        </w:rPr>
        <w:t xml:space="preserve"> 29 </w:t>
      </w:r>
      <w:proofErr w:type="spellStart"/>
      <w:r w:rsidR="009A5ED3" w:rsidRPr="004049F6">
        <w:rPr>
          <w:rFonts w:ascii="Bookman Old Style" w:hAnsi="Bookman Old Style"/>
          <w:sz w:val="24"/>
          <w:szCs w:val="24"/>
        </w:rPr>
        <w:t>Tahun</w:t>
      </w:r>
      <w:proofErr w:type="spellEnd"/>
      <w:r w:rsidR="009A5ED3" w:rsidRPr="004049F6">
        <w:rPr>
          <w:rFonts w:ascii="Bookman Old Style" w:hAnsi="Bookman Old Style"/>
          <w:sz w:val="24"/>
          <w:szCs w:val="24"/>
        </w:rPr>
        <w:t xml:space="preserve"> 1959 </w:t>
      </w:r>
      <w:proofErr w:type="spellStart"/>
      <w:r w:rsidR="009A5ED3" w:rsidRPr="004049F6">
        <w:rPr>
          <w:rFonts w:ascii="Bookman Old Style" w:hAnsi="Bookman Old Style"/>
          <w:sz w:val="24"/>
          <w:szCs w:val="24"/>
        </w:rPr>
        <w:t>tentang</w:t>
      </w:r>
      <w:proofErr w:type="spellEnd"/>
      <w:r w:rsidR="009A5ED3" w:rsidRPr="004049F6">
        <w:rPr>
          <w:rFonts w:ascii="Bookman Old Style" w:hAnsi="Bookman Old Style"/>
          <w:sz w:val="24"/>
          <w:szCs w:val="24"/>
        </w:rPr>
        <w:t xml:space="preserve"> </w:t>
      </w:r>
      <w:proofErr w:type="spellStart"/>
      <w:r w:rsidR="009A5ED3" w:rsidRPr="004049F6">
        <w:rPr>
          <w:rFonts w:ascii="Bookman Old Style" w:hAnsi="Bookman Old Style"/>
          <w:sz w:val="24"/>
          <w:szCs w:val="24"/>
        </w:rPr>
        <w:t>Pembentukan</w:t>
      </w:r>
      <w:proofErr w:type="spellEnd"/>
      <w:r w:rsidR="009A5ED3" w:rsidRPr="004049F6">
        <w:rPr>
          <w:rFonts w:ascii="Bookman Old Style" w:hAnsi="Bookman Old Style"/>
          <w:sz w:val="24"/>
          <w:szCs w:val="24"/>
        </w:rPr>
        <w:t xml:space="preserve"> Daerah-Daerah Tingkat II di Sulawesi (</w:t>
      </w:r>
      <w:proofErr w:type="spellStart"/>
      <w:r w:rsidR="009A5ED3" w:rsidRPr="004049F6">
        <w:rPr>
          <w:rFonts w:ascii="Bookman Old Style" w:hAnsi="Bookman Old Style"/>
          <w:sz w:val="24"/>
          <w:szCs w:val="24"/>
        </w:rPr>
        <w:t>Lembaran</w:t>
      </w:r>
      <w:proofErr w:type="spellEnd"/>
      <w:r w:rsidR="009A5ED3" w:rsidRPr="004049F6">
        <w:rPr>
          <w:rFonts w:ascii="Bookman Old Style" w:hAnsi="Bookman Old Style"/>
          <w:sz w:val="24"/>
          <w:szCs w:val="24"/>
        </w:rPr>
        <w:t xml:space="preserve"> Negara </w:t>
      </w:r>
      <w:proofErr w:type="spellStart"/>
      <w:r w:rsidR="009A5ED3" w:rsidRPr="004049F6">
        <w:rPr>
          <w:rFonts w:ascii="Bookman Old Style" w:hAnsi="Bookman Old Style"/>
          <w:sz w:val="24"/>
          <w:szCs w:val="24"/>
        </w:rPr>
        <w:t>Republik</w:t>
      </w:r>
      <w:proofErr w:type="spellEnd"/>
      <w:r w:rsidR="009A5ED3" w:rsidRPr="004049F6">
        <w:rPr>
          <w:rFonts w:ascii="Bookman Old Style" w:hAnsi="Bookman Old Style"/>
          <w:sz w:val="24"/>
          <w:szCs w:val="24"/>
        </w:rPr>
        <w:t xml:space="preserve"> Indonesia </w:t>
      </w:r>
      <w:proofErr w:type="spellStart"/>
      <w:r w:rsidR="009A5ED3" w:rsidRPr="004049F6">
        <w:rPr>
          <w:rFonts w:ascii="Bookman Old Style" w:hAnsi="Bookman Old Style"/>
          <w:sz w:val="24"/>
          <w:szCs w:val="24"/>
        </w:rPr>
        <w:t>Tahun</w:t>
      </w:r>
      <w:proofErr w:type="spellEnd"/>
      <w:r w:rsidR="009A5ED3" w:rsidRPr="004049F6">
        <w:rPr>
          <w:rFonts w:ascii="Bookman Old Style" w:hAnsi="Bookman Old Style"/>
          <w:sz w:val="24"/>
          <w:szCs w:val="24"/>
        </w:rPr>
        <w:t xml:space="preserve"> 1959 </w:t>
      </w:r>
      <w:proofErr w:type="spellStart"/>
      <w:r w:rsidR="009A5ED3" w:rsidRPr="004049F6">
        <w:rPr>
          <w:rFonts w:ascii="Bookman Old Style" w:hAnsi="Bookman Old Style"/>
          <w:sz w:val="24"/>
          <w:szCs w:val="24"/>
        </w:rPr>
        <w:t>Nomor</w:t>
      </w:r>
      <w:proofErr w:type="spellEnd"/>
      <w:r w:rsidR="009A5ED3" w:rsidRPr="004049F6">
        <w:rPr>
          <w:rFonts w:ascii="Bookman Old Style" w:hAnsi="Bookman Old Style"/>
          <w:sz w:val="24"/>
          <w:szCs w:val="24"/>
        </w:rPr>
        <w:t xml:space="preserve"> 74, </w:t>
      </w:r>
      <w:proofErr w:type="spellStart"/>
      <w:r w:rsidR="009A5ED3" w:rsidRPr="004049F6">
        <w:rPr>
          <w:rFonts w:ascii="Bookman Old Style" w:hAnsi="Bookman Old Style"/>
          <w:sz w:val="24"/>
          <w:szCs w:val="24"/>
        </w:rPr>
        <w:t>Tambahan</w:t>
      </w:r>
      <w:proofErr w:type="spellEnd"/>
      <w:r w:rsidR="009A5ED3" w:rsidRPr="004049F6">
        <w:rPr>
          <w:rFonts w:ascii="Bookman Old Style" w:hAnsi="Bookman Old Style"/>
          <w:sz w:val="24"/>
          <w:szCs w:val="24"/>
        </w:rPr>
        <w:t xml:space="preserve"> </w:t>
      </w:r>
      <w:proofErr w:type="spellStart"/>
      <w:r w:rsidR="009A5ED3" w:rsidRPr="004049F6">
        <w:rPr>
          <w:rFonts w:ascii="Bookman Old Style" w:hAnsi="Bookman Old Style"/>
          <w:sz w:val="24"/>
          <w:szCs w:val="24"/>
        </w:rPr>
        <w:t>Lembaran</w:t>
      </w:r>
      <w:proofErr w:type="spellEnd"/>
      <w:r w:rsidR="009A5ED3" w:rsidRPr="004049F6">
        <w:rPr>
          <w:rFonts w:ascii="Bookman Old Style" w:hAnsi="Bookman Old Style"/>
          <w:sz w:val="24"/>
          <w:szCs w:val="24"/>
        </w:rPr>
        <w:t xml:space="preserve"> Negara </w:t>
      </w:r>
      <w:proofErr w:type="spellStart"/>
      <w:r w:rsidR="009A5ED3" w:rsidRPr="004049F6">
        <w:rPr>
          <w:rFonts w:ascii="Bookman Old Style" w:hAnsi="Bookman Old Style"/>
          <w:sz w:val="24"/>
          <w:szCs w:val="24"/>
        </w:rPr>
        <w:t>Nomor</w:t>
      </w:r>
      <w:proofErr w:type="spellEnd"/>
      <w:r w:rsidR="009A5ED3" w:rsidRPr="004049F6">
        <w:rPr>
          <w:rFonts w:ascii="Bookman Old Style" w:hAnsi="Bookman Old Style"/>
          <w:sz w:val="24"/>
          <w:szCs w:val="24"/>
        </w:rPr>
        <w:t xml:space="preserve"> 1822):</w:t>
      </w:r>
    </w:p>
    <w:p w:rsidR="009A5ED3" w:rsidRPr="009A5ED3" w:rsidRDefault="009A5ED3" w:rsidP="009A5ED3">
      <w:pPr>
        <w:pStyle w:val="ListParagraph"/>
        <w:widowControl w:val="0"/>
        <w:numPr>
          <w:ilvl w:val="0"/>
          <w:numId w:val="1"/>
        </w:numPr>
        <w:autoSpaceDE w:val="0"/>
        <w:autoSpaceDN w:val="0"/>
        <w:spacing w:after="120"/>
        <w:ind w:left="2410" w:hanging="425"/>
        <w:contextualSpacing w:val="0"/>
        <w:jc w:val="both"/>
        <w:rPr>
          <w:rFonts w:ascii="Bookman Old Style" w:hAnsi="Bookman Old Style"/>
          <w:sz w:val="24"/>
          <w:szCs w:val="24"/>
        </w:rPr>
      </w:pPr>
      <w:proofErr w:type="spellStart"/>
      <w:r w:rsidRPr="004049F6">
        <w:rPr>
          <w:rFonts w:ascii="Bookman Old Style" w:hAnsi="Bookman Old Style"/>
          <w:sz w:val="24"/>
          <w:szCs w:val="24"/>
          <w:lang w:val="en-US"/>
        </w:rPr>
        <w:t>Undang-Undang</w:t>
      </w:r>
      <w:proofErr w:type="spellEnd"/>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Republik</w:t>
      </w:r>
      <w:proofErr w:type="spellEnd"/>
      <w:r w:rsidRPr="004049F6">
        <w:rPr>
          <w:rFonts w:ascii="Bookman Old Style" w:hAnsi="Bookman Old Style"/>
          <w:sz w:val="24"/>
          <w:szCs w:val="24"/>
          <w:lang w:val="en-US"/>
        </w:rPr>
        <w:t xml:space="preserve"> Indonesia </w:t>
      </w:r>
      <w:proofErr w:type="spellStart"/>
      <w:r w:rsidRPr="004049F6">
        <w:rPr>
          <w:rFonts w:ascii="Bookman Old Style" w:hAnsi="Bookman Old Style"/>
          <w:sz w:val="24"/>
          <w:szCs w:val="24"/>
          <w:lang w:val="en-US"/>
        </w:rPr>
        <w:t>Nomor</w:t>
      </w:r>
      <w:proofErr w:type="spellEnd"/>
      <w:r w:rsidRPr="004049F6">
        <w:rPr>
          <w:rFonts w:ascii="Bookman Old Style" w:hAnsi="Bookman Old Style"/>
          <w:sz w:val="24"/>
          <w:szCs w:val="24"/>
          <w:lang w:val="en-US"/>
        </w:rPr>
        <w:t xml:space="preserve"> 12 </w:t>
      </w:r>
      <w:proofErr w:type="spellStart"/>
      <w:r w:rsidRPr="004049F6">
        <w:rPr>
          <w:rFonts w:ascii="Bookman Old Style" w:hAnsi="Bookman Old Style"/>
          <w:sz w:val="24"/>
          <w:szCs w:val="24"/>
          <w:lang w:val="en-US"/>
        </w:rPr>
        <w:t>Tahun</w:t>
      </w:r>
      <w:proofErr w:type="spellEnd"/>
      <w:r w:rsidRPr="004049F6">
        <w:rPr>
          <w:rFonts w:ascii="Bookman Old Style" w:hAnsi="Bookman Old Style"/>
          <w:sz w:val="24"/>
          <w:szCs w:val="24"/>
          <w:lang w:val="en-US"/>
        </w:rPr>
        <w:t xml:space="preserve"> 2011 </w:t>
      </w:r>
      <w:proofErr w:type="spellStart"/>
      <w:r w:rsidRPr="004049F6">
        <w:rPr>
          <w:rFonts w:ascii="Bookman Old Style" w:hAnsi="Bookman Old Style"/>
          <w:sz w:val="24"/>
          <w:szCs w:val="24"/>
          <w:lang w:val="en-US"/>
        </w:rPr>
        <w:t>tentang</w:t>
      </w:r>
      <w:proofErr w:type="spellEnd"/>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Pembentukan</w:t>
      </w:r>
      <w:proofErr w:type="spellEnd"/>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Peraturan</w:t>
      </w:r>
      <w:proofErr w:type="spellEnd"/>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Perundang-Undangan</w:t>
      </w:r>
      <w:proofErr w:type="spellEnd"/>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Lembaran</w:t>
      </w:r>
      <w:proofErr w:type="spellEnd"/>
      <w:r w:rsidRPr="004049F6">
        <w:rPr>
          <w:rFonts w:ascii="Bookman Old Style" w:hAnsi="Bookman Old Style"/>
          <w:sz w:val="24"/>
          <w:szCs w:val="24"/>
          <w:lang w:val="en-US"/>
        </w:rPr>
        <w:t xml:space="preserve"> Negara </w:t>
      </w:r>
      <w:proofErr w:type="spellStart"/>
      <w:r w:rsidRPr="004049F6">
        <w:rPr>
          <w:rFonts w:ascii="Bookman Old Style" w:hAnsi="Bookman Old Style"/>
          <w:sz w:val="24"/>
          <w:szCs w:val="24"/>
          <w:lang w:val="en-US"/>
        </w:rPr>
        <w:t>Republik</w:t>
      </w:r>
      <w:proofErr w:type="spellEnd"/>
      <w:r w:rsidRPr="004049F6">
        <w:rPr>
          <w:rFonts w:ascii="Bookman Old Style" w:hAnsi="Bookman Old Style"/>
          <w:sz w:val="24"/>
          <w:szCs w:val="24"/>
          <w:lang w:val="en-US"/>
        </w:rPr>
        <w:t xml:space="preserve"> Indonesia </w:t>
      </w:r>
      <w:proofErr w:type="spellStart"/>
      <w:r w:rsidRPr="004049F6">
        <w:rPr>
          <w:rFonts w:ascii="Bookman Old Style" w:hAnsi="Bookman Old Style"/>
          <w:sz w:val="24"/>
          <w:szCs w:val="24"/>
          <w:lang w:val="en-US"/>
        </w:rPr>
        <w:t>Tahun</w:t>
      </w:r>
      <w:proofErr w:type="spellEnd"/>
      <w:r w:rsidRPr="004049F6">
        <w:rPr>
          <w:rFonts w:ascii="Bookman Old Style" w:hAnsi="Bookman Old Style"/>
          <w:sz w:val="24"/>
          <w:szCs w:val="24"/>
          <w:lang w:val="en-US"/>
        </w:rPr>
        <w:t xml:space="preserve"> 2011 </w:t>
      </w:r>
      <w:proofErr w:type="spellStart"/>
      <w:r w:rsidRPr="004049F6">
        <w:rPr>
          <w:rFonts w:ascii="Bookman Old Style" w:hAnsi="Bookman Old Style"/>
          <w:sz w:val="24"/>
          <w:szCs w:val="24"/>
          <w:lang w:val="en-US"/>
        </w:rPr>
        <w:t>Nomor</w:t>
      </w:r>
      <w:proofErr w:type="spellEnd"/>
      <w:r w:rsidRPr="004049F6">
        <w:rPr>
          <w:rFonts w:ascii="Bookman Old Style" w:hAnsi="Bookman Old Style"/>
          <w:sz w:val="24"/>
          <w:szCs w:val="24"/>
          <w:lang w:val="en-US"/>
        </w:rPr>
        <w:t xml:space="preserve"> 82, </w:t>
      </w:r>
      <w:proofErr w:type="spellStart"/>
      <w:r w:rsidRPr="004049F6">
        <w:rPr>
          <w:rFonts w:ascii="Bookman Old Style" w:hAnsi="Bookman Old Style"/>
          <w:sz w:val="24"/>
          <w:szCs w:val="24"/>
          <w:lang w:val="en-US"/>
        </w:rPr>
        <w:t>Tambahan</w:t>
      </w:r>
      <w:proofErr w:type="spellEnd"/>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Lembaran</w:t>
      </w:r>
      <w:proofErr w:type="spellEnd"/>
      <w:r w:rsidRPr="004049F6">
        <w:rPr>
          <w:rFonts w:ascii="Bookman Old Style" w:hAnsi="Bookman Old Style"/>
          <w:sz w:val="24"/>
          <w:szCs w:val="24"/>
          <w:lang w:val="en-US"/>
        </w:rPr>
        <w:t xml:space="preserve"> Negara</w:t>
      </w:r>
      <w:r w:rsidRPr="004049F6">
        <w:rPr>
          <w:rFonts w:ascii="Bookman Old Style" w:hAnsi="Bookman Old Style"/>
          <w:sz w:val="24"/>
          <w:szCs w:val="24"/>
        </w:rPr>
        <w:t xml:space="preserve"> Republik Indonesia Nomor 5234)</w:t>
      </w:r>
      <w:r w:rsidRPr="004049F6">
        <w:rPr>
          <w:rFonts w:ascii="Bookman Old Style" w:hAnsi="Bookman Old Style" w:cs="Tahoma"/>
          <w:sz w:val="24"/>
          <w:szCs w:val="24"/>
        </w:rPr>
        <w:t xml:space="preserve"> sebagaimana telah diubah dengan</w:t>
      </w:r>
      <w:r w:rsidRPr="004049F6">
        <w:rPr>
          <w:rFonts w:ascii="Bookman Old Style" w:hAnsi="Bookman Old Style"/>
          <w:sz w:val="24"/>
          <w:szCs w:val="24"/>
        </w:rPr>
        <w:t xml:space="preserve"> perubahan atas Undang-Undang Republik Indonesia Nomor 15 tahun 2019 tentang Pembentukan Peraturan Perundang-Undangan </w:t>
      </w:r>
      <w:proofErr w:type="spellStart"/>
      <w:r w:rsidRPr="004049F6">
        <w:rPr>
          <w:rFonts w:ascii="Bookman Old Style" w:hAnsi="Bookman Old Style"/>
          <w:sz w:val="24"/>
          <w:szCs w:val="24"/>
          <w:lang w:val="en-US"/>
        </w:rPr>
        <w:t>Lembaran</w:t>
      </w:r>
      <w:proofErr w:type="spellEnd"/>
      <w:r w:rsidRPr="004049F6">
        <w:rPr>
          <w:rFonts w:ascii="Bookman Old Style" w:hAnsi="Bookman Old Style"/>
          <w:sz w:val="24"/>
          <w:szCs w:val="24"/>
          <w:lang w:val="en-US"/>
        </w:rPr>
        <w:t xml:space="preserve"> Negara </w:t>
      </w:r>
      <w:proofErr w:type="spellStart"/>
      <w:r w:rsidRPr="004049F6">
        <w:rPr>
          <w:rFonts w:ascii="Bookman Old Style" w:hAnsi="Bookman Old Style"/>
          <w:sz w:val="24"/>
          <w:szCs w:val="24"/>
          <w:lang w:val="en-US"/>
        </w:rPr>
        <w:t>Republik</w:t>
      </w:r>
      <w:proofErr w:type="spellEnd"/>
      <w:r w:rsidRPr="004049F6">
        <w:rPr>
          <w:rFonts w:ascii="Bookman Old Style" w:hAnsi="Bookman Old Style"/>
          <w:sz w:val="24"/>
          <w:szCs w:val="24"/>
          <w:lang w:val="en-US"/>
        </w:rPr>
        <w:t xml:space="preserve"> Indonesia </w:t>
      </w:r>
      <w:proofErr w:type="spellStart"/>
      <w:r w:rsidRPr="004049F6">
        <w:rPr>
          <w:rFonts w:ascii="Bookman Old Style" w:hAnsi="Bookman Old Style"/>
          <w:sz w:val="24"/>
          <w:szCs w:val="24"/>
          <w:lang w:val="en-US"/>
        </w:rPr>
        <w:t>Tahun</w:t>
      </w:r>
      <w:proofErr w:type="spellEnd"/>
      <w:r w:rsidRPr="004049F6">
        <w:rPr>
          <w:rFonts w:ascii="Bookman Old Style" w:hAnsi="Bookman Old Style"/>
          <w:sz w:val="24"/>
          <w:szCs w:val="24"/>
          <w:lang w:val="en-US"/>
        </w:rPr>
        <w:t xml:space="preserve"> 201</w:t>
      </w:r>
      <w:r w:rsidRPr="004049F6">
        <w:rPr>
          <w:rFonts w:ascii="Bookman Old Style" w:hAnsi="Bookman Old Style"/>
          <w:sz w:val="24"/>
          <w:szCs w:val="24"/>
        </w:rPr>
        <w:t>9</w:t>
      </w:r>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Nomor</w:t>
      </w:r>
      <w:proofErr w:type="spellEnd"/>
      <w:r w:rsidRPr="004049F6">
        <w:rPr>
          <w:rFonts w:ascii="Bookman Old Style" w:hAnsi="Bookman Old Style"/>
          <w:sz w:val="24"/>
          <w:szCs w:val="24"/>
          <w:lang w:val="en-US"/>
        </w:rPr>
        <w:t xml:space="preserve"> </w:t>
      </w:r>
      <w:r w:rsidRPr="004049F6">
        <w:rPr>
          <w:rFonts w:ascii="Bookman Old Style" w:hAnsi="Bookman Old Style"/>
          <w:sz w:val="24"/>
          <w:szCs w:val="24"/>
        </w:rPr>
        <w:t>1</w:t>
      </w:r>
      <w:r w:rsidRPr="004049F6">
        <w:rPr>
          <w:rFonts w:ascii="Bookman Old Style" w:hAnsi="Bookman Old Style"/>
          <w:sz w:val="24"/>
          <w:szCs w:val="24"/>
          <w:lang w:val="en-US"/>
        </w:rPr>
        <w:t>8</w:t>
      </w:r>
      <w:r w:rsidRPr="004049F6">
        <w:rPr>
          <w:rFonts w:ascii="Bookman Old Style" w:hAnsi="Bookman Old Style"/>
          <w:sz w:val="24"/>
          <w:szCs w:val="24"/>
        </w:rPr>
        <w:t>3</w:t>
      </w:r>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Tambahan</w:t>
      </w:r>
      <w:proofErr w:type="spellEnd"/>
      <w:r w:rsidRPr="004049F6">
        <w:rPr>
          <w:rFonts w:ascii="Bookman Old Style" w:hAnsi="Bookman Old Style"/>
          <w:sz w:val="24"/>
          <w:szCs w:val="24"/>
          <w:lang w:val="en-US"/>
        </w:rPr>
        <w:t xml:space="preserve"> </w:t>
      </w:r>
      <w:proofErr w:type="spellStart"/>
      <w:r w:rsidRPr="004049F6">
        <w:rPr>
          <w:rFonts w:ascii="Bookman Old Style" w:hAnsi="Bookman Old Style"/>
          <w:sz w:val="24"/>
          <w:szCs w:val="24"/>
          <w:lang w:val="en-US"/>
        </w:rPr>
        <w:t>Lembaran</w:t>
      </w:r>
      <w:proofErr w:type="spellEnd"/>
      <w:r w:rsidRPr="004049F6">
        <w:rPr>
          <w:rFonts w:ascii="Bookman Old Style" w:hAnsi="Bookman Old Style"/>
          <w:sz w:val="24"/>
          <w:szCs w:val="24"/>
          <w:lang w:val="en-US"/>
        </w:rPr>
        <w:t xml:space="preserve"> Negara</w:t>
      </w:r>
      <w:r w:rsidRPr="004049F6">
        <w:rPr>
          <w:rFonts w:ascii="Bookman Old Style" w:hAnsi="Bookman Old Style"/>
          <w:sz w:val="24"/>
          <w:szCs w:val="24"/>
        </w:rPr>
        <w:t xml:space="preserve"> Republik Indonesia Nomor 6398);</w:t>
      </w:r>
      <w:r w:rsidRPr="004049F6">
        <w:rPr>
          <w:rFonts w:ascii="Bookman Old Style" w:hAnsi="Bookman Old Style"/>
          <w:sz w:val="24"/>
          <w:szCs w:val="24"/>
          <w:lang w:val="en-US"/>
        </w:rPr>
        <w:t xml:space="preserve"> </w:t>
      </w:r>
    </w:p>
    <w:p w:rsidR="009A5ED3" w:rsidRPr="009A5ED3" w:rsidRDefault="009A5ED3" w:rsidP="009A5ED3">
      <w:pPr>
        <w:pStyle w:val="ListParagraph"/>
        <w:widowControl w:val="0"/>
        <w:numPr>
          <w:ilvl w:val="0"/>
          <w:numId w:val="1"/>
        </w:numPr>
        <w:autoSpaceDE w:val="0"/>
        <w:autoSpaceDN w:val="0"/>
        <w:spacing w:after="120"/>
        <w:ind w:left="2410" w:hanging="425"/>
        <w:contextualSpacing w:val="0"/>
        <w:jc w:val="both"/>
        <w:rPr>
          <w:rFonts w:ascii="Bookman Old Style" w:hAnsi="Bookman Old Style"/>
          <w:sz w:val="24"/>
          <w:szCs w:val="24"/>
        </w:rPr>
      </w:pPr>
      <w:r w:rsidRPr="009A5ED3">
        <w:rPr>
          <w:rFonts w:ascii="Bookman Old Style" w:hAnsi="Bookman Old Style" w:cs="Arial"/>
          <w:sz w:val="24"/>
          <w:szCs w:val="24"/>
        </w:rPr>
        <w:lastRenderedPageBreak/>
        <w:t xml:space="preserve">Undang-Undang </w:t>
      </w:r>
      <w:r w:rsidRPr="009A5ED3">
        <w:rPr>
          <w:rFonts w:ascii="Bookman Old Style" w:hAnsi="Bookman Old Style"/>
          <w:sz w:val="24"/>
          <w:szCs w:val="24"/>
          <w:lang w:val="sv-SE"/>
        </w:rPr>
        <w:t>Republik Indonesia</w:t>
      </w:r>
      <w:r w:rsidRPr="009A5ED3">
        <w:rPr>
          <w:rFonts w:ascii="Bookman Old Style" w:hAnsi="Bookman Old Style" w:cs="Arial"/>
          <w:sz w:val="24"/>
          <w:szCs w:val="24"/>
        </w:rPr>
        <w:t xml:space="preserve"> Nomor 5 Tahun 2014 tentang Aparatur Sipil Negara (Lembaran Negara Republik Indonesia Tahun 2014 Nomor 6, Tambahan Lembaran Negara Republik Indonesia Nomor 5494)</w:t>
      </w:r>
      <w:r w:rsidRPr="009A5ED3">
        <w:rPr>
          <w:rFonts w:ascii="Bookman Old Style" w:hAnsi="Bookman Old Style" w:cs="Arial"/>
          <w:sz w:val="24"/>
          <w:szCs w:val="24"/>
          <w:lang w:val="sv-SE"/>
        </w:rPr>
        <w:t>;</w:t>
      </w:r>
    </w:p>
    <w:p w:rsidR="009A5ED3" w:rsidRPr="004049F6" w:rsidRDefault="009A5ED3" w:rsidP="009A5ED3">
      <w:pPr>
        <w:numPr>
          <w:ilvl w:val="0"/>
          <w:numId w:val="1"/>
        </w:numPr>
        <w:spacing w:after="120" w:line="276" w:lineRule="auto"/>
        <w:ind w:left="2410" w:hanging="425"/>
        <w:jc w:val="both"/>
        <w:rPr>
          <w:rFonts w:ascii="Bookman Old Style" w:hAnsi="Bookman Old Style"/>
          <w:sz w:val="24"/>
          <w:szCs w:val="24"/>
        </w:rPr>
      </w:pPr>
      <w:proofErr w:type="spellStart"/>
      <w:r w:rsidRPr="004049F6">
        <w:rPr>
          <w:rFonts w:ascii="Bookman Old Style" w:hAnsi="Bookman Old Style"/>
          <w:sz w:val="24"/>
          <w:szCs w:val="24"/>
        </w:rPr>
        <w:t>Undang-Undang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23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2014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Pemerintahan</w:t>
      </w:r>
      <w:proofErr w:type="spellEnd"/>
      <w:r w:rsidRPr="004049F6">
        <w:rPr>
          <w:rFonts w:ascii="Bookman Old Style" w:hAnsi="Bookman Old Style"/>
          <w:sz w:val="24"/>
          <w:szCs w:val="24"/>
        </w:rPr>
        <w:t xml:space="preserve"> Daerah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2014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244, </w:t>
      </w:r>
      <w:proofErr w:type="spellStart"/>
      <w:r w:rsidRPr="004049F6">
        <w:rPr>
          <w:rFonts w:ascii="Bookman Old Style" w:hAnsi="Bookman Old Style"/>
          <w:sz w:val="24"/>
          <w:szCs w:val="24"/>
        </w:rPr>
        <w:t>Tambahan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5587) </w:t>
      </w:r>
      <w:proofErr w:type="spellStart"/>
      <w:r w:rsidRPr="004049F6">
        <w:rPr>
          <w:rFonts w:ascii="Bookman Old Style" w:hAnsi="Bookman Old Style"/>
          <w:sz w:val="24"/>
          <w:szCs w:val="24"/>
        </w:rPr>
        <w:t>sebagaimana</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telah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diubah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beberapa</w:t>
      </w:r>
      <w:proofErr w:type="spellEnd"/>
      <w:r w:rsidRPr="004049F6">
        <w:rPr>
          <w:rFonts w:ascii="Bookman Old Style" w:hAnsi="Bookman Old Style"/>
          <w:sz w:val="24"/>
          <w:szCs w:val="24"/>
        </w:rPr>
        <w:t xml:space="preserve"> kali </w:t>
      </w:r>
      <w:proofErr w:type="spellStart"/>
      <w:r w:rsidRPr="004049F6">
        <w:rPr>
          <w:rFonts w:ascii="Bookman Old Style" w:hAnsi="Bookman Old Style"/>
          <w:sz w:val="24"/>
          <w:szCs w:val="24"/>
        </w:rPr>
        <w:t>terakhir</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dengan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Undang-Undang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9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2015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Perubahan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Kedua</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Atas</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Undang-Undang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23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2014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Pemerintahan</w:t>
      </w:r>
      <w:proofErr w:type="spellEnd"/>
      <w:r w:rsidRPr="004049F6">
        <w:rPr>
          <w:rFonts w:ascii="Bookman Old Style" w:hAnsi="Bookman Old Style"/>
          <w:sz w:val="24"/>
          <w:szCs w:val="24"/>
        </w:rPr>
        <w:t xml:space="preserve"> Daerah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2015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58, </w:t>
      </w:r>
      <w:proofErr w:type="spellStart"/>
      <w:r w:rsidRPr="004049F6">
        <w:rPr>
          <w:rFonts w:ascii="Bookman Old Style" w:hAnsi="Bookman Old Style"/>
          <w:sz w:val="24"/>
          <w:szCs w:val="24"/>
        </w:rPr>
        <w:t>Tambahan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5679);</w:t>
      </w:r>
    </w:p>
    <w:p w:rsidR="009A5ED3" w:rsidRPr="004049F6" w:rsidRDefault="009A5ED3" w:rsidP="009A5ED3">
      <w:pPr>
        <w:numPr>
          <w:ilvl w:val="0"/>
          <w:numId w:val="1"/>
        </w:numPr>
        <w:spacing w:after="120" w:line="276" w:lineRule="auto"/>
        <w:ind w:left="2410" w:hanging="425"/>
        <w:jc w:val="both"/>
        <w:rPr>
          <w:rFonts w:ascii="Bookman Old Style" w:hAnsi="Bookman Old Style"/>
          <w:sz w:val="24"/>
          <w:szCs w:val="24"/>
        </w:rPr>
      </w:pPr>
      <w:proofErr w:type="spellStart"/>
      <w:r w:rsidRPr="004049F6">
        <w:rPr>
          <w:rFonts w:ascii="Bookman Old Style" w:hAnsi="Bookman Old Style"/>
          <w:sz w:val="24"/>
          <w:szCs w:val="24"/>
        </w:rPr>
        <w:t>Undang-Undang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30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2014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Administrasi</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2014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292, </w:t>
      </w:r>
      <w:proofErr w:type="spellStart"/>
      <w:r w:rsidRPr="004049F6">
        <w:rPr>
          <w:rFonts w:ascii="Bookman Old Style" w:hAnsi="Bookman Old Style"/>
          <w:sz w:val="24"/>
          <w:szCs w:val="24"/>
        </w:rPr>
        <w:t>Tambahan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5601);</w:t>
      </w:r>
    </w:p>
    <w:p w:rsidR="009A5ED3" w:rsidRPr="004049F6" w:rsidRDefault="009A5ED3" w:rsidP="009A5ED3">
      <w:pPr>
        <w:numPr>
          <w:ilvl w:val="0"/>
          <w:numId w:val="1"/>
        </w:numPr>
        <w:spacing w:after="120" w:line="276" w:lineRule="auto"/>
        <w:ind w:left="2410" w:hanging="425"/>
        <w:jc w:val="both"/>
        <w:rPr>
          <w:rFonts w:ascii="Bookman Old Style" w:hAnsi="Bookman Old Style"/>
          <w:sz w:val="24"/>
          <w:szCs w:val="24"/>
        </w:rPr>
      </w:pPr>
      <w:proofErr w:type="spellStart"/>
      <w:r w:rsidRPr="004049F6">
        <w:rPr>
          <w:rFonts w:ascii="Bookman Old Style" w:hAnsi="Bookman Old Style"/>
          <w:sz w:val="24"/>
          <w:szCs w:val="24"/>
        </w:rPr>
        <w:t>Peraturan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18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2016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Perangkat</w:t>
      </w:r>
      <w:proofErr w:type="spellEnd"/>
      <w:r w:rsidRPr="004049F6">
        <w:rPr>
          <w:rFonts w:ascii="Bookman Old Style" w:hAnsi="Bookman Old Style"/>
          <w:sz w:val="24"/>
          <w:szCs w:val="24"/>
        </w:rPr>
        <w:t xml:space="preserve"> Daerah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2016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114, </w:t>
      </w:r>
      <w:proofErr w:type="spellStart"/>
      <w:r w:rsidRPr="004049F6">
        <w:rPr>
          <w:rFonts w:ascii="Bookman Old Style" w:hAnsi="Bookman Old Style"/>
          <w:sz w:val="24"/>
          <w:szCs w:val="24"/>
        </w:rPr>
        <w:t>Tambahan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5888) </w:t>
      </w:r>
      <w:proofErr w:type="spellStart"/>
      <w:r w:rsidRPr="004049F6">
        <w:rPr>
          <w:rFonts w:ascii="Bookman Old Style" w:hAnsi="Bookman Old Style"/>
          <w:sz w:val="24"/>
          <w:szCs w:val="24"/>
        </w:rPr>
        <w:t>sebagaimana</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telah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diubah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dengan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Peraturan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72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2019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Perubahan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Atas</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Peraturan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18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2016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Perangkat</w:t>
      </w:r>
      <w:proofErr w:type="spellEnd"/>
      <w:r w:rsidRPr="004049F6">
        <w:rPr>
          <w:rFonts w:ascii="Bookman Old Style" w:hAnsi="Bookman Old Style"/>
          <w:sz w:val="24"/>
          <w:szCs w:val="24"/>
        </w:rPr>
        <w:t xml:space="preserve"> Daerah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2019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187, </w:t>
      </w:r>
      <w:proofErr w:type="spellStart"/>
      <w:r w:rsidRPr="004049F6">
        <w:rPr>
          <w:rFonts w:ascii="Bookman Old Style" w:hAnsi="Bookman Old Style"/>
          <w:sz w:val="24"/>
          <w:szCs w:val="24"/>
        </w:rPr>
        <w:t>Tambahan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6402);</w:t>
      </w:r>
    </w:p>
    <w:p w:rsidR="009A5ED3" w:rsidRDefault="009A5ED3" w:rsidP="009A5ED3">
      <w:pPr>
        <w:numPr>
          <w:ilvl w:val="0"/>
          <w:numId w:val="1"/>
        </w:numPr>
        <w:spacing w:after="120" w:line="276" w:lineRule="auto"/>
        <w:ind w:left="2410" w:hanging="425"/>
        <w:jc w:val="both"/>
        <w:rPr>
          <w:rFonts w:ascii="Bookman Old Style" w:hAnsi="Bookman Old Style"/>
          <w:sz w:val="24"/>
          <w:szCs w:val="24"/>
        </w:rPr>
      </w:pPr>
      <w:proofErr w:type="spellStart"/>
      <w:r w:rsidRPr="004049F6">
        <w:rPr>
          <w:rFonts w:ascii="Bookman Old Style" w:hAnsi="Bookman Old Style"/>
          <w:sz w:val="24"/>
          <w:szCs w:val="24"/>
        </w:rPr>
        <w:t>Peraturan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1</w:t>
      </w:r>
      <w:r>
        <w:rPr>
          <w:rFonts w:ascii="Bookman Old Style" w:hAnsi="Bookman Old Style"/>
          <w:sz w:val="24"/>
          <w:szCs w:val="24"/>
        </w:rPr>
        <w:t>1</w:t>
      </w:r>
      <w:r w:rsidRPr="004049F6">
        <w:rPr>
          <w:rFonts w:ascii="Bookman Old Style" w:hAnsi="Bookman Old Style"/>
          <w:sz w:val="24"/>
          <w:szCs w:val="24"/>
        </w:rPr>
        <w:t xml:space="preserve">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2017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Pr>
          <w:rFonts w:ascii="Bookman Old Style" w:hAnsi="Bookman Old Style"/>
          <w:sz w:val="24"/>
          <w:szCs w:val="24"/>
        </w:rPr>
        <w:t>Manajemen</w:t>
      </w:r>
      <w:proofErr w:type="spellEnd"/>
      <w:r>
        <w:rPr>
          <w:rFonts w:ascii="Bookman Old Style" w:hAnsi="Bookman Old Style"/>
          <w:sz w:val="24"/>
          <w:szCs w:val="24"/>
        </w:rPr>
        <w:t xml:space="preserve"> </w:t>
      </w:r>
      <w:proofErr w:type="spellStart"/>
      <w:r>
        <w:rPr>
          <w:rFonts w:ascii="Bookman Old Style" w:hAnsi="Bookman Old Style"/>
          <w:sz w:val="24"/>
          <w:szCs w:val="24"/>
        </w:rPr>
        <w:t>Pegawai</w:t>
      </w:r>
      <w:proofErr w:type="spellEnd"/>
      <w:r>
        <w:rPr>
          <w:rFonts w:ascii="Bookman Old Style" w:hAnsi="Bookman Old Style"/>
          <w:sz w:val="24"/>
          <w:szCs w:val="24"/>
        </w:rPr>
        <w:t xml:space="preserve"> </w:t>
      </w:r>
      <w:proofErr w:type="spellStart"/>
      <w:r>
        <w:rPr>
          <w:rFonts w:ascii="Bookman Old Style" w:hAnsi="Bookman Old Style"/>
          <w:sz w:val="24"/>
          <w:szCs w:val="24"/>
        </w:rPr>
        <w:t>Negeri</w:t>
      </w:r>
      <w:proofErr w:type="spellEnd"/>
      <w:r>
        <w:rPr>
          <w:rFonts w:ascii="Bookman Old Style" w:hAnsi="Bookman Old Style"/>
          <w:sz w:val="24"/>
          <w:szCs w:val="24"/>
        </w:rPr>
        <w:t xml:space="preserve"> </w:t>
      </w:r>
      <w:proofErr w:type="spellStart"/>
      <w:r>
        <w:rPr>
          <w:rFonts w:ascii="Bookman Old Style" w:hAnsi="Bookman Old Style"/>
          <w:sz w:val="24"/>
          <w:szCs w:val="24"/>
        </w:rPr>
        <w:t>Sipil</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2017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w:t>
      </w:r>
      <w:r>
        <w:rPr>
          <w:rFonts w:ascii="Bookman Old Style" w:hAnsi="Bookman Old Style"/>
          <w:sz w:val="24"/>
          <w:szCs w:val="24"/>
        </w:rPr>
        <w:t>6</w:t>
      </w:r>
      <w:r w:rsidRPr="004049F6">
        <w:rPr>
          <w:rFonts w:ascii="Bookman Old Style" w:hAnsi="Bookman Old Style"/>
          <w:sz w:val="24"/>
          <w:szCs w:val="24"/>
        </w:rPr>
        <w:t xml:space="preserve">3, </w:t>
      </w:r>
      <w:proofErr w:type="spellStart"/>
      <w:r w:rsidRPr="004049F6">
        <w:rPr>
          <w:rFonts w:ascii="Bookman Old Style" w:hAnsi="Bookman Old Style"/>
          <w:sz w:val="24"/>
          <w:szCs w:val="24"/>
        </w:rPr>
        <w:t>Tambahan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60</w:t>
      </w:r>
      <w:r>
        <w:rPr>
          <w:rFonts w:ascii="Bookman Old Style" w:hAnsi="Bookman Old Style"/>
          <w:sz w:val="24"/>
          <w:szCs w:val="24"/>
        </w:rPr>
        <w:t>37</w:t>
      </w:r>
      <w:r w:rsidRPr="004049F6">
        <w:rPr>
          <w:rFonts w:ascii="Bookman Old Style" w:hAnsi="Bookman Old Style"/>
          <w:sz w:val="24"/>
          <w:szCs w:val="24"/>
        </w:rPr>
        <w:t>);</w:t>
      </w:r>
    </w:p>
    <w:p w:rsidR="009A5ED3" w:rsidRPr="004049F6" w:rsidRDefault="009A5ED3" w:rsidP="009A5ED3">
      <w:pPr>
        <w:numPr>
          <w:ilvl w:val="0"/>
          <w:numId w:val="1"/>
        </w:numPr>
        <w:spacing w:after="120" w:line="276" w:lineRule="auto"/>
        <w:ind w:left="2410" w:hanging="425"/>
        <w:jc w:val="both"/>
        <w:rPr>
          <w:rFonts w:ascii="Bookman Old Style" w:hAnsi="Bookman Old Style"/>
          <w:sz w:val="24"/>
          <w:szCs w:val="24"/>
        </w:rPr>
      </w:pPr>
      <w:proofErr w:type="spellStart"/>
      <w:r w:rsidRPr="004049F6">
        <w:rPr>
          <w:rFonts w:ascii="Bookman Old Style" w:hAnsi="Bookman Old Style"/>
          <w:sz w:val="24"/>
          <w:szCs w:val="24"/>
        </w:rPr>
        <w:t>Peraturan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12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2017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Pembinaan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dan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Pengawasan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Penyelenggaraan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Pemerintah</w:t>
      </w:r>
      <w:proofErr w:type="spellEnd"/>
      <w:r w:rsidRPr="004049F6">
        <w:rPr>
          <w:rFonts w:ascii="Bookman Old Style" w:hAnsi="Bookman Old Style"/>
          <w:sz w:val="24"/>
          <w:szCs w:val="24"/>
        </w:rPr>
        <w:t xml:space="preserve"> Daerah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2017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73, </w:t>
      </w:r>
      <w:proofErr w:type="spellStart"/>
      <w:r w:rsidRPr="004049F6">
        <w:rPr>
          <w:rFonts w:ascii="Bookman Old Style" w:hAnsi="Bookman Old Style"/>
          <w:sz w:val="24"/>
          <w:szCs w:val="24"/>
        </w:rPr>
        <w:t>Tambahan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Negara </w:t>
      </w:r>
      <w:proofErr w:type="spellStart"/>
      <w:r w:rsidRPr="004049F6">
        <w:rPr>
          <w:rFonts w:ascii="Bookman Old Style" w:hAnsi="Bookman Old Style"/>
          <w:sz w:val="24"/>
          <w:szCs w:val="24"/>
        </w:rPr>
        <w:t>Republik</w:t>
      </w:r>
      <w:proofErr w:type="spellEnd"/>
      <w:r w:rsidRPr="004049F6">
        <w:rPr>
          <w:rFonts w:ascii="Bookman Old Style" w:hAnsi="Bookman Old Style"/>
          <w:sz w:val="24"/>
          <w:szCs w:val="24"/>
        </w:rPr>
        <w:t xml:space="preserve"> Indonesia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6041);</w:t>
      </w:r>
    </w:p>
    <w:p w:rsidR="009A5ED3" w:rsidRPr="004049F6" w:rsidRDefault="009A5ED3" w:rsidP="009A5ED3">
      <w:pPr>
        <w:numPr>
          <w:ilvl w:val="0"/>
          <w:numId w:val="1"/>
        </w:numPr>
        <w:spacing w:after="120" w:line="276" w:lineRule="auto"/>
        <w:ind w:left="2410" w:hanging="425"/>
        <w:jc w:val="both"/>
        <w:rPr>
          <w:rFonts w:ascii="Bookman Old Style" w:hAnsi="Bookman Old Style"/>
          <w:sz w:val="24"/>
          <w:szCs w:val="24"/>
        </w:rPr>
      </w:pPr>
      <w:r w:rsidRPr="004049F6">
        <w:rPr>
          <w:rFonts w:ascii="Bookman Old Style" w:hAnsi="Bookman Old Style" w:cs="Tahoma"/>
          <w:sz w:val="24"/>
          <w:szCs w:val="24"/>
          <w:lang w:val="sv-SE"/>
        </w:rPr>
        <w:t>Peraturan Me</w:t>
      </w:r>
      <w:r w:rsidRPr="004049F6">
        <w:rPr>
          <w:rFonts w:ascii="Bookman Old Style" w:hAnsi="Bookman Old Style" w:cs="Tahoma"/>
          <w:sz w:val="24"/>
          <w:szCs w:val="24"/>
        </w:rPr>
        <w:t>n</w:t>
      </w:r>
      <w:r w:rsidRPr="004049F6">
        <w:rPr>
          <w:rFonts w:ascii="Bookman Old Style" w:hAnsi="Bookman Old Style" w:cs="Tahoma"/>
          <w:sz w:val="24"/>
          <w:szCs w:val="24"/>
          <w:lang w:val="sv-SE"/>
        </w:rPr>
        <w:t xml:space="preserve">teri Dalam Negeri </w:t>
      </w:r>
      <w:proofErr w:type="spellStart"/>
      <w:r w:rsidRPr="004049F6">
        <w:rPr>
          <w:rFonts w:ascii="Bookman Old Style" w:hAnsi="Bookman Old Style" w:cs="Tahoma"/>
          <w:sz w:val="24"/>
          <w:szCs w:val="24"/>
        </w:rPr>
        <w:t>Republik</w:t>
      </w:r>
      <w:proofErr w:type="spellEnd"/>
      <w:r w:rsidRPr="004049F6">
        <w:rPr>
          <w:rFonts w:ascii="Bookman Old Style" w:hAnsi="Bookman Old Style" w:cs="Tahoma"/>
          <w:sz w:val="24"/>
          <w:szCs w:val="24"/>
        </w:rPr>
        <w:t xml:space="preserve"> Indonesia </w:t>
      </w:r>
      <w:r w:rsidRPr="004049F6">
        <w:rPr>
          <w:rFonts w:ascii="Bookman Old Style" w:hAnsi="Bookman Old Style" w:cs="Tahoma"/>
          <w:sz w:val="24"/>
          <w:szCs w:val="24"/>
          <w:lang w:val="sv-SE"/>
        </w:rPr>
        <w:t>Nomor 80 Tahun 2015 tentang Pembentukan Produk Hukum Daerah (Berita Negara Republik Indonesia Tahun 2015 Nomor 2036)</w:t>
      </w:r>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sebagaimana</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telah</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diubah</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dengan</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Peraturan</w:t>
      </w:r>
      <w:proofErr w:type="spellEnd"/>
      <w:r w:rsidRPr="004049F6">
        <w:rPr>
          <w:rFonts w:ascii="Bookman Old Style" w:hAnsi="Bookman Old Style" w:cs="Tahoma"/>
          <w:sz w:val="24"/>
          <w:szCs w:val="24"/>
        </w:rPr>
        <w:t xml:space="preserve"> </w:t>
      </w:r>
      <w:r w:rsidRPr="004049F6">
        <w:rPr>
          <w:rFonts w:ascii="Bookman Old Style" w:hAnsi="Bookman Old Style" w:cs="Tahoma"/>
          <w:sz w:val="24"/>
          <w:szCs w:val="24"/>
          <w:lang w:val="sv-SE"/>
        </w:rPr>
        <w:t>Me</w:t>
      </w:r>
      <w:r w:rsidRPr="004049F6">
        <w:rPr>
          <w:rFonts w:ascii="Bookman Old Style" w:hAnsi="Bookman Old Style" w:cs="Tahoma"/>
          <w:sz w:val="24"/>
          <w:szCs w:val="24"/>
        </w:rPr>
        <w:t>n</w:t>
      </w:r>
      <w:r w:rsidRPr="004049F6">
        <w:rPr>
          <w:rFonts w:ascii="Bookman Old Style" w:hAnsi="Bookman Old Style" w:cs="Tahoma"/>
          <w:sz w:val="24"/>
          <w:szCs w:val="24"/>
          <w:lang w:val="sv-SE"/>
        </w:rPr>
        <w:t xml:space="preserve">teri Dalam </w:t>
      </w:r>
      <w:proofErr w:type="spellStart"/>
      <w:r w:rsidRPr="004049F6">
        <w:rPr>
          <w:rFonts w:ascii="Bookman Old Style" w:hAnsi="Bookman Old Style"/>
          <w:sz w:val="24"/>
          <w:szCs w:val="24"/>
        </w:rPr>
        <w:t>Negeri</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Republik</w:t>
      </w:r>
      <w:proofErr w:type="spellEnd"/>
      <w:r w:rsidRPr="004049F6">
        <w:rPr>
          <w:rFonts w:ascii="Bookman Old Style" w:hAnsi="Bookman Old Style" w:cs="Tahoma"/>
          <w:sz w:val="24"/>
          <w:szCs w:val="24"/>
        </w:rPr>
        <w:t xml:space="preserve"> Indonesia </w:t>
      </w:r>
      <w:proofErr w:type="spellStart"/>
      <w:r w:rsidRPr="004049F6">
        <w:rPr>
          <w:rFonts w:ascii="Bookman Old Style" w:hAnsi="Bookman Old Style" w:cs="Tahoma"/>
          <w:sz w:val="24"/>
          <w:szCs w:val="24"/>
        </w:rPr>
        <w:t>Nomor</w:t>
      </w:r>
      <w:proofErr w:type="spellEnd"/>
      <w:r w:rsidRPr="004049F6">
        <w:rPr>
          <w:rFonts w:ascii="Bookman Old Style" w:hAnsi="Bookman Old Style" w:cs="Tahoma"/>
          <w:sz w:val="24"/>
          <w:szCs w:val="24"/>
        </w:rPr>
        <w:t xml:space="preserve"> 120 </w:t>
      </w:r>
      <w:proofErr w:type="spellStart"/>
      <w:r w:rsidRPr="004049F6">
        <w:rPr>
          <w:rFonts w:ascii="Bookman Old Style" w:hAnsi="Bookman Old Style" w:cs="Tahoma"/>
          <w:sz w:val="24"/>
          <w:szCs w:val="24"/>
        </w:rPr>
        <w:t>Tahun</w:t>
      </w:r>
      <w:proofErr w:type="spellEnd"/>
      <w:r w:rsidRPr="004049F6">
        <w:rPr>
          <w:rFonts w:ascii="Bookman Old Style" w:hAnsi="Bookman Old Style" w:cs="Tahoma"/>
          <w:sz w:val="24"/>
          <w:szCs w:val="24"/>
        </w:rPr>
        <w:t xml:space="preserve"> 2018 </w:t>
      </w:r>
      <w:proofErr w:type="spellStart"/>
      <w:r w:rsidRPr="004049F6">
        <w:rPr>
          <w:rFonts w:ascii="Bookman Old Style" w:hAnsi="Bookman Old Style" w:cs="Tahoma"/>
          <w:sz w:val="24"/>
          <w:szCs w:val="24"/>
        </w:rPr>
        <w:t>tentang</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Perubahan</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atas</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Peraturan</w:t>
      </w:r>
      <w:proofErr w:type="spellEnd"/>
      <w:r w:rsidRPr="004049F6">
        <w:rPr>
          <w:rFonts w:ascii="Bookman Old Style" w:hAnsi="Bookman Old Style" w:cs="Tahoma"/>
          <w:sz w:val="24"/>
          <w:szCs w:val="24"/>
        </w:rPr>
        <w:t xml:space="preserve"> </w:t>
      </w:r>
      <w:r w:rsidRPr="004049F6">
        <w:rPr>
          <w:rFonts w:ascii="Bookman Old Style" w:hAnsi="Bookman Old Style" w:cs="Tahoma"/>
          <w:sz w:val="24"/>
          <w:szCs w:val="24"/>
          <w:lang w:val="sv-SE"/>
        </w:rPr>
        <w:t>Me</w:t>
      </w:r>
      <w:r w:rsidRPr="004049F6">
        <w:rPr>
          <w:rFonts w:ascii="Bookman Old Style" w:hAnsi="Bookman Old Style" w:cs="Tahoma"/>
          <w:sz w:val="24"/>
          <w:szCs w:val="24"/>
        </w:rPr>
        <w:t>n</w:t>
      </w:r>
      <w:r w:rsidRPr="004049F6">
        <w:rPr>
          <w:rFonts w:ascii="Bookman Old Style" w:hAnsi="Bookman Old Style" w:cs="Tahoma"/>
          <w:sz w:val="24"/>
          <w:szCs w:val="24"/>
          <w:lang w:val="sv-SE"/>
        </w:rPr>
        <w:t>teri Dalam Neger</w:t>
      </w:r>
      <w:proofErr w:type="spellStart"/>
      <w:r w:rsidRPr="004049F6">
        <w:rPr>
          <w:rFonts w:ascii="Bookman Old Style" w:hAnsi="Bookman Old Style" w:cs="Tahoma"/>
          <w:sz w:val="24"/>
          <w:szCs w:val="24"/>
        </w:rPr>
        <w:t>i</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Republik</w:t>
      </w:r>
      <w:proofErr w:type="spellEnd"/>
      <w:r w:rsidRPr="004049F6">
        <w:rPr>
          <w:rFonts w:ascii="Bookman Old Style" w:hAnsi="Bookman Old Style" w:cs="Tahoma"/>
          <w:sz w:val="24"/>
          <w:szCs w:val="24"/>
        </w:rPr>
        <w:t xml:space="preserve"> Indonesia </w:t>
      </w:r>
      <w:proofErr w:type="spellStart"/>
      <w:r w:rsidRPr="004049F6">
        <w:rPr>
          <w:rFonts w:ascii="Bookman Old Style" w:hAnsi="Bookman Old Style" w:cs="Tahoma"/>
          <w:sz w:val="24"/>
          <w:szCs w:val="24"/>
        </w:rPr>
        <w:t>Nomor</w:t>
      </w:r>
      <w:proofErr w:type="spellEnd"/>
      <w:r w:rsidRPr="004049F6">
        <w:rPr>
          <w:rFonts w:ascii="Bookman Old Style" w:hAnsi="Bookman Old Style" w:cs="Tahoma"/>
          <w:sz w:val="24"/>
          <w:szCs w:val="24"/>
        </w:rPr>
        <w:t xml:space="preserve"> 80 </w:t>
      </w:r>
      <w:proofErr w:type="spellStart"/>
      <w:r w:rsidRPr="004049F6">
        <w:rPr>
          <w:rFonts w:ascii="Bookman Old Style" w:hAnsi="Bookman Old Style" w:cs="Tahoma"/>
          <w:sz w:val="24"/>
          <w:szCs w:val="24"/>
        </w:rPr>
        <w:t>Tahun</w:t>
      </w:r>
      <w:proofErr w:type="spellEnd"/>
      <w:r w:rsidRPr="004049F6">
        <w:rPr>
          <w:rFonts w:ascii="Bookman Old Style" w:hAnsi="Bookman Old Style" w:cs="Tahoma"/>
          <w:sz w:val="24"/>
          <w:szCs w:val="24"/>
        </w:rPr>
        <w:t xml:space="preserve"> 2015 </w:t>
      </w:r>
      <w:proofErr w:type="spellStart"/>
      <w:r w:rsidRPr="004049F6">
        <w:rPr>
          <w:rFonts w:ascii="Bookman Old Style" w:hAnsi="Bookman Old Style" w:cs="Tahoma"/>
          <w:sz w:val="24"/>
          <w:szCs w:val="24"/>
        </w:rPr>
        <w:t>Tentang</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lastRenderedPageBreak/>
        <w:t>Pembentukan</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Produk</w:t>
      </w:r>
      <w:proofErr w:type="spellEnd"/>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Hukum</w:t>
      </w:r>
      <w:proofErr w:type="spellEnd"/>
      <w:r w:rsidRPr="004049F6">
        <w:rPr>
          <w:rFonts w:ascii="Bookman Old Style" w:hAnsi="Bookman Old Style" w:cs="Tahoma"/>
          <w:sz w:val="24"/>
          <w:szCs w:val="24"/>
        </w:rPr>
        <w:t xml:space="preserve"> Daerah (</w:t>
      </w:r>
      <w:proofErr w:type="spellStart"/>
      <w:r w:rsidRPr="004049F6">
        <w:rPr>
          <w:rFonts w:ascii="Bookman Old Style" w:hAnsi="Bookman Old Style" w:cs="Tahoma"/>
          <w:sz w:val="24"/>
          <w:szCs w:val="24"/>
        </w:rPr>
        <w:t>Berita</w:t>
      </w:r>
      <w:proofErr w:type="spellEnd"/>
      <w:r w:rsidRPr="004049F6">
        <w:rPr>
          <w:rFonts w:ascii="Bookman Old Style" w:hAnsi="Bookman Old Style" w:cs="Tahoma"/>
          <w:sz w:val="24"/>
          <w:szCs w:val="24"/>
        </w:rPr>
        <w:t xml:space="preserve"> Negara </w:t>
      </w:r>
      <w:proofErr w:type="spellStart"/>
      <w:r w:rsidRPr="004049F6">
        <w:rPr>
          <w:rFonts w:ascii="Bookman Old Style" w:hAnsi="Bookman Old Style" w:cs="Tahoma"/>
          <w:sz w:val="24"/>
          <w:szCs w:val="24"/>
        </w:rPr>
        <w:t>RepubIik</w:t>
      </w:r>
      <w:proofErr w:type="spellEnd"/>
      <w:r w:rsidRPr="004049F6">
        <w:rPr>
          <w:rFonts w:ascii="Bookman Old Style" w:hAnsi="Bookman Old Style" w:cs="Tahoma"/>
          <w:sz w:val="24"/>
          <w:szCs w:val="24"/>
        </w:rPr>
        <w:t xml:space="preserve"> Indonesia </w:t>
      </w:r>
      <w:proofErr w:type="spellStart"/>
      <w:r w:rsidRPr="004049F6">
        <w:rPr>
          <w:rFonts w:ascii="Bookman Old Style" w:hAnsi="Bookman Old Style" w:cs="Tahoma"/>
          <w:sz w:val="24"/>
          <w:szCs w:val="24"/>
        </w:rPr>
        <w:t>Tahun</w:t>
      </w:r>
      <w:proofErr w:type="spellEnd"/>
      <w:r w:rsidRPr="004049F6">
        <w:rPr>
          <w:rFonts w:ascii="Bookman Old Style" w:hAnsi="Bookman Old Style" w:cs="Tahoma"/>
          <w:sz w:val="24"/>
          <w:szCs w:val="24"/>
        </w:rPr>
        <w:t xml:space="preserve"> 2018 </w:t>
      </w:r>
      <w:proofErr w:type="spellStart"/>
      <w:r w:rsidRPr="004049F6">
        <w:rPr>
          <w:rFonts w:ascii="Bookman Old Style" w:hAnsi="Bookman Old Style" w:cs="Tahoma"/>
          <w:sz w:val="24"/>
          <w:szCs w:val="24"/>
        </w:rPr>
        <w:t>Nomor</w:t>
      </w:r>
      <w:proofErr w:type="spellEnd"/>
      <w:r w:rsidRPr="004049F6">
        <w:rPr>
          <w:rFonts w:ascii="Bookman Old Style" w:hAnsi="Bookman Old Style" w:cs="Tahoma"/>
          <w:sz w:val="24"/>
          <w:szCs w:val="24"/>
        </w:rPr>
        <w:t xml:space="preserve"> 157)</w:t>
      </w:r>
      <w:r w:rsidRPr="004049F6">
        <w:rPr>
          <w:rFonts w:ascii="Bookman Old Style" w:hAnsi="Bookman Old Style" w:cs="Tahoma"/>
          <w:sz w:val="24"/>
          <w:szCs w:val="24"/>
          <w:lang w:val="sv-SE"/>
        </w:rPr>
        <w:t>;</w:t>
      </w:r>
    </w:p>
    <w:p w:rsidR="009A5ED3" w:rsidRPr="0042308C" w:rsidRDefault="009A5ED3" w:rsidP="009A5ED3">
      <w:pPr>
        <w:numPr>
          <w:ilvl w:val="0"/>
          <w:numId w:val="1"/>
        </w:numPr>
        <w:spacing w:after="120" w:line="276" w:lineRule="auto"/>
        <w:ind w:left="2410" w:hanging="425"/>
        <w:jc w:val="both"/>
        <w:rPr>
          <w:rFonts w:ascii="Bookman Old Style" w:hAnsi="Bookman Old Style"/>
          <w:sz w:val="24"/>
          <w:szCs w:val="24"/>
        </w:rPr>
      </w:pPr>
      <w:proofErr w:type="spellStart"/>
      <w:r>
        <w:rPr>
          <w:rFonts w:ascii="Bookman Old Style" w:hAnsi="Bookman Old Style"/>
          <w:sz w:val="24"/>
          <w:szCs w:val="24"/>
        </w:rPr>
        <w:t>Peraturan</w:t>
      </w:r>
      <w:proofErr w:type="spellEnd"/>
      <w:r>
        <w:rPr>
          <w:rFonts w:ascii="Bookman Old Style" w:hAnsi="Bookman Old Style"/>
          <w:sz w:val="24"/>
          <w:szCs w:val="24"/>
        </w:rPr>
        <w:t xml:space="preserve"> </w:t>
      </w:r>
      <w:proofErr w:type="spellStart"/>
      <w:r w:rsidRPr="005C0736">
        <w:rPr>
          <w:rFonts w:ascii="Bookman Old Style" w:hAnsi="Bookman Old Style"/>
          <w:sz w:val="24"/>
          <w:szCs w:val="24"/>
        </w:rPr>
        <w:t>Menteri</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Pendayagunaan</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Aparatur</w:t>
      </w:r>
      <w:proofErr w:type="spellEnd"/>
      <w:r w:rsidRPr="005C0736">
        <w:rPr>
          <w:rFonts w:ascii="Bookman Old Style" w:hAnsi="Bookman Old Style"/>
          <w:sz w:val="24"/>
          <w:szCs w:val="24"/>
        </w:rPr>
        <w:t xml:space="preserve"> Negara </w:t>
      </w:r>
      <w:proofErr w:type="spellStart"/>
      <w:r w:rsidRPr="005C0736">
        <w:rPr>
          <w:rFonts w:ascii="Bookman Old Style" w:hAnsi="Bookman Old Style"/>
          <w:sz w:val="24"/>
          <w:szCs w:val="24"/>
        </w:rPr>
        <w:t>dan</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Reformasi</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Birokrasi</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Republik</w:t>
      </w:r>
      <w:proofErr w:type="spellEnd"/>
      <w:r w:rsidRPr="005C0736">
        <w:rPr>
          <w:rFonts w:ascii="Bookman Old Style" w:hAnsi="Bookman Old Style"/>
          <w:sz w:val="24"/>
          <w:szCs w:val="24"/>
        </w:rPr>
        <w:t xml:space="preserve"> Indonesia </w:t>
      </w:r>
      <w:proofErr w:type="spellStart"/>
      <w:r w:rsidRPr="005C0736">
        <w:rPr>
          <w:rFonts w:ascii="Bookman Old Style" w:hAnsi="Bookman Old Style"/>
          <w:sz w:val="24"/>
          <w:szCs w:val="24"/>
        </w:rPr>
        <w:t>Nomor</w:t>
      </w:r>
      <w:proofErr w:type="spellEnd"/>
      <w:r w:rsidRPr="005C0736">
        <w:rPr>
          <w:rFonts w:ascii="Bookman Old Style" w:hAnsi="Bookman Old Style"/>
          <w:sz w:val="24"/>
          <w:szCs w:val="24"/>
        </w:rPr>
        <w:t xml:space="preserve"> 38 </w:t>
      </w:r>
      <w:proofErr w:type="spellStart"/>
      <w:r w:rsidRPr="005C0736">
        <w:rPr>
          <w:rFonts w:ascii="Bookman Old Style" w:hAnsi="Bookman Old Style"/>
          <w:sz w:val="24"/>
          <w:szCs w:val="24"/>
        </w:rPr>
        <w:t>Tahun</w:t>
      </w:r>
      <w:proofErr w:type="spellEnd"/>
      <w:r w:rsidRPr="005C0736">
        <w:rPr>
          <w:rFonts w:ascii="Bookman Old Style" w:hAnsi="Bookman Old Style"/>
          <w:sz w:val="24"/>
          <w:szCs w:val="24"/>
        </w:rPr>
        <w:t xml:space="preserve"> 2017 </w:t>
      </w:r>
      <w:proofErr w:type="spellStart"/>
      <w:r w:rsidRPr="005C0736">
        <w:rPr>
          <w:rFonts w:ascii="Bookman Old Style" w:hAnsi="Bookman Old Style"/>
          <w:sz w:val="24"/>
          <w:szCs w:val="24"/>
        </w:rPr>
        <w:t>tentang</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Standar</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Kompetensi</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Jabatan</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Aparatur</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Sipil</w:t>
      </w:r>
      <w:proofErr w:type="spellEnd"/>
      <w:r w:rsidRPr="005C0736">
        <w:rPr>
          <w:rFonts w:ascii="Bookman Old Style" w:hAnsi="Bookman Old Style"/>
          <w:sz w:val="24"/>
          <w:szCs w:val="24"/>
        </w:rPr>
        <w:t xml:space="preserve"> Negara </w:t>
      </w:r>
      <w:r w:rsidRPr="004049F6">
        <w:rPr>
          <w:rFonts w:ascii="Bookman Old Style" w:hAnsi="Bookman Old Style" w:cs="Tahoma"/>
          <w:sz w:val="24"/>
          <w:szCs w:val="24"/>
        </w:rPr>
        <w:t>(</w:t>
      </w:r>
      <w:proofErr w:type="spellStart"/>
      <w:r w:rsidRPr="004049F6">
        <w:rPr>
          <w:rFonts w:ascii="Bookman Old Style" w:hAnsi="Bookman Old Style" w:cs="Tahoma"/>
          <w:sz w:val="24"/>
          <w:szCs w:val="24"/>
        </w:rPr>
        <w:t>Berita</w:t>
      </w:r>
      <w:proofErr w:type="spellEnd"/>
      <w:r w:rsidRPr="004049F6">
        <w:rPr>
          <w:rFonts w:ascii="Bookman Old Style" w:hAnsi="Bookman Old Style" w:cs="Tahoma"/>
          <w:sz w:val="24"/>
          <w:szCs w:val="24"/>
        </w:rPr>
        <w:t xml:space="preserve"> Negara </w:t>
      </w:r>
      <w:proofErr w:type="spellStart"/>
      <w:r w:rsidRPr="004049F6">
        <w:rPr>
          <w:rFonts w:ascii="Bookman Old Style" w:hAnsi="Bookman Old Style" w:cs="Tahoma"/>
          <w:sz w:val="24"/>
          <w:szCs w:val="24"/>
        </w:rPr>
        <w:t>RepubIik</w:t>
      </w:r>
      <w:proofErr w:type="spellEnd"/>
      <w:r w:rsidRPr="004049F6">
        <w:rPr>
          <w:rFonts w:ascii="Bookman Old Style" w:hAnsi="Bookman Old Style" w:cs="Tahoma"/>
          <w:sz w:val="24"/>
          <w:szCs w:val="24"/>
        </w:rPr>
        <w:t xml:space="preserve"> Indonesia </w:t>
      </w:r>
      <w:proofErr w:type="spellStart"/>
      <w:r w:rsidRPr="004049F6">
        <w:rPr>
          <w:rFonts w:ascii="Bookman Old Style" w:hAnsi="Bookman Old Style" w:cs="Tahoma"/>
          <w:sz w:val="24"/>
          <w:szCs w:val="24"/>
        </w:rPr>
        <w:t>Tahun</w:t>
      </w:r>
      <w:proofErr w:type="spellEnd"/>
      <w:r w:rsidRPr="004049F6">
        <w:rPr>
          <w:rFonts w:ascii="Bookman Old Style" w:hAnsi="Bookman Old Style" w:cs="Tahoma"/>
          <w:sz w:val="24"/>
          <w:szCs w:val="24"/>
        </w:rPr>
        <w:t xml:space="preserve"> 201</w:t>
      </w:r>
      <w:r>
        <w:rPr>
          <w:rFonts w:ascii="Bookman Old Style" w:hAnsi="Bookman Old Style" w:cs="Tahoma"/>
          <w:sz w:val="24"/>
          <w:szCs w:val="24"/>
        </w:rPr>
        <w:t>7</w:t>
      </w:r>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Nomor</w:t>
      </w:r>
      <w:proofErr w:type="spellEnd"/>
      <w:r w:rsidRPr="004049F6">
        <w:rPr>
          <w:rFonts w:ascii="Bookman Old Style" w:hAnsi="Bookman Old Style" w:cs="Tahoma"/>
          <w:sz w:val="24"/>
          <w:szCs w:val="24"/>
        </w:rPr>
        <w:t xml:space="preserve"> </w:t>
      </w:r>
      <w:r>
        <w:rPr>
          <w:rFonts w:ascii="Bookman Old Style" w:hAnsi="Bookman Old Style" w:cs="Tahoma"/>
          <w:sz w:val="24"/>
          <w:szCs w:val="24"/>
        </w:rPr>
        <w:t>1907</w:t>
      </w:r>
      <w:r w:rsidRPr="004049F6">
        <w:rPr>
          <w:rFonts w:ascii="Bookman Old Style" w:hAnsi="Bookman Old Style" w:cs="Tahoma"/>
          <w:sz w:val="24"/>
          <w:szCs w:val="24"/>
        </w:rPr>
        <w:t>)</w:t>
      </w:r>
      <w:r>
        <w:rPr>
          <w:rFonts w:ascii="Bookman Old Style" w:hAnsi="Bookman Old Style" w:cs="Tahoma"/>
          <w:sz w:val="24"/>
          <w:szCs w:val="24"/>
        </w:rPr>
        <w:t>;</w:t>
      </w:r>
    </w:p>
    <w:p w:rsidR="009A5ED3" w:rsidRPr="00353718" w:rsidRDefault="009A5ED3" w:rsidP="009A5ED3">
      <w:pPr>
        <w:numPr>
          <w:ilvl w:val="0"/>
          <w:numId w:val="1"/>
        </w:numPr>
        <w:spacing w:after="120" w:line="276" w:lineRule="auto"/>
        <w:ind w:left="2410" w:hanging="425"/>
        <w:jc w:val="both"/>
        <w:rPr>
          <w:rFonts w:ascii="Bookman Old Style" w:hAnsi="Bookman Old Style"/>
          <w:sz w:val="24"/>
          <w:szCs w:val="24"/>
        </w:rPr>
      </w:pPr>
      <w:proofErr w:type="spellStart"/>
      <w:r>
        <w:rPr>
          <w:rFonts w:ascii="Bookman Old Style" w:hAnsi="Bookman Old Style"/>
          <w:sz w:val="24"/>
          <w:szCs w:val="24"/>
        </w:rPr>
        <w:t>Peraturan</w:t>
      </w:r>
      <w:proofErr w:type="spellEnd"/>
      <w:r>
        <w:rPr>
          <w:rFonts w:ascii="Bookman Old Style" w:hAnsi="Bookman Old Style"/>
          <w:sz w:val="24"/>
          <w:szCs w:val="24"/>
        </w:rPr>
        <w:t xml:space="preserve"> </w:t>
      </w:r>
      <w:proofErr w:type="spellStart"/>
      <w:r w:rsidRPr="005C0736">
        <w:rPr>
          <w:rFonts w:ascii="Bookman Old Style" w:hAnsi="Bookman Old Style"/>
          <w:sz w:val="24"/>
          <w:szCs w:val="24"/>
        </w:rPr>
        <w:t>Menteri</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Pendayagunaan</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Aparatur</w:t>
      </w:r>
      <w:proofErr w:type="spellEnd"/>
      <w:r w:rsidRPr="005C0736">
        <w:rPr>
          <w:rFonts w:ascii="Bookman Old Style" w:hAnsi="Bookman Old Style"/>
          <w:sz w:val="24"/>
          <w:szCs w:val="24"/>
        </w:rPr>
        <w:t xml:space="preserve"> Negara </w:t>
      </w:r>
      <w:proofErr w:type="spellStart"/>
      <w:r w:rsidRPr="005C0736">
        <w:rPr>
          <w:rFonts w:ascii="Bookman Old Style" w:hAnsi="Bookman Old Style"/>
          <w:sz w:val="24"/>
          <w:szCs w:val="24"/>
        </w:rPr>
        <w:t>dan</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Reformasi</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Birokrasi</w:t>
      </w:r>
      <w:proofErr w:type="spellEnd"/>
      <w:r w:rsidRPr="005C0736">
        <w:rPr>
          <w:rFonts w:ascii="Bookman Old Style" w:hAnsi="Bookman Old Style"/>
          <w:sz w:val="24"/>
          <w:szCs w:val="24"/>
        </w:rPr>
        <w:t xml:space="preserve"> </w:t>
      </w:r>
      <w:proofErr w:type="spellStart"/>
      <w:r w:rsidRPr="005C0736">
        <w:rPr>
          <w:rFonts w:ascii="Bookman Old Style" w:hAnsi="Bookman Old Style"/>
          <w:sz w:val="24"/>
          <w:szCs w:val="24"/>
        </w:rPr>
        <w:t>Republik</w:t>
      </w:r>
      <w:proofErr w:type="spellEnd"/>
      <w:r w:rsidRPr="005C0736">
        <w:rPr>
          <w:rFonts w:ascii="Bookman Old Style" w:hAnsi="Bookman Old Style"/>
          <w:sz w:val="24"/>
          <w:szCs w:val="24"/>
        </w:rPr>
        <w:t xml:space="preserve"> Indonesia </w:t>
      </w:r>
      <w:proofErr w:type="spellStart"/>
      <w:r w:rsidRPr="005C0736">
        <w:rPr>
          <w:rFonts w:ascii="Bookman Old Style" w:hAnsi="Bookman Old Style"/>
          <w:sz w:val="24"/>
          <w:szCs w:val="24"/>
        </w:rPr>
        <w:t>Nomor</w:t>
      </w:r>
      <w:proofErr w:type="spellEnd"/>
      <w:r w:rsidRPr="005C0736">
        <w:rPr>
          <w:rFonts w:ascii="Bookman Old Style" w:hAnsi="Bookman Old Style"/>
          <w:sz w:val="24"/>
          <w:szCs w:val="24"/>
        </w:rPr>
        <w:t xml:space="preserve"> </w:t>
      </w:r>
      <w:r>
        <w:rPr>
          <w:rFonts w:ascii="Bookman Old Style" w:hAnsi="Bookman Old Style"/>
          <w:sz w:val="24"/>
          <w:szCs w:val="24"/>
        </w:rPr>
        <w:t>40</w:t>
      </w:r>
      <w:r w:rsidRPr="005C0736">
        <w:rPr>
          <w:rFonts w:ascii="Bookman Old Style" w:hAnsi="Bookman Old Style"/>
          <w:sz w:val="24"/>
          <w:szCs w:val="24"/>
        </w:rPr>
        <w:t xml:space="preserve"> </w:t>
      </w:r>
      <w:proofErr w:type="spellStart"/>
      <w:r w:rsidRPr="005C0736">
        <w:rPr>
          <w:rFonts w:ascii="Bookman Old Style" w:hAnsi="Bookman Old Style"/>
          <w:sz w:val="24"/>
          <w:szCs w:val="24"/>
        </w:rPr>
        <w:t>Tahun</w:t>
      </w:r>
      <w:proofErr w:type="spellEnd"/>
      <w:r w:rsidRPr="005C0736">
        <w:rPr>
          <w:rFonts w:ascii="Bookman Old Style" w:hAnsi="Bookman Old Style"/>
          <w:sz w:val="24"/>
          <w:szCs w:val="24"/>
        </w:rPr>
        <w:t xml:space="preserve"> 201</w:t>
      </w:r>
      <w:r>
        <w:rPr>
          <w:rFonts w:ascii="Bookman Old Style" w:hAnsi="Bookman Old Style"/>
          <w:sz w:val="24"/>
          <w:szCs w:val="24"/>
        </w:rPr>
        <w:t>8</w:t>
      </w:r>
      <w:r w:rsidRPr="005C0736">
        <w:rPr>
          <w:rFonts w:ascii="Bookman Old Style" w:hAnsi="Bookman Old Style"/>
          <w:sz w:val="24"/>
          <w:szCs w:val="24"/>
        </w:rPr>
        <w:t xml:space="preserve"> </w:t>
      </w:r>
      <w:proofErr w:type="spellStart"/>
      <w:r w:rsidRPr="005C0736">
        <w:rPr>
          <w:rFonts w:ascii="Bookman Old Style" w:hAnsi="Bookman Old Style"/>
          <w:sz w:val="24"/>
          <w:szCs w:val="24"/>
        </w:rPr>
        <w:t>tentang</w:t>
      </w:r>
      <w:proofErr w:type="spellEnd"/>
      <w:r w:rsidRPr="005C0736">
        <w:rPr>
          <w:rFonts w:ascii="Bookman Old Style" w:hAnsi="Bookman Old Style"/>
          <w:sz w:val="24"/>
          <w:szCs w:val="24"/>
        </w:rPr>
        <w:t xml:space="preserve"> </w:t>
      </w:r>
      <w:proofErr w:type="spellStart"/>
      <w:r>
        <w:rPr>
          <w:rFonts w:ascii="Bookman Old Style" w:hAnsi="Bookman Old Style"/>
          <w:sz w:val="24"/>
          <w:szCs w:val="24"/>
        </w:rPr>
        <w:t>Pedoman</w:t>
      </w:r>
      <w:proofErr w:type="spellEnd"/>
      <w:r>
        <w:rPr>
          <w:rFonts w:ascii="Bookman Old Style" w:hAnsi="Bookman Old Style"/>
          <w:sz w:val="24"/>
          <w:szCs w:val="24"/>
        </w:rPr>
        <w:t xml:space="preserve"> </w:t>
      </w:r>
      <w:proofErr w:type="spellStart"/>
      <w:r>
        <w:rPr>
          <w:rFonts w:ascii="Bookman Old Style" w:hAnsi="Bookman Old Style"/>
          <w:sz w:val="24"/>
          <w:szCs w:val="24"/>
        </w:rPr>
        <w:t>Sistem</w:t>
      </w:r>
      <w:proofErr w:type="spellEnd"/>
      <w:r>
        <w:rPr>
          <w:rFonts w:ascii="Bookman Old Style" w:hAnsi="Bookman Old Style"/>
          <w:sz w:val="24"/>
          <w:szCs w:val="24"/>
        </w:rPr>
        <w:t xml:space="preserve"> Merit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Manajemen</w:t>
      </w:r>
      <w:proofErr w:type="spellEnd"/>
      <w:r>
        <w:rPr>
          <w:rFonts w:ascii="Bookman Old Style" w:hAnsi="Bookman Old Style"/>
          <w:sz w:val="24"/>
          <w:szCs w:val="24"/>
        </w:rPr>
        <w:t xml:space="preserve"> </w:t>
      </w:r>
      <w:proofErr w:type="spellStart"/>
      <w:r>
        <w:rPr>
          <w:rFonts w:ascii="Bookman Old Style" w:hAnsi="Bookman Old Style"/>
          <w:sz w:val="24"/>
          <w:szCs w:val="24"/>
        </w:rPr>
        <w:t>Aparatur</w:t>
      </w:r>
      <w:proofErr w:type="spellEnd"/>
      <w:r>
        <w:rPr>
          <w:rFonts w:ascii="Bookman Old Style" w:hAnsi="Bookman Old Style"/>
          <w:sz w:val="24"/>
          <w:szCs w:val="24"/>
        </w:rPr>
        <w:t xml:space="preserve"> </w:t>
      </w:r>
      <w:proofErr w:type="spellStart"/>
      <w:r>
        <w:rPr>
          <w:rFonts w:ascii="Bookman Old Style" w:hAnsi="Bookman Old Style"/>
          <w:sz w:val="24"/>
          <w:szCs w:val="24"/>
        </w:rPr>
        <w:t>Sipil</w:t>
      </w:r>
      <w:proofErr w:type="spellEnd"/>
      <w:r>
        <w:rPr>
          <w:rFonts w:ascii="Bookman Old Style" w:hAnsi="Bookman Old Style"/>
          <w:sz w:val="24"/>
          <w:szCs w:val="24"/>
        </w:rPr>
        <w:t xml:space="preserve"> Negara</w:t>
      </w:r>
      <w:r w:rsidRPr="005C0736">
        <w:rPr>
          <w:rFonts w:ascii="Bookman Old Style" w:hAnsi="Bookman Old Style"/>
          <w:sz w:val="24"/>
          <w:szCs w:val="24"/>
        </w:rPr>
        <w:t xml:space="preserve"> </w:t>
      </w:r>
      <w:r w:rsidRPr="004049F6">
        <w:rPr>
          <w:rFonts w:ascii="Bookman Old Style" w:hAnsi="Bookman Old Style" w:cs="Tahoma"/>
          <w:sz w:val="24"/>
          <w:szCs w:val="24"/>
        </w:rPr>
        <w:t>(</w:t>
      </w:r>
      <w:proofErr w:type="spellStart"/>
      <w:r w:rsidRPr="004049F6">
        <w:rPr>
          <w:rFonts w:ascii="Bookman Old Style" w:hAnsi="Bookman Old Style" w:cs="Tahoma"/>
          <w:sz w:val="24"/>
          <w:szCs w:val="24"/>
        </w:rPr>
        <w:t>Berita</w:t>
      </w:r>
      <w:proofErr w:type="spellEnd"/>
      <w:r w:rsidRPr="004049F6">
        <w:rPr>
          <w:rFonts w:ascii="Bookman Old Style" w:hAnsi="Bookman Old Style" w:cs="Tahoma"/>
          <w:sz w:val="24"/>
          <w:szCs w:val="24"/>
        </w:rPr>
        <w:t xml:space="preserve"> Negara </w:t>
      </w:r>
      <w:proofErr w:type="spellStart"/>
      <w:r w:rsidRPr="004049F6">
        <w:rPr>
          <w:rFonts w:ascii="Bookman Old Style" w:hAnsi="Bookman Old Style" w:cs="Tahoma"/>
          <w:sz w:val="24"/>
          <w:szCs w:val="24"/>
        </w:rPr>
        <w:t>RepubIik</w:t>
      </w:r>
      <w:proofErr w:type="spellEnd"/>
      <w:r w:rsidRPr="004049F6">
        <w:rPr>
          <w:rFonts w:ascii="Bookman Old Style" w:hAnsi="Bookman Old Style" w:cs="Tahoma"/>
          <w:sz w:val="24"/>
          <w:szCs w:val="24"/>
        </w:rPr>
        <w:t xml:space="preserve"> Indonesia </w:t>
      </w:r>
      <w:proofErr w:type="spellStart"/>
      <w:r w:rsidRPr="004049F6">
        <w:rPr>
          <w:rFonts w:ascii="Bookman Old Style" w:hAnsi="Bookman Old Style" w:cs="Tahoma"/>
          <w:sz w:val="24"/>
          <w:szCs w:val="24"/>
        </w:rPr>
        <w:t>Tahun</w:t>
      </w:r>
      <w:proofErr w:type="spellEnd"/>
      <w:r w:rsidRPr="004049F6">
        <w:rPr>
          <w:rFonts w:ascii="Bookman Old Style" w:hAnsi="Bookman Old Style" w:cs="Tahoma"/>
          <w:sz w:val="24"/>
          <w:szCs w:val="24"/>
        </w:rPr>
        <w:t xml:space="preserve"> 201</w:t>
      </w:r>
      <w:r>
        <w:rPr>
          <w:rFonts w:ascii="Bookman Old Style" w:hAnsi="Bookman Old Style" w:cs="Tahoma"/>
          <w:sz w:val="24"/>
          <w:szCs w:val="24"/>
        </w:rPr>
        <w:t>8</w:t>
      </w:r>
      <w:r w:rsidRPr="004049F6">
        <w:rPr>
          <w:rFonts w:ascii="Bookman Old Style" w:hAnsi="Bookman Old Style" w:cs="Tahoma"/>
          <w:sz w:val="24"/>
          <w:szCs w:val="24"/>
        </w:rPr>
        <w:t xml:space="preserve"> </w:t>
      </w:r>
      <w:proofErr w:type="spellStart"/>
      <w:r w:rsidRPr="004049F6">
        <w:rPr>
          <w:rFonts w:ascii="Bookman Old Style" w:hAnsi="Bookman Old Style" w:cs="Tahoma"/>
          <w:sz w:val="24"/>
          <w:szCs w:val="24"/>
        </w:rPr>
        <w:t>Nomor</w:t>
      </w:r>
      <w:proofErr w:type="spellEnd"/>
      <w:r w:rsidRPr="004049F6">
        <w:rPr>
          <w:rFonts w:ascii="Bookman Old Style" w:hAnsi="Bookman Old Style" w:cs="Tahoma"/>
          <w:sz w:val="24"/>
          <w:szCs w:val="24"/>
        </w:rPr>
        <w:t xml:space="preserve"> </w:t>
      </w:r>
      <w:r>
        <w:rPr>
          <w:rFonts w:ascii="Bookman Old Style" w:hAnsi="Bookman Old Style" w:cs="Tahoma"/>
          <w:sz w:val="24"/>
          <w:szCs w:val="24"/>
        </w:rPr>
        <w:t>1252</w:t>
      </w:r>
      <w:r w:rsidRPr="004049F6">
        <w:rPr>
          <w:rFonts w:ascii="Bookman Old Style" w:hAnsi="Bookman Old Style" w:cs="Tahoma"/>
          <w:sz w:val="24"/>
          <w:szCs w:val="24"/>
        </w:rPr>
        <w:t>)</w:t>
      </w:r>
      <w:r>
        <w:rPr>
          <w:rFonts w:ascii="Bookman Old Style" w:hAnsi="Bookman Old Style" w:cs="Tahoma"/>
          <w:sz w:val="24"/>
          <w:szCs w:val="24"/>
        </w:rPr>
        <w:t>;</w:t>
      </w:r>
    </w:p>
    <w:p w:rsidR="009A5ED3" w:rsidRDefault="009A5ED3" w:rsidP="009A5ED3">
      <w:pPr>
        <w:numPr>
          <w:ilvl w:val="0"/>
          <w:numId w:val="1"/>
        </w:numPr>
        <w:spacing w:after="120" w:line="276" w:lineRule="auto"/>
        <w:ind w:left="2410" w:hanging="425"/>
        <w:jc w:val="both"/>
        <w:rPr>
          <w:rFonts w:ascii="Bookman Old Style" w:hAnsi="Bookman Old Style"/>
          <w:sz w:val="24"/>
          <w:szCs w:val="24"/>
        </w:rPr>
      </w:pPr>
      <w:proofErr w:type="spellStart"/>
      <w:r w:rsidRPr="004049F6">
        <w:rPr>
          <w:rFonts w:ascii="Bookman Old Style" w:hAnsi="Bookman Old Style"/>
          <w:sz w:val="24"/>
          <w:szCs w:val="24"/>
        </w:rPr>
        <w:t>Peraturan</w:t>
      </w:r>
      <w:proofErr w:type="spellEnd"/>
      <w:r w:rsidRPr="004049F6">
        <w:rPr>
          <w:rFonts w:ascii="Bookman Old Style" w:hAnsi="Bookman Old Style"/>
          <w:sz w:val="24"/>
          <w:szCs w:val="24"/>
        </w:rPr>
        <w:t xml:space="preserve"> Daerah </w:t>
      </w:r>
      <w:proofErr w:type="spellStart"/>
      <w:r w:rsidRPr="004049F6">
        <w:rPr>
          <w:rFonts w:ascii="Bookman Old Style" w:hAnsi="Bookman Old Style"/>
          <w:sz w:val="24"/>
          <w:szCs w:val="24"/>
        </w:rPr>
        <w:t>Kabupaten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Jeneponto</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4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2016 </w:t>
      </w:r>
      <w:proofErr w:type="spellStart"/>
      <w:r w:rsidRPr="004049F6">
        <w:rPr>
          <w:rFonts w:ascii="Bookman Old Style" w:hAnsi="Bookman Old Style"/>
          <w:sz w:val="24"/>
          <w:szCs w:val="24"/>
        </w:rPr>
        <w:t>tentang</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Pembentukan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dan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Susunan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Perangkat</w:t>
      </w:r>
      <w:proofErr w:type="spellEnd"/>
      <w:r w:rsidRPr="004049F6">
        <w:rPr>
          <w:rFonts w:ascii="Bookman Old Style" w:hAnsi="Bookman Old Style"/>
          <w:sz w:val="24"/>
          <w:szCs w:val="24"/>
        </w:rPr>
        <w:t xml:space="preserve"> Daerah (</w:t>
      </w:r>
      <w:proofErr w:type="spellStart"/>
      <w:r w:rsidRPr="004049F6">
        <w:rPr>
          <w:rFonts w:ascii="Bookman Old Style" w:hAnsi="Bookman Old Style"/>
          <w:sz w:val="24"/>
          <w:szCs w:val="24"/>
        </w:rPr>
        <w:t>Lembaran</w:t>
      </w:r>
      <w:proofErr w:type="spellEnd"/>
      <w:r w:rsidRPr="004049F6">
        <w:rPr>
          <w:rFonts w:ascii="Bookman Old Style" w:hAnsi="Bookman Old Style"/>
          <w:sz w:val="24"/>
          <w:szCs w:val="24"/>
        </w:rPr>
        <w:t xml:space="preserve"> Daerah </w:t>
      </w:r>
      <w:proofErr w:type="spellStart"/>
      <w:r w:rsidRPr="004049F6">
        <w:rPr>
          <w:rFonts w:ascii="Bookman Old Style" w:hAnsi="Bookman Old Style"/>
          <w:sz w:val="24"/>
          <w:szCs w:val="24"/>
        </w:rPr>
        <w:t>Kabupaten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Jeneponto</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Tahun</w:t>
      </w:r>
      <w:proofErr w:type="spellEnd"/>
      <w:r w:rsidRPr="004049F6">
        <w:rPr>
          <w:rFonts w:ascii="Bookman Old Style" w:hAnsi="Bookman Old Style"/>
          <w:sz w:val="24"/>
          <w:szCs w:val="24"/>
        </w:rPr>
        <w:t xml:space="preserve"> 2016 </w:t>
      </w:r>
      <w:proofErr w:type="spellStart"/>
      <w:r w:rsidRPr="004049F6">
        <w:rPr>
          <w:rFonts w:ascii="Bookman Old Style" w:hAnsi="Bookman Old Style"/>
          <w:sz w:val="24"/>
          <w:szCs w:val="24"/>
        </w:rPr>
        <w:t>Nomor</w:t>
      </w:r>
      <w:proofErr w:type="spellEnd"/>
      <w:r w:rsidRPr="004049F6">
        <w:rPr>
          <w:rFonts w:ascii="Bookman Old Style" w:hAnsi="Bookman Old Style"/>
          <w:sz w:val="24"/>
          <w:szCs w:val="24"/>
        </w:rPr>
        <w:t xml:space="preserve"> 246).</w:t>
      </w:r>
    </w:p>
    <w:p w:rsidR="0087735A" w:rsidRDefault="0087735A" w:rsidP="0087735A">
      <w:pPr>
        <w:spacing w:after="120" w:line="276" w:lineRule="auto"/>
        <w:jc w:val="both"/>
        <w:rPr>
          <w:rFonts w:ascii="Bookman Old Style" w:hAnsi="Bookman Old Style"/>
          <w:sz w:val="24"/>
          <w:szCs w:val="24"/>
        </w:rPr>
      </w:pPr>
    </w:p>
    <w:p w:rsidR="0087735A" w:rsidRPr="0087735A" w:rsidRDefault="0087735A" w:rsidP="0087735A">
      <w:pPr>
        <w:spacing w:after="120" w:line="276" w:lineRule="auto"/>
        <w:jc w:val="center"/>
        <w:rPr>
          <w:rFonts w:ascii="Bookman Old Style" w:hAnsi="Bookman Old Style"/>
          <w:b/>
          <w:sz w:val="24"/>
          <w:szCs w:val="24"/>
        </w:rPr>
      </w:pPr>
      <w:proofErr w:type="gramStart"/>
      <w:r w:rsidRPr="0087735A">
        <w:rPr>
          <w:rFonts w:ascii="Bookman Old Style" w:hAnsi="Bookman Old Style"/>
          <w:b/>
          <w:sz w:val="24"/>
          <w:szCs w:val="24"/>
        </w:rPr>
        <w:t>MEMUTUSKAN :</w:t>
      </w:r>
      <w:proofErr w:type="gramEnd"/>
    </w:p>
    <w:p w:rsidR="0087735A" w:rsidRPr="009A5ED3" w:rsidRDefault="0087735A" w:rsidP="0087735A">
      <w:pPr>
        <w:spacing w:after="120" w:line="276" w:lineRule="auto"/>
        <w:jc w:val="both"/>
        <w:rPr>
          <w:rFonts w:ascii="Bookman Old Style" w:hAnsi="Bookman Old Style"/>
          <w:sz w:val="24"/>
          <w:szCs w:val="24"/>
        </w:rPr>
      </w:pPr>
    </w:p>
    <w:p w:rsidR="009A5ED3" w:rsidRDefault="009A5ED3" w:rsidP="0087735A">
      <w:pPr>
        <w:tabs>
          <w:tab w:val="left" w:pos="1701"/>
          <w:tab w:val="left" w:pos="1985"/>
          <w:tab w:val="left" w:pos="2410"/>
        </w:tabs>
        <w:spacing w:after="0" w:line="240" w:lineRule="auto"/>
        <w:ind w:left="1985" w:hanging="1985"/>
        <w:jc w:val="both"/>
        <w:rPr>
          <w:rFonts w:ascii="Bookman Old Style" w:hAnsi="Bookman Old Style" w:cs="Times New Roman"/>
          <w:b/>
          <w:sz w:val="24"/>
        </w:rPr>
      </w:pPr>
      <w:proofErr w:type="spellStart"/>
      <w:r>
        <w:rPr>
          <w:rFonts w:ascii="Bookman Old Style" w:eastAsia="Times New Roman" w:hAnsi="Bookman Old Style" w:cs="Times New Roman"/>
          <w:sz w:val="24"/>
          <w:lang w:val="en-ID"/>
        </w:rPr>
        <w:t>Menetapkan</w:t>
      </w:r>
      <w:proofErr w:type="spellEnd"/>
      <w:r>
        <w:rPr>
          <w:rFonts w:ascii="Bookman Old Style" w:eastAsia="Times New Roman" w:hAnsi="Bookman Old Style" w:cs="Times New Roman"/>
          <w:sz w:val="24"/>
          <w:lang w:val="en-ID"/>
        </w:rPr>
        <w:t xml:space="preserve"> </w:t>
      </w:r>
      <w:r>
        <w:rPr>
          <w:rFonts w:ascii="Bookman Old Style" w:eastAsia="Times New Roman" w:hAnsi="Bookman Old Style" w:cs="Times New Roman"/>
          <w:sz w:val="24"/>
          <w:lang w:val="en-ID"/>
        </w:rPr>
        <w:tab/>
        <w:t>:</w:t>
      </w:r>
      <w:r w:rsidR="0087735A">
        <w:rPr>
          <w:rFonts w:ascii="Bookman Old Style" w:eastAsia="Times New Roman" w:hAnsi="Bookman Old Style" w:cs="Times New Roman"/>
          <w:sz w:val="24"/>
          <w:lang w:val="en-ID"/>
        </w:rPr>
        <w:tab/>
      </w:r>
      <w:r w:rsidR="0087735A" w:rsidRPr="004049F6">
        <w:rPr>
          <w:rFonts w:ascii="Bookman Old Style" w:hAnsi="Bookman Old Style" w:cs="Times New Roman"/>
          <w:b/>
          <w:sz w:val="24"/>
        </w:rPr>
        <w:t xml:space="preserve">PERATURAN BUPATI TENTANG </w:t>
      </w:r>
      <w:r w:rsidR="0087735A">
        <w:rPr>
          <w:rFonts w:ascii="Bookman Old Style" w:hAnsi="Bookman Old Style" w:cs="Times New Roman"/>
          <w:b/>
          <w:sz w:val="24"/>
        </w:rPr>
        <w:t xml:space="preserve">STANDAR KOMPETENSI JABATAN PIMPINAN TINGGI PRATAMA </w:t>
      </w:r>
      <w:r w:rsidR="00795DFC">
        <w:rPr>
          <w:rFonts w:ascii="Bookman Old Style" w:hAnsi="Bookman Old Style" w:cs="Times New Roman"/>
          <w:b/>
          <w:sz w:val="24"/>
        </w:rPr>
        <w:t xml:space="preserve">DAN JABATAN ADMINISTRATOR </w:t>
      </w:r>
      <w:r w:rsidR="0087735A">
        <w:rPr>
          <w:rFonts w:ascii="Bookman Old Style" w:hAnsi="Bookman Old Style" w:cs="Times New Roman"/>
          <w:b/>
          <w:sz w:val="24"/>
        </w:rPr>
        <w:t>LINGKUP PEMERINTAH DAERAH.</w:t>
      </w:r>
    </w:p>
    <w:p w:rsidR="0087735A" w:rsidRDefault="0087735A" w:rsidP="0087735A">
      <w:pPr>
        <w:tabs>
          <w:tab w:val="left" w:pos="1701"/>
          <w:tab w:val="left" w:pos="1985"/>
          <w:tab w:val="left" w:pos="2410"/>
        </w:tabs>
        <w:spacing w:after="0" w:line="240" w:lineRule="auto"/>
        <w:ind w:left="1985" w:hanging="1985"/>
        <w:jc w:val="both"/>
        <w:rPr>
          <w:rFonts w:ascii="Bookman Old Style" w:eastAsia="Times New Roman" w:hAnsi="Bookman Old Style" w:cs="Times New Roman"/>
          <w:sz w:val="24"/>
          <w:lang w:val="en-ID"/>
        </w:rPr>
      </w:pP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BAB I</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KETENTUAN UMUM</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sz w:val="24"/>
          <w:lang w:val="en-ID"/>
        </w:rPr>
      </w:pPr>
      <w:proofErr w:type="spellStart"/>
      <w:r w:rsidRPr="0087735A">
        <w:rPr>
          <w:rFonts w:ascii="Bookman Old Style" w:eastAsia="Times New Roman" w:hAnsi="Bookman Old Style" w:cs="Times New Roman"/>
          <w:sz w:val="24"/>
          <w:lang w:val="en-ID"/>
        </w:rPr>
        <w:t>Pasal</w:t>
      </w:r>
      <w:proofErr w:type="spellEnd"/>
      <w:r w:rsidRPr="0087735A">
        <w:rPr>
          <w:rFonts w:ascii="Bookman Old Style" w:eastAsia="Times New Roman" w:hAnsi="Bookman Old Style" w:cs="Times New Roman"/>
          <w:sz w:val="24"/>
          <w:lang w:val="en-ID"/>
        </w:rPr>
        <w:t xml:space="preserve"> 1</w:t>
      </w: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Pr="004049F6" w:rsidRDefault="0087735A" w:rsidP="0093136B">
      <w:pPr>
        <w:tabs>
          <w:tab w:val="left" w:pos="1870"/>
          <w:tab w:val="left" w:pos="2057"/>
        </w:tabs>
        <w:spacing w:after="0" w:line="276" w:lineRule="auto"/>
        <w:jc w:val="both"/>
        <w:rPr>
          <w:rFonts w:ascii="Bookman Old Style" w:hAnsi="Bookman Old Style" w:cs="Arial"/>
          <w:sz w:val="24"/>
        </w:rPr>
      </w:pPr>
      <w:proofErr w:type="spellStart"/>
      <w:r w:rsidRPr="004049F6">
        <w:rPr>
          <w:rFonts w:ascii="Bookman Old Style" w:hAnsi="Bookman Old Style" w:cs="Arial"/>
          <w:sz w:val="24"/>
        </w:rPr>
        <w:t>Dalam</w:t>
      </w:r>
      <w:proofErr w:type="spellEnd"/>
      <w:r w:rsidRPr="004049F6">
        <w:rPr>
          <w:rFonts w:ascii="Bookman Old Style" w:hAnsi="Bookman Old Style" w:cs="Arial"/>
          <w:sz w:val="24"/>
        </w:rPr>
        <w:t xml:space="preserve"> </w:t>
      </w:r>
      <w:proofErr w:type="spellStart"/>
      <w:r w:rsidRPr="004049F6">
        <w:rPr>
          <w:rFonts w:ascii="Bookman Old Style" w:hAnsi="Bookman Old Style" w:cs="Arial"/>
          <w:sz w:val="24"/>
        </w:rPr>
        <w:t>Peraturan</w:t>
      </w:r>
      <w:proofErr w:type="spellEnd"/>
      <w:r w:rsidRPr="004049F6">
        <w:rPr>
          <w:rFonts w:ascii="Bookman Old Style" w:hAnsi="Bookman Old Style" w:cs="Arial"/>
          <w:sz w:val="24"/>
        </w:rPr>
        <w:t xml:space="preserve"> </w:t>
      </w:r>
      <w:proofErr w:type="spellStart"/>
      <w:r w:rsidRPr="004049F6">
        <w:rPr>
          <w:rFonts w:ascii="Bookman Old Style" w:hAnsi="Bookman Old Style" w:cs="Arial"/>
          <w:sz w:val="24"/>
        </w:rPr>
        <w:t>Bupati</w:t>
      </w:r>
      <w:proofErr w:type="spellEnd"/>
      <w:r w:rsidRPr="004049F6">
        <w:rPr>
          <w:rFonts w:ascii="Bookman Old Style" w:hAnsi="Bookman Old Style" w:cs="Arial"/>
          <w:sz w:val="24"/>
        </w:rPr>
        <w:t xml:space="preserve"> </w:t>
      </w:r>
      <w:proofErr w:type="spellStart"/>
      <w:r w:rsidRPr="004049F6">
        <w:rPr>
          <w:rFonts w:ascii="Bookman Old Style" w:hAnsi="Bookman Old Style" w:cs="Arial"/>
          <w:sz w:val="24"/>
        </w:rPr>
        <w:t>ini</w:t>
      </w:r>
      <w:proofErr w:type="spellEnd"/>
      <w:r w:rsidRPr="004049F6">
        <w:rPr>
          <w:rFonts w:ascii="Bookman Old Style" w:hAnsi="Bookman Old Style" w:cs="Arial"/>
          <w:sz w:val="24"/>
        </w:rPr>
        <w:t xml:space="preserve"> yang </w:t>
      </w:r>
      <w:proofErr w:type="spellStart"/>
      <w:r w:rsidRPr="004049F6">
        <w:rPr>
          <w:rFonts w:ascii="Bookman Old Style" w:hAnsi="Bookman Old Style" w:cs="Arial"/>
          <w:sz w:val="24"/>
        </w:rPr>
        <w:t>dimaksud</w:t>
      </w:r>
      <w:proofErr w:type="spellEnd"/>
      <w:r w:rsidRPr="004049F6">
        <w:rPr>
          <w:rFonts w:ascii="Bookman Old Style" w:hAnsi="Bookman Old Style" w:cs="Arial"/>
          <w:sz w:val="24"/>
        </w:rPr>
        <w:t xml:space="preserve"> </w:t>
      </w:r>
      <w:proofErr w:type="spellStart"/>
      <w:r w:rsidRPr="004049F6">
        <w:rPr>
          <w:rFonts w:ascii="Bookman Old Style" w:hAnsi="Bookman Old Style" w:cs="Arial"/>
          <w:sz w:val="24"/>
        </w:rPr>
        <w:t>dengan</w:t>
      </w:r>
      <w:proofErr w:type="spellEnd"/>
      <w:r w:rsidRPr="004049F6">
        <w:rPr>
          <w:rFonts w:ascii="Bookman Old Style" w:hAnsi="Bookman Old Style" w:cs="Arial"/>
          <w:sz w:val="24"/>
        </w:rPr>
        <w:t xml:space="preserve">: </w:t>
      </w:r>
    </w:p>
    <w:p w:rsidR="0087735A" w:rsidRPr="004049F6" w:rsidRDefault="0087735A" w:rsidP="0093136B">
      <w:pPr>
        <w:pStyle w:val="ListParagraph"/>
        <w:numPr>
          <w:ilvl w:val="0"/>
          <w:numId w:val="2"/>
        </w:numPr>
        <w:tabs>
          <w:tab w:val="clear" w:pos="2415"/>
          <w:tab w:val="left" w:pos="1870"/>
          <w:tab w:val="left" w:pos="2057"/>
        </w:tabs>
        <w:spacing w:after="0"/>
        <w:ind w:left="567" w:hanging="567"/>
        <w:contextualSpacing w:val="0"/>
        <w:jc w:val="both"/>
        <w:rPr>
          <w:rFonts w:ascii="Bookman Old Style" w:hAnsi="Bookman Old Style" w:cs="Arial"/>
          <w:sz w:val="24"/>
          <w:lang w:val="fi-FI"/>
        </w:rPr>
      </w:pPr>
      <w:r w:rsidRPr="004049F6">
        <w:rPr>
          <w:rFonts w:ascii="Bookman Old Style" w:hAnsi="Bookman Old Style" w:cs="Arial"/>
          <w:sz w:val="24"/>
        </w:rPr>
        <w:t xml:space="preserve">Daerah adalah Kabupaten </w:t>
      </w:r>
      <w:proofErr w:type="spellStart"/>
      <w:r w:rsidRPr="004049F6">
        <w:rPr>
          <w:rFonts w:ascii="Bookman Old Style" w:hAnsi="Bookman Old Style" w:cs="Arial"/>
          <w:sz w:val="24"/>
          <w:lang w:val="en-US"/>
        </w:rPr>
        <w:t>Jeneponto</w:t>
      </w:r>
      <w:proofErr w:type="spellEnd"/>
      <w:r w:rsidRPr="004049F6">
        <w:rPr>
          <w:rFonts w:ascii="Bookman Old Style" w:hAnsi="Bookman Old Style" w:cs="Arial"/>
          <w:sz w:val="24"/>
        </w:rPr>
        <w:t>.</w:t>
      </w:r>
    </w:p>
    <w:p w:rsidR="0087735A" w:rsidRPr="004049F6" w:rsidRDefault="0087735A" w:rsidP="0087735A">
      <w:pPr>
        <w:pStyle w:val="ListParagraph"/>
        <w:numPr>
          <w:ilvl w:val="0"/>
          <w:numId w:val="2"/>
        </w:numPr>
        <w:tabs>
          <w:tab w:val="clear" w:pos="2415"/>
          <w:tab w:val="left" w:pos="1870"/>
          <w:tab w:val="left" w:pos="2057"/>
        </w:tabs>
        <w:spacing w:after="0"/>
        <w:ind w:left="567" w:hanging="567"/>
        <w:contextualSpacing w:val="0"/>
        <w:jc w:val="both"/>
        <w:rPr>
          <w:rFonts w:ascii="Bookman Old Style" w:hAnsi="Bookman Old Style" w:cs="Arial"/>
          <w:sz w:val="24"/>
          <w:lang w:val="fi-FI"/>
        </w:rPr>
      </w:pPr>
      <w:proofErr w:type="spellStart"/>
      <w:r w:rsidRPr="004049F6">
        <w:rPr>
          <w:rFonts w:ascii="Bookman Old Style" w:hAnsi="Bookman Old Style" w:cs="Arial"/>
          <w:sz w:val="24"/>
          <w:lang w:val="en-ID"/>
        </w:rPr>
        <w:t>Pemerintah</w:t>
      </w:r>
      <w:proofErr w:type="spellEnd"/>
      <w:r w:rsidRPr="004049F6">
        <w:rPr>
          <w:rFonts w:ascii="Bookman Old Style" w:hAnsi="Bookman Old Style" w:cs="Arial"/>
          <w:sz w:val="24"/>
          <w:lang w:val="en-ID"/>
        </w:rPr>
        <w:t xml:space="preserve"> </w:t>
      </w:r>
      <w:r w:rsidRPr="004049F6">
        <w:rPr>
          <w:rFonts w:ascii="Bookman Old Style" w:hAnsi="Bookman Old Style" w:cs="Arial"/>
          <w:sz w:val="24"/>
        </w:rPr>
        <w:t xml:space="preserve">Daerah adalah Bupati </w:t>
      </w:r>
      <w:proofErr w:type="spellStart"/>
      <w:r w:rsidRPr="004049F6">
        <w:rPr>
          <w:rFonts w:ascii="Bookman Old Style" w:hAnsi="Bookman Old Style" w:cs="Arial"/>
          <w:sz w:val="24"/>
          <w:lang w:val="en-US"/>
        </w:rPr>
        <w:t>Jeneponto</w:t>
      </w:r>
      <w:proofErr w:type="spellEnd"/>
      <w:r w:rsidRPr="004049F6">
        <w:rPr>
          <w:rFonts w:ascii="Bookman Old Style" w:hAnsi="Bookman Old Style" w:cs="Arial"/>
          <w:sz w:val="24"/>
        </w:rPr>
        <w:t xml:space="preserve"> sebagai unsur penyelenggara pemerintahan daerah yang memimpin pelaksanaan urusan pemerintahan yang menjadi kewenangan daerah otonom.</w:t>
      </w:r>
    </w:p>
    <w:p w:rsidR="0087735A" w:rsidRPr="004049F6" w:rsidRDefault="0087735A" w:rsidP="0087735A">
      <w:pPr>
        <w:pStyle w:val="ListParagraph"/>
        <w:numPr>
          <w:ilvl w:val="0"/>
          <w:numId w:val="2"/>
        </w:numPr>
        <w:tabs>
          <w:tab w:val="clear" w:pos="2415"/>
          <w:tab w:val="left" w:pos="1870"/>
          <w:tab w:val="left" w:pos="2057"/>
        </w:tabs>
        <w:spacing w:after="0"/>
        <w:ind w:left="567" w:hanging="567"/>
        <w:contextualSpacing w:val="0"/>
        <w:jc w:val="both"/>
        <w:rPr>
          <w:rFonts w:ascii="Bookman Old Style" w:hAnsi="Bookman Old Style" w:cs="Arial"/>
          <w:sz w:val="24"/>
          <w:lang w:val="fi-FI"/>
        </w:rPr>
      </w:pPr>
      <w:r w:rsidRPr="004049F6">
        <w:rPr>
          <w:rFonts w:ascii="Bookman Old Style" w:hAnsi="Bookman Old Style" w:cs="Arial"/>
          <w:sz w:val="24"/>
        </w:rPr>
        <w:t xml:space="preserve">Bupati adalah Bupati </w:t>
      </w:r>
      <w:proofErr w:type="spellStart"/>
      <w:r w:rsidRPr="004049F6">
        <w:rPr>
          <w:rFonts w:ascii="Bookman Old Style" w:hAnsi="Bookman Old Style" w:cs="Arial"/>
          <w:sz w:val="24"/>
          <w:lang w:val="en-US"/>
        </w:rPr>
        <w:t>Jeneponto</w:t>
      </w:r>
      <w:proofErr w:type="spellEnd"/>
      <w:r w:rsidRPr="004049F6">
        <w:rPr>
          <w:rFonts w:ascii="Bookman Old Style" w:hAnsi="Bookman Old Style" w:cs="Arial"/>
          <w:sz w:val="24"/>
        </w:rPr>
        <w:t>.</w:t>
      </w:r>
    </w:p>
    <w:p w:rsidR="0087735A" w:rsidRPr="009761EE"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proofErr w:type="spellStart"/>
      <w:r w:rsidRPr="009761EE">
        <w:rPr>
          <w:rFonts w:ascii="Bookman Old Style" w:hAnsi="Bookman Old Style" w:cs="Arial"/>
          <w:sz w:val="24"/>
          <w:lang w:val="en-US"/>
        </w:rPr>
        <w:t>Perangkat</w:t>
      </w:r>
      <w:proofErr w:type="spellEnd"/>
      <w:r w:rsidRPr="009761EE">
        <w:rPr>
          <w:rFonts w:ascii="Bookman Old Style" w:hAnsi="Bookman Old Style" w:cs="Arial"/>
          <w:sz w:val="24"/>
          <w:lang w:val="en-US"/>
        </w:rPr>
        <w:t xml:space="preserve"> Daerah </w:t>
      </w:r>
      <w:proofErr w:type="spellStart"/>
      <w:r w:rsidRPr="009761EE">
        <w:rPr>
          <w:rFonts w:ascii="Bookman Old Style" w:hAnsi="Bookman Old Style" w:cs="Arial"/>
          <w:sz w:val="24"/>
          <w:lang w:val="en-US"/>
        </w:rPr>
        <w:t>adalah</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adalah</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unsur</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pembantu</w:t>
      </w:r>
      <w:proofErr w:type="spellEnd"/>
      <w:r w:rsidRPr="009761EE">
        <w:rPr>
          <w:rFonts w:ascii="Bookman Old Style" w:hAnsi="Bookman Old Style" w:cs="Arial"/>
          <w:sz w:val="24"/>
          <w:lang w:val="en-US"/>
        </w:rPr>
        <w:t xml:space="preserve"> </w:t>
      </w:r>
      <w:proofErr w:type="spellStart"/>
      <w:r>
        <w:rPr>
          <w:rFonts w:ascii="Bookman Old Style" w:hAnsi="Bookman Old Style" w:cs="Arial"/>
          <w:sz w:val="24"/>
          <w:lang w:val="en-US"/>
        </w:rPr>
        <w:t>Bupati</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dan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Dewan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Perwakilan</w:t>
      </w:r>
      <w:proofErr w:type="spellEnd"/>
      <w:r w:rsidRPr="009761EE">
        <w:rPr>
          <w:rFonts w:ascii="Bookman Old Style" w:hAnsi="Bookman Old Style" w:cs="Arial"/>
          <w:sz w:val="24"/>
          <w:lang w:val="en-US"/>
        </w:rPr>
        <w:t xml:space="preserve"> Rakyat Daerah </w:t>
      </w:r>
      <w:proofErr w:type="spellStart"/>
      <w:r w:rsidRPr="009761EE">
        <w:rPr>
          <w:rFonts w:ascii="Bookman Old Style" w:hAnsi="Bookman Old Style" w:cs="Arial"/>
          <w:sz w:val="24"/>
          <w:lang w:val="en-US"/>
        </w:rPr>
        <w:t>dalam</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penyelenggaraan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Urusan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Pemerintahan</w:t>
      </w:r>
      <w:proofErr w:type="spellEnd"/>
      <w:r w:rsidRPr="009761EE">
        <w:rPr>
          <w:rFonts w:ascii="Bookman Old Style" w:hAnsi="Bookman Old Style" w:cs="Arial"/>
          <w:sz w:val="24"/>
          <w:lang w:val="en-US"/>
        </w:rPr>
        <w:t xml:space="preserve"> yang </w:t>
      </w:r>
      <w:proofErr w:type="spellStart"/>
      <w:r w:rsidRPr="009761EE">
        <w:rPr>
          <w:rFonts w:ascii="Bookman Old Style" w:hAnsi="Bookman Old Style" w:cs="Arial"/>
          <w:sz w:val="24"/>
          <w:lang w:val="en-US"/>
        </w:rPr>
        <w:t>menjadi</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kewenangan</w:t>
      </w:r>
      <w:proofErr w:type="spellEnd"/>
      <w:r w:rsidRPr="009761EE">
        <w:rPr>
          <w:rFonts w:ascii="Bookman Old Style" w:hAnsi="Bookman Old Style" w:cs="Arial"/>
          <w:sz w:val="24"/>
          <w:lang w:val="en-US"/>
        </w:rPr>
        <w:t xml:space="preserve"> Daerah</w:t>
      </w:r>
      <w:r>
        <w:rPr>
          <w:rFonts w:ascii="Bookman Old Style" w:hAnsi="Bookman Old Style" w:cs="Arial"/>
          <w:sz w:val="24"/>
          <w:lang w:val="en-US"/>
        </w:rPr>
        <w:t>.</w:t>
      </w:r>
    </w:p>
    <w:p w:rsidR="0087735A" w:rsidRPr="00314169"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proofErr w:type="spellStart"/>
      <w:r w:rsidRPr="009761EE">
        <w:rPr>
          <w:rFonts w:ascii="Bookman Old Style" w:hAnsi="Bookman Old Style" w:cs="Arial"/>
          <w:sz w:val="24"/>
          <w:lang w:val="en-US"/>
        </w:rPr>
        <w:t>Pejabat</w:t>
      </w:r>
      <w:proofErr w:type="spellEnd"/>
      <w:r w:rsidRPr="009761EE">
        <w:rPr>
          <w:rFonts w:ascii="Bookman Old Style" w:hAnsi="Bookman Old Style" w:cs="Arial"/>
          <w:sz w:val="24"/>
          <w:lang w:val="en-US"/>
        </w:rPr>
        <w:t xml:space="preserve"> Pembina </w:t>
      </w:r>
      <w:proofErr w:type="spellStart"/>
      <w:r w:rsidRPr="009761EE">
        <w:rPr>
          <w:rFonts w:ascii="Bookman Old Style" w:hAnsi="Bookman Old Style" w:cs="Arial"/>
          <w:sz w:val="24"/>
          <w:lang w:val="en-US"/>
        </w:rPr>
        <w:t>Kepegawaian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adalah</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adalah</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pejabat</w:t>
      </w:r>
      <w:proofErr w:type="spellEnd"/>
      <w:r w:rsidRPr="009761EE">
        <w:rPr>
          <w:rFonts w:ascii="Bookman Old Style" w:hAnsi="Bookman Old Style" w:cs="Arial"/>
          <w:sz w:val="24"/>
          <w:lang w:val="en-US"/>
        </w:rPr>
        <w:t xml:space="preserve"> yang </w:t>
      </w:r>
      <w:proofErr w:type="spellStart"/>
      <w:r w:rsidRPr="009761EE">
        <w:rPr>
          <w:rFonts w:ascii="Bookman Old Style" w:hAnsi="Bookman Old Style" w:cs="Arial"/>
          <w:sz w:val="24"/>
          <w:lang w:val="en-US"/>
        </w:rPr>
        <w:t>mempunyai</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kewenangan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menetapkan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pengangkatan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pemindahan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dan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pemberhentian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Pegawai</w:t>
      </w:r>
      <w:proofErr w:type="spellEnd"/>
      <w:r w:rsidRPr="009761EE">
        <w:rPr>
          <w:rFonts w:ascii="Bookman Old Style" w:hAnsi="Bookman Old Style" w:cs="Arial"/>
          <w:sz w:val="24"/>
          <w:lang w:val="en-US"/>
        </w:rPr>
        <w:t xml:space="preserve"> ASN </w:t>
      </w:r>
      <w:proofErr w:type="spellStart"/>
      <w:r w:rsidRPr="009761EE">
        <w:rPr>
          <w:rFonts w:ascii="Bookman Old Style" w:hAnsi="Bookman Old Style" w:cs="Arial"/>
          <w:sz w:val="24"/>
          <w:lang w:val="en-US"/>
        </w:rPr>
        <w:t>dan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pembinaan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manajemen</w:t>
      </w:r>
      <w:proofErr w:type="spellEnd"/>
      <w:r w:rsidRPr="009761EE">
        <w:rPr>
          <w:rFonts w:ascii="Bookman Old Style" w:hAnsi="Bookman Old Style" w:cs="Arial"/>
          <w:sz w:val="24"/>
          <w:lang w:val="en-US"/>
        </w:rPr>
        <w:t xml:space="preserve"> ASN di </w:t>
      </w:r>
      <w:proofErr w:type="spellStart"/>
      <w:r w:rsidRPr="009761EE">
        <w:rPr>
          <w:rFonts w:ascii="Bookman Old Style" w:hAnsi="Bookman Old Style" w:cs="Arial"/>
          <w:sz w:val="24"/>
          <w:lang w:val="en-US"/>
        </w:rPr>
        <w:t>instansi</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pemerintah</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sesuai</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dengan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ketentuan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peraturan</w:t>
      </w:r>
      <w:proofErr w:type="spellEnd"/>
      <w:r w:rsidRPr="009761EE">
        <w:rPr>
          <w:rFonts w:ascii="Bookman Old Style" w:hAnsi="Bookman Old Style" w:cs="Arial"/>
          <w:sz w:val="24"/>
          <w:lang w:val="en-US"/>
        </w:rPr>
        <w:t xml:space="preserve"> </w:t>
      </w:r>
      <w:proofErr w:type="spellStart"/>
      <w:r w:rsidRPr="009761EE">
        <w:rPr>
          <w:rFonts w:ascii="Bookman Old Style" w:hAnsi="Bookman Old Style" w:cs="Arial"/>
          <w:sz w:val="24"/>
          <w:lang w:val="en-US"/>
        </w:rPr>
        <w:t>perundang-undangan</w:t>
      </w:r>
      <w:proofErr w:type="spellEnd"/>
      <w:r>
        <w:rPr>
          <w:rFonts w:ascii="Bookman Old Style" w:hAnsi="Bookman Old Style" w:cs="Arial"/>
          <w:sz w:val="24"/>
          <w:lang w:val="en-US"/>
        </w:rPr>
        <w:t>.</w:t>
      </w:r>
    </w:p>
    <w:p w:rsidR="0087735A" w:rsidRPr="00471F37"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proofErr w:type="spellStart"/>
      <w:r w:rsidRPr="00471F37">
        <w:rPr>
          <w:rFonts w:ascii="Bookman Old Style" w:hAnsi="Bookman Old Style" w:cs="Arial"/>
          <w:sz w:val="24"/>
          <w:lang w:val="en-US"/>
        </w:rPr>
        <w:t>Aparatur</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Sipil</w:t>
      </w:r>
      <w:proofErr w:type="spellEnd"/>
      <w:r w:rsidRPr="00471F37">
        <w:rPr>
          <w:rFonts w:ascii="Bookman Old Style" w:hAnsi="Bookman Old Style" w:cs="Arial"/>
          <w:sz w:val="24"/>
          <w:lang w:val="en-US"/>
        </w:rPr>
        <w:t xml:space="preserve"> Negara yang </w:t>
      </w:r>
      <w:proofErr w:type="spellStart"/>
      <w:r w:rsidRPr="00471F37">
        <w:rPr>
          <w:rFonts w:ascii="Bookman Old Style" w:hAnsi="Bookman Old Style" w:cs="Arial"/>
          <w:sz w:val="24"/>
          <w:lang w:val="en-US"/>
        </w:rPr>
        <w:t>selanjutnya</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disingkat</w:t>
      </w:r>
      <w:proofErr w:type="spellEnd"/>
      <w:r w:rsidRPr="00471F37">
        <w:rPr>
          <w:rFonts w:ascii="Bookman Old Style" w:hAnsi="Bookman Old Style" w:cs="Arial"/>
          <w:sz w:val="24"/>
          <w:lang w:val="en-US"/>
        </w:rPr>
        <w:t xml:space="preserve"> ASN </w:t>
      </w:r>
      <w:proofErr w:type="spellStart"/>
      <w:r w:rsidRPr="00471F37">
        <w:rPr>
          <w:rFonts w:ascii="Bookman Old Style" w:hAnsi="Bookman Old Style" w:cs="Arial"/>
          <w:sz w:val="24"/>
          <w:lang w:val="en-US"/>
        </w:rPr>
        <w:t>adalah</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profesi</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bagi</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pegawai</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negeri</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sipil</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dan</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pegawai</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pemerintah</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dengan</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perjanjian</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kerja</w:t>
      </w:r>
      <w:proofErr w:type="spellEnd"/>
      <w:r w:rsidRPr="00471F37">
        <w:rPr>
          <w:rFonts w:ascii="Bookman Old Style" w:hAnsi="Bookman Old Style" w:cs="Arial"/>
          <w:sz w:val="24"/>
          <w:lang w:val="en-US"/>
        </w:rPr>
        <w:t xml:space="preserve"> yang </w:t>
      </w:r>
      <w:proofErr w:type="spellStart"/>
      <w:r w:rsidRPr="00471F37">
        <w:rPr>
          <w:rFonts w:ascii="Bookman Old Style" w:hAnsi="Bookman Old Style" w:cs="Arial"/>
          <w:sz w:val="24"/>
          <w:lang w:val="en-US"/>
        </w:rPr>
        <w:t>bekerja</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pada</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instansi</w:t>
      </w:r>
      <w:proofErr w:type="spellEnd"/>
      <w:r w:rsidRPr="00471F37">
        <w:rPr>
          <w:rFonts w:ascii="Bookman Old Style" w:hAnsi="Bookman Old Style" w:cs="Arial"/>
          <w:sz w:val="24"/>
          <w:lang w:val="en-US"/>
        </w:rPr>
        <w:t xml:space="preserve"> </w:t>
      </w:r>
      <w:proofErr w:type="spellStart"/>
      <w:r w:rsidRPr="00471F37">
        <w:rPr>
          <w:rFonts w:ascii="Bookman Old Style" w:hAnsi="Bookman Old Style" w:cs="Arial"/>
          <w:sz w:val="24"/>
          <w:lang w:val="en-US"/>
        </w:rPr>
        <w:t>pemerintah</w:t>
      </w:r>
      <w:proofErr w:type="spellEnd"/>
      <w:r w:rsidRPr="004049F6">
        <w:rPr>
          <w:rFonts w:ascii="Bookman Old Style" w:hAnsi="Bookman Old Style"/>
          <w:sz w:val="24"/>
          <w:szCs w:val="24"/>
        </w:rPr>
        <w:t>.</w:t>
      </w:r>
    </w:p>
    <w:p w:rsidR="0087735A" w:rsidRPr="003E2054"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71F37">
        <w:rPr>
          <w:rFonts w:ascii="Bookman Old Style" w:hAnsi="Bookman Old Style" w:cs="Arial"/>
          <w:sz w:val="24"/>
        </w:rPr>
        <w:t xml:space="preserve">Pegawai Aparatur Sipil Negara  yang selanjutnya disebut Pegawai ASN adalah pegawai negeri sipil dan pegawai pemerintah dengan perjanjian kerja yang diangkat oleh pejabat pembina kepegawaian dan diserahi tugas dalam </w:t>
      </w:r>
      <w:r w:rsidRPr="00471F37">
        <w:rPr>
          <w:rFonts w:ascii="Bookman Old Style" w:hAnsi="Bookman Old Style" w:cs="Arial"/>
          <w:sz w:val="24"/>
        </w:rPr>
        <w:lastRenderedPageBreak/>
        <w:t>suatu jabatan pemerintahan atau diserahi tugas negara lainnya dan digaji berdasarkan peraturan perund</w:t>
      </w:r>
      <w:bookmarkStart w:id="0" w:name="_GoBack"/>
      <w:bookmarkEnd w:id="0"/>
      <w:r w:rsidRPr="00471F37">
        <w:rPr>
          <w:rFonts w:ascii="Bookman Old Style" w:hAnsi="Bookman Old Style" w:cs="Arial"/>
          <w:sz w:val="24"/>
        </w:rPr>
        <w:t>ang-undangan</w:t>
      </w:r>
      <w:r>
        <w:rPr>
          <w:rFonts w:ascii="Bookman Old Style" w:hAnsi="Bookman Old Style" w:cs="Arial"/>
          <w:sz w:val="24"/>
          <w:lang w:val="en-US"/>
        </w:rPr>
        <w:t>.</w:t>
      </w:r>
    </w:p>
    <w:p w:rsidR="0087735A" w:rsidRPr="00314169"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71F37">
        <w:rPr>
          <w:rFonts w:ascii="Bookman Old Style" w:hAnsi="Bookman Old Style" w:cs="Arial"/>
          <w:sz w:val="24"/>
        </w:rPr>
        <w:t>Pegawai Negeri Sipil yang selanjutnya disingkat PNS adalah warga negara Indonesia yang memenuhi syarat tertentu, diangkat sebagai Pegawai ASN secara tetap oleh pejabat pembina kepegawaian untuk menduduki jabatan pemerintahan</w:t>
      </w:r>
      <w:r>
        <w:rPr>
          <w:rFonts w:ascii="Bookman Old Style" w:hAnsi="Bookman Old Style" w:cs="Arial"/>
          <w:sz w:val="24"/>
          <w:lang w:val="en-US"/>
        </w:rPr>
        <w:t>.</w:t>
      </w:r>
    </w:p>
    <w:p w:rsidR="0087735A" w:rsidRPr="00314169"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szCs w:val="24"/>
        </w:rPr>
      </w:pPr>
      <w:r w:rsidRPr="00314169">
        <w:rPr>
          <w:rFonts w:ascii="Bookman Old Style" w:hAnsi="Bookman Old Style"/>
          <w:sz w:val="24"/>
          <w:szCs w:val="24"/>
        </w:rPr>
        <w:t>Manajemen Pegawai Negeri Sipil adalah pengelolaan pegawai negeri sipil untuk menghasilkan pegawai negeri sipil yang profesional, memiliki nilai dasar, etika profesi, bebas dari intervensi politik, bersih dari praktik korupsi, kolusi, dan nepotisme.</w:t>
      </w:r>
    </w:p>
    <w:p w:rsidR="0087735A" w:rsidRPr="00135DB9"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71F37">
        <w:rPr>
          <w:rFonts w:ascii="Bookman Old Style" w:hAnsi="Bookman Old Style" w:cs="Arial"/>
          <w:sz w:val="24"/>
        </w:rPr>
        <w:t>Jabatan Pimpinan Tinggi adalah sekelompok jabatan tinggi pada instansi pemerintah</w:t>
      </w:r>
      <w:r>
        <w:rPr>
          <w:rFonts w:ascii="Bookman Old Style" w:hAnsi="Bookman Old Style" w:cs="Arial"/>
          <w:sz w:val="24"/>
          <w:lang w:val="en-US"/>
        </w:rPr>
        <w:t>.</w:t>
      </w:r>
    </w:p>
    <w:p w:rsidR="0087735A" w:rsidRPr="00471F37"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71F37">
        <w:rPr>
          <w:rFonts w:ascii="Bookman Old Style" w:hAnsi="Bookman Old Style" w:cs="Arial"/>
          <w:sz w:val="24"/>
        </w:rPr>
        <w:t>Jabatan Pimpinan Tinggi</w:t>
      </w:r>
      <w:r>
        <w:rPr>
          <w:rFonts w:ascii="Bookman Old Style" w:hAnsi="Bookman Old Style" w:cs="Arial"/>
          <w:sz w:val="24"/>
          <w:lang w:val="en-US"/>
        </w:rPr>
        <w:t xml:space="preserve"> </w:t>
      </w:r>
      <w:proofErr w:type="spellStart"/>
      <w:r>
        <w:rPr>
          <w:rFonts w:ascii="Bookman Old Style" w:hAnsi="Bookman Old Style" w:cs="Arial"/>
          <w:sz w:val="24"/>
          <w:lang w:val="en-US"/>
        </w:rPr>
        <w:t>Pratama</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adalah</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Pejabat</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setingkat</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Eselon</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II.a</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dan</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Eselon</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II.b</w:t>
      </w:r>
      <w:proofErr w:type="spellEnd"/>
      <w:r>
        <w:rPr>
          <w:rFonts w:ascii="Bookman Old Style" w:hAnsi="Bookman Old Style" w:cs="Arial"/>
          <w:sz w:val="24"/>
          <w:lang w:val="en-US"/>
        </w:rPr>
        <w:t xml:space="preserve"> di </w:t>
      </w:r>
      <w:proofErr w:type="spellStart"/>
      <w:r>
        <w:rPr>
          <w:rFonts w:ascii="Bookman Old Style" w:hAnsi="Bookman Old Style" w:cs="Arial"/>
          <w:sz w:val="24"/>
          <w:lang w:val="en-US"/>
        </w:rPr>
        <w:t>lingkup</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Pemerintah</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Kabupaten</w:t>
      </w:r>
      <w:proofErr w:type="spellEnd"/>
      <w:r>
        <w:rPr>
          <w:rFonts w:ascii="Bookman Old Style" w:hAnsi="Bookman Old Style" w:cs="Arial"/>
          <w:sz w:val="24"/>
          <w:lang w:val="en-US"/>
        </w:rPr>
        <w:t xml:space="preserve"> </w:t>
      </w:r>
      <w:proofErr w:type="spellStart"/>
      <w:r>
        <w:rPr>
          <w:rFonts w:ascii="Bookman Old Style" w:hAnsi="Bookman Old Style" w:cs="Arial"/>
          <w:sz w:val="24"/>
          <w:lang w:val="en-US"/>
        </w:rPr>
        <w:t>Jeneponto</w:t>
      </w:r>
      <w:proofErr w:type="spellEnd"/>
      <w:r>
        <w:rPr>
          <w:rFonts w:ascii="Bookman Old Style" w:hAnsi="Bookman Old Style" w:cs="Arial"/>
          <w:sz w:val="24"/>
          <w:lang w:val="en-US"/>
        </w:rPr>
        <w:t>.</w:t>
      </w:r>
    </w:p>
    <w:p w:rsidR="0087735A" w:rsidRPr="00471F37"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71F37">
        <w:rPr>
          <w:rFonts w:ascii="Bookman Old Style" w:hAnsi="Bookman Old Style" w:cs="Arial"/>
          <w:sz w:val="24"/>
        </w:rPr>
        <w:t>Pejabat Pimpinan Tinggi adalah Pegawai ASN yang menduduki Jabatan Pimpinan Tinggi</w:t>
      </w:r>
      <w:r>
        <w:rPr>
          <w:rFonts w:ascii="Bookman Old Style" w:hAnsi="Bookman Old Style" w:cs="Arial"/>
          <w:sz w:val="24"/>
          <w:lang w:val="en-US"/>
        </w:rPr>
        <w:t>.</w:t>
      </w:r>
    </w:p>
    <w:p w:rsidR="0087735A" w:rsidRPr="00421CF4"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71F37">
        <w:rPr>
          <w:rFonts w:ascii="Bookman Old Style" w:hAnsi="Bookman Old Style" w:cs="Arial"/>
          <w:sz w:val="24"/>
        </w:rPr>
        <w:t>Sistem Merit adalah kebijakan dan Manajemen ASN yang berdasarkan pada kualifikasi, kompetensi, dan kinerja secara adil dan wajar dengan tanpa membedakan latar belakang politik, ras, warna kulit, agama, asal usul, jenis kelamin, status pernikahan, umur, atau kondisi kecacatan</w:t>
      </w:r>
      <w:r>
        <w:rPr>
          <w:rFonts w:ascii="Bookman Old Style" w:hAnsi="Bookman Old Style" w:cs="Arial"/>
          <w:sz w:val="24"/>
          <w:lang w:val="en-US"/>
        </w:rPr>
        <w:t>.</w:t>
      </w:r>
    </w:p>
    <w:p w:rsidR="0087735A" w:rsidRPr="00421CF4"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21CF4">
        <w:rPr>
          <w:rFonts w:ascii="Bookman Old Style" w:hAnsi="Bookman Old Style" w:cs="Arial"/>
          <w:sz w:val="24"/>
        </w:rPr>
        <w:t>Standar Kompetensi Jabatan Aparatur Sipil Negara yang selanjutnya disebut Standar Kompetensi ASN adalah deskripsi pengetahuan, keterampilan dan perilaku yang diperlukan seorang Aparatur Sipil Negara dalam melaksanakan tugas jabatan</w:t>
      </w:r>
      <w:r>
        <w:rPr>
          <w:rFonts w:ascii="Bookman Old Style" w:hAnsi="Bookman Old Style" w:cs="Arial"/>
          <w:sz w:val="24"/>
          <w:lang w:val="en-US"/>
        </w:rPr>
        <w:t>.</w:t>
      </w:r>
    </w:p>
    <w:p w:rsidR="0087735A" w:rsidRPr="00421CF4"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21CF4">
        <w:rPr>
          <w:rFonts w:ascii="Bookman Old Style" w:hAnsi="Bookman Old Style" w:cs="Arial"/>
          <w:sz w:val="24"/>
        </w:rPr>
        <w:t>Kompetensi Teknis adalah pengetahuan, keterampilan, dan sikap/perilaku yang dapat diamati, diukur dan dikembangkan yang spesifik berkaitan dengan bidang teknis jabatan</w:t>
      </w:r>
      <w:r>
        <w:rPr>
          <w:rFonts w:ascii="Bookman Old Style" w:hAnsi="Bookman Old Style" w:cs="Arial"/>
          <w:sz w:val="24"/>
          <w:lang w:val="en-US"/>
        </w:rPr>
        <w:t>.</w:t>
      </w:r>
    </w:p>
    <w:p w:rsidR="0087735A" w:rsidRPr="00421CF4"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21CF4">
        <w:rPr>
          <w:rFonts w:ascii="Bookman Old Style" w:hAnsi="Bookman Old Style" w:cs="Arial"/>
          <w:sz w:val="24"/>
        </w:rPr>
        <w:t>Kompetensi Manajerial adalah pengetahuan, keterampilan, dan sikap/perilaku yang dapat diamati, diukur, dikembangkan untuk memimpin dan/atau mengelola unit organisasi</w:t>
      </w:r>
      <w:r>
        <w:rPr>
          <w:rFonts w:ascii="Bookman Old Style" w:hAnsi="Bookman Old Style" w:cs="Arial"/>
          <w:sz w:val="24"/>
          <w:lang w:val="en-US"/>
        </w:rPr>
        <w:t>.</w:t>
      </w:r>
    </w:p>
    <w:p w:rsidR="0087735A" w:rsidRPr="00314169"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szCs w:val="24"/>
        </w:rPr>
      </w:pPr>
      <w:r w:rsidRPr="00421CF4">
        <w:rPr>
          <w:rFonts w:ascii="Bookman Old Style" w:hAnsi="Bookman Old Style" w:cs="Arial"/>
          <w:sz w:val="24"/>
        </w:rPr>
        <w:t>Kompetensi Sosial Kultural adalah pengetahuan, keterampilan, dan sikap/perilaku yang dapat diamati, diukur, dan dikembangkan terkait dengan pengalaman berinteraksi dengan masyarakat majemuk dalam hal agama, suku dan budaya, perilaku, wawasan kebangsaan, etika, nilai-nilai, moral, emosi dan prinsip, yang harus dipenuhi oleh setiap pemegang Jabatan untuk memperoleh hasil kerja sesuai dengan peran, fungsi dan Jabatan</w:t>
      </w:r>
      <w:r>
        <w:rPr>
          <w:rFonts w:ascii="Bookman Old Style" w:hAnsi="Bookman Old Style" w:cs="Arial"/>
          <w:sz w:val="24"/>
          <w:lang w:val="en-US"/>
        </w:rPr>
        <w:t>.</w:t>
      </w:r>
    </w:p>
    <w:p w:rsidR="0087735A" w:rsidRPr="00314169"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szCs w:val="24"/>
        </w:rPr>
      </w:pPr>
      <w:r w:rsidRPr="00314169">
        <w:rPr>
          <w:rFonts w:ascii="Bookman Old Style" w:hAnsi="Bookman Old Style"/>
          <w:sz w:val="24"/>
          <w:szCs w:val="24"/>
        </w:rPr>
        <w:t>Penilaian Kompetensi manajerial dan sosial kultural yang selanjutnya disebut penilaian kompetensi adalah suatu proses membandingkan kompetensi yang dimiliki Pegawai Negeri Sipil dengan kompetensi jabatan yang dipersyaratkan dengan menggunakan metode Assessment Center atau metode penilaian lainnya.</w:t>
      </w:r>
    </w:p>
    <w:p w:rsidR="0087735A" w:rsidRPr="00421CF4"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21CF4">
        <w:rPr>
          <w:rFonts w:ascii="Bookman Old Style" w:hAnsi="Bookman Old Style" w:cs="Arial"/>
          <w:sz w:val="24"/>
        </w:rPr>
        <w:t>Jabatan adalah kedudukan yang menunjukkan fungsi, tugas, tanggung jawab, wewenang, dan hak seorang pegawai ASN dalam suatu satuan organisasi</w:t>
      </w:r>
      <w:r>
        <w:rPr>
          <w:rFonts w:ascii="Bookman Old Style" w:hAnsi="Bookman Old Style" w:cs="Arial"/>
          <w:sz w:val="24"/>
          <w:lang w:val="en-US"/>
        </w:rPr>
        <w:t>.</w:t>
      </w:r>
    </w:p>
    <w:p w:rsidR="0087735A" w:rsidRPr="00421CF4"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21CF4">
        <w:rPr>
          <w:rFonts w:ascii="Bookman Old Style" w:hAnsi="Bookman Old Style" w:cs="Arial"/>
          <w:sz w:val="24"/>
        </w:rPr>
        <w:t>Ikhtisar Jabatan adalah uraian tugas yang disusun secara ringkas dalam bentuk satu kalimat yang mencerminkan pokok-pokok tugas jabatan.</w:t>
      </w:r>
    </w:p>
    <w:p w:rsidR="0087735A" w:rsidRPr="0087735A"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421CF4">
        <w:rPr>
          <w:rFonts w:ascii="Bookman Old Style" w:hAnsi="Bookman Old Style" w:cs="Arial"/>
          <w:sz w:val="24"/>
        </w:rPr>
        <w:lastRenderedPageBreak/>
        <w:t>Uraian Tugas adalah suatu paparan atau bentangan atas semua tugas jabatan yang merupakan tugas pokok yang dilakukan oleh pemangku jabatan dalam memproses bahan kerja menjadi hasil kerja</w:t>
      </w:r>
      <w:r>
        <w:rPr>
          <w:rFonts w:ascii="Bookman Old Style" w:hAnsi="Bookman Old Style" w:cs="Arial"/>
          <w:sz w:val="24"/>
          <w:lang w:val="en-US"/>
        </w:rPr>
        <w:t>.</w:t>
      </w:r>
    </w:p>
    <w:p w:rsidR="0087735A" w:rsidRPr="0087735A" w:rsidRDefault="0087735A" w:rsidP="0087735A">
      <w:pPr>
        <w:pStyle w:val="ListParagraph"/>
        <w:numPr>
          <w:ilvl w:val="0"/>
          <w:numId w:val="2"/>
        </w:numPr>
        <w:tabs>
          <w:tab w:val="clear" w:pos="2415"/>
        </w:tabs>
        <w:spacing w:after="0"/>
        <w:ind w:left="567" w:hanging="567"/>
        <w:contextualSpacing w:val="0"/>
        <w:jc w:val="both"/>
        <w:rPr>
          <w:rFonts w:ascii="Bookman Old Style" w:hAnsi="Bookman Old Style" w:cs="Arial"/>
          <w:sz w:val="24"/>
        </w:rPr>
      </w:pPr>
      <w:r w:rsidRPr="0087735A">
        <w:rPr>
          <w:rFonts w:ascii="Bookman Old Style" w:hAnsi="Bookman Old Style" w:cs="Arial"/>
          <w:sz w:val="24"/>
        </w:rPr>
        <w:t>Kamus Kompetensi adalah kumpulan kompetensi yang meliputi nama kompetensi, definisi kompetensi, deskripsi dan level kompetensi serta indikator perilaku</w:t>
      </w:r>
      <w:r w:rsidRPr="0087735A">
        <w:rPr>
          <w:rFonts w:ascii="Bookman Old Style" w:hAnsi="Bookman Old Style" w:cs="Arial"/>
          <w:sz w:val="24"/>
          <w:lang w:val="en-US"/>
        </w:rPr>
        <w:t>.</w:t>
      </w: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BAB II</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MAKSUD DAN TUJUAN</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sz w:val="24"/>
          <w:lang w:val="en-ID"/>
        </w:rPr>
      </w:pPr>
      <w:proofErr w:type="spellStart"/>
      <w:r w:rsidRPr="0087735A">
        <w:rPr>
          <w:rFonts w:ascii="Bookman Old Style" w:eastAsia="Times New Roman" w:hAnsi="Bookman Old Style" w:cs="Times New Roman"/>
          <w:sz w:val="24"/>
          <w:lang w:val="en-ID"/>
        </w:rPr>
        <w:t>Pasal</w:t>
      </w:r>
      <w:proofErr w:type="spellEnd"/>
      <w:r w:rsidRPr="0087735A">
        <w:rPr>
          <w:rFonts w:ascii="Bookman Old Style" w:eastAsia="Times New Roman" w:hAnsi="Bookman Old Style" w:cs="Times New Roman"/>
          <w:sz w:val="24"/>
          <w:lang w:val="en-ID"/>
        </w:rPr>
        <w:t xml:space="preserve"> 2</w:t>
      </w: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Pr="0051419E" w:rsidRDefault="0087735A" w:rsidP="0087735A">
      <w:pPr>
        <w:pStyle w:val="ListParagraph"/>
        <w:numPr>
          <w:ilvl w:val="0"/>
          <w:numId w:val="3"/>
        </w:numPr>
        <w:spacing w:after="0"/>
        <w:ind w:left="537"/>
        <w:jc w:val="both"/>
        <w:rPr>
          <w:rFonts w:ascii="Bookman Old Style" w:hAnsi="Bookman Old Style" w:cs="Calibri"/>
          <w:b/>
          <w:sz w:val="24"/>
          <w:szCs w:val="24"/>
          <w:lang w:val="en-US"/>
        </w:rPr>
      </w:pPr>
      <w:r w:rsidRPr="0051419E">
        <w:rPr>
          <w:rFonts w:ascii="Bookman Old Style" w:hAnsi="Bookman Old Style" w:cs="Calibri"/>
          <w:sz w:val="24"/>
          <w:szCs w:val="24"/>
        </w:rPr>
        <w:t>Peraturan Bupati ini dimaksudkan untuk menyusun Standar Kompetensi Jabatan di instansi masing-masing.</w:t>
      </w:r>
    </w:p>
    <w:p w:rsidR="0087735A" w:rsidRPr="0051419E" w:rsidRDefault="0087735A" w:rsidP="0087735A">
      <w:pPr>
        <w:pStyle w:val="ListParagraph"/>
        <w:numPr>
          <w:ilvl w:val="0"/>
          <w:numId w:val="3"/>
        </w:numPr>
        <w:spacing w:after="0"/>
        <w:ind w:left="537"/>
        <w:jc w:val="both"/>
        <w:rPr>
          <w:rFonts w:ascii="Bookman Old Style" w:hAnsi="Bookman Old Style" w:cs="Calibri"/>
          <w:b/>
          <w:sz w:val="24"/>
          <w:szCs w:val="24"/>
          <w:lang w:val="en-US"/>
        </w:rPr>
      </w:pPr>
      <w:r w:rsidRPr="0051419E">
        <w:rPr>
          <w:rFonts w:ascii="Bookman Old Style" w:hAnsi="Bookman Old Style" w:cs="Calibri"/>
          <w:sz w:val="24"/>
          <w:szCs w:val="24"/>
        </w:rPr>
        <w:t>Tujuan ditetap</w:t>
      </w:r>
      <w:r w:rsidR="00A47247">
        <w:rPr>
          <w:rFonts w:ascii="Bookman Old Style" w:hAnsi="Bookman Old Style" w:cs="Calibri"/>
          <w:sz w:val="24"/>
          <w:szCs w:val="24"/>
        </w:rPr>
        <w:t xml:space="preserve">kannya Peraturan Bupati ini yaitu </w:t>
      </w:r>
      <w:r w:rsidRPr="0051419E">
        <w:rPr>
          <w:rFonts w:ascii="Bookman Old Style" w:hAnsi="Bookman Old Style" w:cs="Calibri"/>
          <w:sz w:val="24"/>
          <w:szCs w:val="24"/>
        </w:rPr>
        <w:t>agar setiap instansi dapat menyusun Standar Kompetensi Jabatan di instansi masing-masing.</w:t>
      </w:r>
    </w:p>
    <w:p w:rsidR="0087735A" w:rsidRDefault="0087735A" w:rsidP="0087735A">
      <w:pPr>
        <w:tabs>
          <w:tab w:val="left" w:pos="1701"/>
          <w:tab w:val="left" w:pos="1985"/>
          <w:tab w:val="left" w:pos="2410"/>
        </w:tabs>
        <w:spacing w:after="0" w:line="240" w:lineRule="auto"/>
        <w:ind w:left="1985" w:hanging="1985"/>
        <w:jc w:val="both"/>
        <w:rPr>
          <w:rFonts w:ascii="Bookman Old Style" w:eastAsia="Times New Roman" w:hAnsi="Bookman Old Style" w:cs="Times New Roman"/>
          <w:b/>
          <w:sz w:val="24"/>
          <w:lang w:val="en-ID"/>
        </w:rPr>
      </w:pPr>
    </w:p>
    <w:p w:rsidR="007954CF" w:rsidRPr="0087735A" w:rsidRDefault="007954CF" w:rsidP="0087735A">
      <w:pPr>
        <w:tabs>
          <w:tab w:val="left" w:pos="1701"/>
          <w:tab w:val="left" w:pos="1985"/>
          <w:tab w:val="left" w:pos="2410"/>
        </w:tabs>
        <w:spacing w:after="0" w:line="240" w:lineRule="auto"/>
        <w:ind w:left="1985" w:hanging="1985"/>
        <w:jc w:val="both"/>
        <w:rPr>
          <w:rFonts w:ascii="Bookman Old Style" w:eastAsia="Times New Roman" w:hAnsi="Bookman Old Style" w:cs="Times New Roman"/>
          <w:b/>
          <w:sz w:val="24"/>
          <w:lang w:val="en-ID"/>
        </w:rPr>
      </w:pP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BAB III</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RUANG LINGKUP</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sz w:val="24"/>
          <w:lang w:val="en-ID"/>
        </w:rPr>
      </w:pPr>
      <w:proofErr w:type="spellStart"/>
      <w:r w:rsidRPr="0087735A">
        <w:rPr>
          <w:rFonts w:ascii="Bookman Old Style" w:eastAsia="Times New Roman" w:hAnsi="Bookman Old Style" w:cs="Times New Roman"/>
          <w:sz w:val="24"/>
          <w:lang w:val="en-ID"/>
        </w:rPr>
        <w:t>Pasal</w:t>
      </w:r>
      <w:proofErr w:type="spellEnd"/>
      <w:r w:rsidRPr="0087735A">
        <w:rPr>
          <w:rFonts w:ascii="Bookman Old Style" w:eastAsia="Times New Roman" w:hAnsi="Bookman Old Style" w:cs="Times New Roman"/>
          <w:sz w:val="24"/>
          <w:lang w:val="en-ID"/>
        </w:rPr>
        <w:t xml:space="preserve"> 3</w:t>
      </w: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Pr="008A373D" w:rsidRDefault="0087735A" w:rsidP="0087735A">
      <w:pPr>
        <w:pStyle w:val="ListParagraph"/>
        <w:numPr>
          <w:ilvl w:val="0"/>
          <w:numId w:val="5"/>
        </w:numPr>
        <w:spacing w:after="0"/>
        <w:ind w:left="567" w:hanging="532"/>
        <w:jc w:val="both"/>
        <w:rPr>
          <w:rFonts w:ascii="Bookman Old Style" w:hAnsi="Bookman Old Style" w:cs="Calibri"/>
          <w:sz w:val="24"/>
        </w:rPr>
      </w:pPr>
      <w:proofErr w:type="spellStart"/>
      <w:r>
        <w:rPr>
          <w:rFonts w:ascii="Bookman Old Style" w:hAnsi="Bookman Old Style" w:cs="Calibri"/>
          <w:sz w:val="24"/>
          <w:lang w:val="en-US"/>
        </w:rPr>
        <w:t>Ruang</w:t>
      </w:r>
      <w:proofErr w:type="spellEnd"/>
      <w:r>
        <w:rPr>
          <w:rFonts w:ascii="Bookman Old Style" w:hAnsi="Bookman Old Style" w:cs="Calibri"/>
          <w:sz w:val="24"/>
          <w:lang w:val="en-US"/>
        </w:rPr>
        <w:t xml:space="preserve"> </w:t>
      </w:r>
      <w:proofErr w:type="spellStart"/>
      <w:r>
        <w:rPr>
          <w:rFonts w:ascii="Bookman Old Style" w:hAnsi="Bookman Old Style" w:cs="Calibri"/>
          <w:sz w:val="24"/>
          <w:lang w:val="en-US"/>
        </w:rPr>
        <w:t>Lingkup</w:t>
      </w:r>
      <w:proofErr w:type="spellEnd"/>
      <w:r>
        <w:rPr>
          <w:rFonts w:ascii="Bookman Old Style" w:hAnsi="Bookman Old Style" w:cs="Calibri"/>
          <w:sz w:val="24"/>
          <w:lang w:val="en-US"/>
        </w:rPr>
        <w:t xml:space="preserve"> </w:t>
      </w:r>
      <w:r w:rsidRPr="008A373D">
        <w:rPr>
          <w:rFonts w:ascii="Bookman Old Style" w:hAnsi="Bookman Old Style" w:cs="Calibri"/>
          <w:sz w:val="24"/>
          <w:szCs w:val="24"/>
        </w:rPr>
        <w:t xml:space="preserve">Standar </w:t>
      </w:r>
      <w:r>
        <w:rPr>
          <w:rFonts w:ascii="Bookman Old Style" w:hAnsi="Bookman Old Style" w:cs="Calibri"/>
          <w:sz w:val="24"/>
          <w:szCs w:val="24"/>
          <w:lang w:val="en-ID"/>
        </w:rPr>
        <w:t>K</w:t>
      </w:r>
      <w:r>
        <w:rPr>
          <w:rFonts w:ascii="Bookman Old Style" w:hAnsi="Bookman Old Style" w:cs="Calibri"/>
          <w:sz w:val="24"/>
          <w:szCs w:val="24"/>
        </w:rPr>
        <w:t>ompetensi</w:t>
      </w:r>
      <w:r w:rsidRPr="008A373D">
        <w:rPr>
          <w:rFonts w:ascii="Bookman Old Style" w:hAnsi="Bookman Old Style" w:cs="Calibri"/>
          <w:sz w:val="24"/>
          <w:szCs w:val="24"/>
        </w:rPr>
        <w:t xml:space="preserve"> </w:t>
      </w:r>
      <w:r>
        <w:rPr>
          <w:rFonts w:ascii="Bookman Old Style" w:hAnsi="Bookman Old Style" w:cs="Calibri"/>
          <w:sz w:val="24"/>
          <w:szCs w:val="24"/>
          <w:lang w:val="en-ID"/>
        </w:rPr>
        <w:t>J</w:t>
      </w:r>
      <w:r w:rsidRPr="008A373D">
        <w:rPr>
          <w:rFonts w:ascii="Bookman Old Style" w:hAnsi="Bookman Old Style" w:cs="Calibri"/>
          <w:sz w:val="24"/>
          <w:szCs w:val="24"/>
        </w:rPr>
        <w:t>abatan</w:t>
      </w:r>
      <w:r>
        <w:rPr>
          <w:rFonts w:ascii="Bookman Old Style" w:hAnsi="Bookman Old Style" w:cs="Calibri"/>
          <w:sz w:val="24"/>
          <w:szCs w:val="24"/>
        </w:rPr>
        <w:t xml:space="preserve"> Pimpinan Tinggi Pratama</w:t>
      </w:r>
      <w:r>
        <w:rPr>
          <w:rFonts w:ascii="Bookman Old Style" w:hAnsi="Bookman Old Style" w:cs="Calibri"/>
          <w:sz w:val="24"/>
          <w:szCs w:val="24"/>
          <w:lang w:val="en-ID"/>
        </w:rPr>
        <w:t>,</w:t>
      </w:r>
      <w:r>
        <w:rPr>
          <w:rFonts w:ascii="Bookman Old Style" w:hAnsi="Bookman Old Style" w:cs="Calibri"/>
          <w:sz w:val="24"/>
          <w:szCs w:val="24"/>
        </w:rPr>
        <w:t xml:space="preserve"> </w:t>
      </w:r>
      <w:proofErr w:type="spellStart"/>
      <w:r>
        <w:rPr>
          <w:rFonts w:ascii="Bookman Old Style" w:hAnsi="Bookman Old Style" w:cs="Calibri"/>
          <w:sz w:val="24"/>
          <w:szCs w:val="24"/>
          <w:lang w:val="en-ID"/>
        </w:rPr>
        <w:t>sebagai</w:t>
      </w:r>
      <w:proofErr w:type="spellEnd"/>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berikut</w:t>
      </w:r>
      <w:proofErr w:type="spellEnd"/>
      <w:r w:rsidRPr="008A373D">
        <w:rPr>
          <w:rFonts w:ascii="Bookman Old Style" w:hAnsi="Bookman Old Style" w:cs="Calibri"/>
          <w:sz w:val="24"/>
          <w:szCs w:val="24"/>
        </w:rPr>
        <w:t xml:space="preserve">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proofErr w:type="spellStart"/>
      <w:r w:rsidRPr="005D32DF">
        <w:rPr>
          <w:rFonts w:ascii="Bookman Old Style" w:hAnsi="Bookman Old Style" w:cs="Calibri"/>
          <w:sz w:val="24"/>
          <w:szCs w:val="24"/>
          <w:lang w:val="en-US"/>
        </w:rPr>
        <w:t>Sekretaris</w:t>
      </w:r>
      <w:proofErr w:type="spellEnd"/>
      <w:r w:rsidRPr="005D32DF">
        <w:rPr>
          <w:rFonts w:ascii="Bookman Old Style" w:hAnsi="Bookman Old Style" w:cs="Calibri"/>
          <w:sz w:val="24"/>
          <w:szCs w:val="24"/>
          <w:lang w:val="en-US"/>
        </w:rPr>
        <w:t xml:space="preserve"> Daerah;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cs="Calibri"/>
          <w:sz w:val="24"/>
          <w:szCs w:val="24"/>
        </w:rPr>
        <w:t xml:space="preserve">Asisten Administrasi Pemerintahan dan Kesejahteraan Rakyat;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Asisten Perekonomian dan Pembangunan</w:t>
      </w:r>
      <w:r>
        <w:rPr>
          <w:rFonts w:ascii="Bookman Old Style" w:hAnsi="Bookman Old Style"/>
          <w:sz w:val="24"/>
          <w:szCs w:val="24"/>
          <w:lang w:val="en-US"/>
        </w:rPr>
        <w:t xml:space="preserve">; </w:t>
      </w:r>
      <w:r w:rsidRPr="005D32DF">
        <w:rPr>
          <w:rFonts w:ascii="Bookman Old Style" w:hAnsi="Bookman Old Style"/>
          <w:sz w:val="24"/>
          <w:szCs w:val="24"/>
          <w:lang w:val="en-US"/>
        </w:rPr>
        <w:t xml:space="preserve">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Asisten Administrasi Umum</w:t>
      </w:r>
      <w:r>
        <w:rPr>
          <w:rFonts w:ascii="Bookman Old Style" w:hAnsi="Bookman Old Style"/>
          <w:sz w:val="24"/>
          <w:szCs w:val="24"/>
          <w:lang w:val="en-US"/>
        </w:rPr>
        <w:t xml:space="preserve">;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Staf Ahli Bidang Pemerintahan, Hukum dan Politik</w:t>
      </w:r>
      <w:r>
        <w:rPr>
          <w:rFonts w:ascii="Bookman Old Style" w:hAnsi="Bookman Old Style"/>
          <w:sz w:val="24"/>
          <w:szCs w:val="24"/>
          <w:lang w:val="en-US"/>
        </w:rPr>
        <w:t xml:space="preserve">;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Staf Ahli Bidang Pembangunan dan Kemasyarakatan</w:t>
      </w:r>
      <w:r>
        <w:rPr>
          <w:rFonts w:ascii="Bookman Old Style" w:hAnsi="Bookman Old Style"/>
          <w:sz w:val="24"/>
          <w:szCs w:val="24"/>
          <w:lang w:val="en-US"/>
        </w:rPr>
        <w:t>;</w:t>
      </w:r>
      <w:r w:rsidRPr="005D32DF">
        <w:rPr>
          <w:rFonts w:ascii="Bookman Old Style" w:hAnsi="Bookman Old Style"/>
          <w:sz w:val="24"/>
          <w:szCs w:val="24"/>
          <w:lang w:val="en-US"/>
        </w:rPr>
        <w:t xml:space="preserve"> </w:t>
      </w:r>
    </w:p>
    <w:p w:rsidR="0087735A"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Staf Ahli Bidang Ekonomi dan Keuangan</w:t>
      </w:r>
      <w:r w:rsidRPr="005D32DF">
        <w:rPr>
          <w:rFonts w:ascii="Bookman Old Style" w:hAnsi="Bookman Old Style"/>
          <w:sz w:val="24"/>
          <w:szCs w:val="24"/>
          <w:lang w:val="en-US"/>
        </w:rPr>
        <w:t>;</w:t>
      </w:r>
      <w:r w:rsidRPr="005D32DF">
        <w:rPr>
          <w:rFonts w:ascii="Bookman Old Style" w:hAnsi="Bookman Old Style" w:cs="Calibri"/>
          <w:sz w:val="24"/>
          <w:szCs w:val="24"/>
        </w:rPr>
        <w:t xml:space="preserve">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cs="Calibri"/>
          <w:sz w:val="24"/>
          <w:szCs w:val="24"/>
        </w:rPr>
        <w:t xml:space="preserve">Sekretaris </w:t>
      </w:r>
      <w:r>
        <w:rPr>
          <w:rFonts w:ascii="Bookman Old Style" w:hAnsi="Bookman Old Style" w:cs="Calibri"/>
          <w:sz w:val="24"/>
          <w:szCs w:val="24"/>
        </w:rPr>
        <w:t>Dewan Perwakilan Rakyat Daerah;</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proofErr w:type="spellStart"/>
      <w:r>
        <w:rPr>
          <w:rFonts w:ascii="Bookman Old Style" w:hAnsi="Bookman Old Style" w:cs="Calibri"/>
          <w:sz w:val="24"/>
          <w:szCs w:val="24"/>
          <w:lang w:val="en-US"/>
        </w:rPr>
        <w:t>Inspektur</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Kabupaten</w:t>
      </w:r>
      <w:proofErr w:type="spellEnd"/>
      <w:r>
        <w:rPr>
          <w:rFonts w:ascii="Bookman Old Style" w:hAnsi="Bookman Old Style" w:cs="Calibri"/>
          <w:sz w:val="24"/>
          <w:szCs w:val="24"/>
          <w:lang w:val="en-US"/>
        </w:rPr>
        <w:t xml:space="preserve">;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Perhubungan</w:t>
      </w:r>
      <w:r>
        <w:rPr>
          <w:rFonts w:ascii="Bookman Old Style" w:hAnsi="Bookman Old Style"/>
          <w:sz w:val="24"/>
          <w:szCs w:val="24"/>
          <w:lang w:val="en-US"/>
        </w:rPr>
        <w:t xml:space="preserve">;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Kesehatan</w:t>
      </w:r>
      <w:r>
        <w:rPr>
          <w:rFonts w:ascii="Bookman Old Style" w:hAnsi="Bookman Old Style" w:cs="Calibri"/>
          <w:sz w:val="24"/>
          <w:szCs w:val="24"/>
          <w:lang w:val="en-US"/>
        </w:rPr>
        <w:t xml:space="preserve">; </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Komunikasi, Informatika dan Statistik</w:t>
      </w:r>
      <w:r>
        <w:rPr>
          <w:rFonts w:ascii="Bookman Old Style" w:hAnsi="Bookman Old Style"/>
          <w:sz w:val="24"/>
          <w:szCs w:val="24"/>
          <w:lang w:val="en-US"/>
        </w:rPr>
        <w:t>;</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Perpustakaan dan Arsip Daerah</w:t>
      </w:r>
      <w:r>
        <w:rPr>
          <w:rFonts w:ascii="Bookman Old Style" w:hAnsi="Bookman Old Style"/>
          <w:sz w:val="24"/>
          <w:szCs w:val="24"/>
          <w:lang w:val="en-US"/>
        </w:rPr>
        <w:t>;</w:t>
      </w:r>
    </w:p>
    <w:p w:rsidR="0087735A" w:rsidRPr="00314169"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Sosial</w:t>
      </w:r>
      <w:r>
        <w:rPr>
          <w:rFonts w:ascii="Bookman Old Style" w:hAnsi="Bookman Old Style"/>
          <w:sz w:val="24"/>
          <w:szCs w:val="24"/>
          <w:lang w:val="en-US"/>
        </w:rPr>
        <w:t>;</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Pemberdayaan Masyarakat dan Desa</w:t>
      </w:r>
      <w:r>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Pengendalian Penduduk dan Keluarga Berencana</w:t>
      </w:r>
      <w:r>
        <w:rPr>
          <w:rFonts w:ascii="Bookman Old Style" w:hAnsi="Bookman Old Style"/>
          <w:sz w:val="24"/>
          <w:szCs w:val="24"/>
          <w:lang w:val="en-US"/>
        </w:rPr>
        <w:t>;</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Kependudukan dan Pencatatan Sipil</w:t>
      </w:r>
      <w:r>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proofErr w:type="spellStart"/>
      <w:r>
        <w:rPr>
          <w:rFonts w:ascii="Bookman Old Style" w:hAnsi="Bookman Old Style"/>
          <w:sz w:val="24"/>
          <w:szCs w:val="24"/>
          <w:lang w:val="en-US"/>
        </w:rPr>
        <w:t>Kepala</w:t>
      </w:r>
      <w:proofErr w:type="spellEnd"/>
      <w:r>
        <w:rPr>
          <w:rFonts w:ascii="Bookman Old Style" w:hAnsi="Bookman Old Style"/>
          <w:sz w:val="24"/>
          <w:szCs w:val="24"/>
          <w:lang w:val="en-US"/>
        </w:rPr>
        <w:t xml:space="preserve"> </w:t>
      </w:r>
      <w:r w:rsidRPr="005D32DF">
        <w:rPr>
          <w:rFonts w:ascii="Bookman Old Style" w:hAnsi="Bookman Old Style" w:cs="Calibri"/>
          <w:sz w:val="24"/>
          <w:szCs w:val="24"/>
        </w:rPr>
        <w:t xml:space="preserve">Dinas Kepemudaan, </w:t>
      </w:r>
      <w:r w:rsidR="007954CF" w:rsidRPr="005D32DF">
        <w:rPr>
          <w:rFonts w:ascii="Bookman Old Style" w:hAnsi="Bookman Old Style" w:cs="Calibri"/>
          <w:sz w:val="24"/>
          <w:szCs w:val="24"/>
        </w:rPr>
        <w:t xml:space="preserve">dan </w:t>
      </w:r>
      <w:r w:rsidRPr="005D32DF">
        <w:rPr>
          <w:rFonts w:ascii="Bookman Old Style" w:hAnsi="Bookman Old Style" w:cs="Calibri"/>
          <w:sz w:val="24"/>
          <w:szCs w:val="24"/>
        </w:rPr>
        <w:t>Olahraga</w:t>
      </w:r>
      <w:r>
        <w:rPr>
          <w:rFonts w:ascii="Bookman Old Style" w:hAnsi="Bookman Old Style" w:cs="Calibri"/>
          <w:sz w:val="24"/>
          <w:szCs w:val="24"/>
          <w:lang w:val="en-US"/>
        </w:rPr>
        <w:t>;</w:t>
      </w:r>
      <w:r w:rsidRPr="005D32DF">
        <w:rPr>
          <w:rFonts w:ascii="Bookman Old Style" w:hAnsi="Bookman Old Style" w:cs="Calibri"/>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Pendidikan dan Kebudayaan</w:t>
      </w:r>
      <w:r>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Pariwisata</w:t>
      </w:r>
      <w:r>
        <w:rPr>
          <w:rFonts w:ascii="Bookman Old Style" w:hAnsi="Bookman Old Style"/>
          <w:sz w:val="24"/>
          <w:szCs w:val="24"/>
          <w:lang w:val="en-US"/>
        </w:rPr>
        <w:t>;</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proofErr w:type="spellStart"/>
      <w:r w:rsidRPr="005D32DF">
        <w:rPr>
          <w:rFonts w:ascii="Bookman Old Style" w:hAnsi="Bookman Old Style"/>
          <w:sz w:val="24"/>
          <w:szCs w:val="24"/>
          <w:lang w:val="en-US"/>
        </w:rPr>
        <w:t>Kep</w:t>
      </w:r>
      <w:proofErr w:type="spellEnd"/>
      <w:r w:rsidRPr="005D32DF">
        <w:rPr>
          <w:rFonts w:ascii="Bookman Old Style" w:hAnsi="Bookman Old Style"/>
          <w:sz w:val="24"/>
          <w:szCs w:val="24"/>
        </w:rPr>
        <w:t>ala Dinas Ketahanan Pangan</w:t>
      </w:r>
      <w:r>
        <w:rPr>
          <w:rFonts w:ascii="Bookman Old Style" w:hAnsi="Bookman Old Style"/>
          <w:sz w:val="24"/>
          <w:szCs w:val="24"/>
          <w:lang w:val="en-US"/>
        </w:rPr>
        <w:t xml:space="preserve">; </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Pertanian</w:t>
      </w:r>
      <w:r>
        <w:rPr>
          <w:rFonts w:ascii="Bookman Old Style" w:hAnsi="Bookman Old Style"/>
          <w:sz w:val="24"/>
          <w:szCs w:val="24"/>
          <w:lang w:val="en-US"/>
        </w:rPr>
        <w:t>;</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Koperasi, Usaha Kecil dan Menengah</w:t>
      </w:r>
      <w:r>
        <w:rPr>
          <w:rFonts w:ascii="Bookman Old Style" w:hAnsi="Bookman Old Style"/>
          <w:sz w:val="24"/>
          <w:szCs w:val="24"/>
          <w:lang w:val="en-US"/>
        </w:rPr>
        <w:t>;</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Kelautan dan Perikanan</w:t>
      </w:r>
      <w:r>
        <w:rPr>
          <w:rFonts w:ascii="Bookman Old Style" w:hAnsi="Bookman Old Style"/>
          <w:sz w:val="24"/>
          <w:szCs w:val="24"/>
          <w:lang w:val="en-US"/>
        </w:rPr>
        <w:t>;</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Perdagangan dan Perindustrian</w:t>
      </w:r>
      <w:r>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Tenaga Kerja dan Transmigrasi</w:t>
      </w:r>
      <w:r>
        <w:rPr>
          <w:rFonts w:ascii="Bookman Old Style" w:hAnsi="Bookman Old Style"/>
          <w:sz w:val="24"/>
          <w:szCs w:val="24"/>
          <w:lang w:val="en-US"/>
        </w:rPr>
        <w:t>;</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cs="Calibri"/>
          <w:sz w:val="24"/>
          <w:szCs w:val="24"/>
        </w:rPr>
        <w:t>Kepala Dinas Penanaman Modal dan Pelayanan Terpadu Satu Pintu</w:t>
      </w:r>
      <w:r>
        <w:rPr>
          <w:rFonts w:ascii="Bookman Old Style" w:hAnsi="Bookman Old Style" w:cs="Calibri"/>
          <w:sz w:val="24"/>
          <w:szCs w:val="24"/>
          <w:lang w:val="en-US"/>
        </w:rPr>
        <w:t xml:space="preserve">; </w:t>
      </w:r>
      <w:r w:rsidRPr="005D32DF">
        <w:rPr>
          <w:rFonts w:ascii="Bookman Old Style" w:hAnsi="Bookman Old Style" w:cs="Calibri"/>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lastRenderedPageBreak/>
        <w:t>Kepala Dinas Lingkungan Hidup</w:t>
      </w:r>
      <w:r>
        <w:rPr>
          <w:rFonts w:ascii="Bookman Old Style" w:hAnsi="Bookman Old Style"/>
          <w:sz w:val="24"/>
          <w:szCs w:val="24"/>
          <w:lang w:val="en-US"/>
        </w:rPr>
        <w:t>;</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Pekerjaan Umum dan Penataan Ruang Daerah</w:t>
      </w:r>
      <w:r>
        <w:rPr>
          <w:rFonts w:ascii="Bookman Old Style" w:hAnsi="Bookman Old Style"/>
          <w:sz w:val="24"/>
          <w:szCs w:val="24"/>
          <w:lang w:val="en-US"/>
        </w:rPr>
        <w:t>;</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Perumahan, Kawasan Permukiman dan Pertanahan</w:t>
      </w:r>
      <w:r>
        <w:rPr>
          <w:rFonts w:ascii="Bookman Old Style" w:hAnsi="Bookman Old Style"/>
          <w:sz w:val="24"/>
          <w:szCs w:val="24"/>
          <w:lang w:val="en-US"/>
        </w:rPr>
        <w:t>;</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Dinas Pemberdayaan Perempuan dan Perlindungan Anak</w:t>
      </w:r>
      <w:r>
        <w:rPr>
          <w:rFonts w:ascii="Bookman Old Style" w:hAnsi="Bookman Old Style"/>
          <w:sz w:val="24"/>
          <w:szCs w:val="24"/>
          <w:lang w:val="en-US"/>
        </w:rPr>
        <w:t xml:space="preserve">; </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Satuan Polisi Pamong Praja dan Pemadam Kebakaran</w:t>
      </w:r>
      <w:r>
        <w:rPr>
          <w:rFonts w:ascii="Bookman Old Style" w:hAnsi="Bookman Old Style"/>
          <w:sz w:val="24"/>
          <w:szCs w:val="24"/>
          <w:lang w:val="en-US"/>
        </w:rPr>
        <w:t xml:space="preserve">; </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Badan Kepegawaian dan Pengembangan Sumber Daya Manusia</w:t>
      </w:r>
      <w:r>
        <w:rPr>
          <w:rFonts w:ascii="Bookman Old Style" w:hAnsi="Bookman Old Style"/>
          <w:sz w:val="24"/>
          <w:szCs w:val="24"/>
          <w:lang w:val="en-US"/>
        </w:rPr>
        <w:t>;</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Pelaksana Badan Penanggulangan Bencana Daerah</w:t>
      </w:r>
      <w:r>
        <w:rPr>
          <w:rFonts w:ascii="Bookman Old Style" w:hAnsi="Bookman Old Style"/>
          <w:sz w:val="24"/>
          <w:szCs w:val="24"/>
          <w:lang w:val="en-US"/>
        </w:rPr>
        <w:t xml:space="preserve">; </w:t>
      </w:r>
      <w:r w:rsidRPr="005D32DF">
        <w:rPr>
          <w:rFonts w:ascii="Bookman Old Style" w:hAnsi="Bookman Old Style"/>
          <w:sz w:val="24"/>
          <w:szCs w:val="24"/>
          <w:lang w:val="en-US"/>
        </w:rPr>
        <w:t xml:space="preserve"> </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Badan Pengelolaan Keuangan dan Asset Daerah</w:t>
      </w:r>
      <w:r>
        <w:rPr>
          <w:rFonts w:ascii="Bookman Old Style" w:hAnsi="Bookman Old Style"/>
          <w:sz w:val="24"/>
          <w:szCs w:val="24"/>
          <w:lang w:val="en-US"/>
        </w:rPr>
        <w:t>;</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Badan Perencanaan Pembangunan, Penelitian dan Pengembangan Daerah</w:t>
      </w:r>
      <w:r>
        <w:rPr>
          <w:rFonts w:ascii="Bookman Old Style" w:hAnsi="Bookman Old Style"/>
          <w:sz w:val="24"/>
          <w:szCs w:val="24"/>
          <w:lang w:val="en-US"/>
        </w:rPr>
        <w:t>;</w:t>
      </w:r>
    </w:p>
    <w:p w:rsidR="0087735A" w:rsidRPr="00D7591C"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Badan Pendapatan Daerah</w:t>
      </w:r>
      <w:r>
        <w:rPr>
          <w:rFonts w:ascii="Bookman Old Style" w:hAnsi="Bookman Old Style"/>
          <w:sz w:val="24"/>
          <w:szCs w:val="24"/>
          <w:lang w:val="en-US"/>
        </w:rPr>
        <w:t>;</w:t>
      </w:r>
    </w:p>
    <w:p w:rsidR="0087735A" w:rsidRPr="005D32DF" w:rsidRDefault="0087735A" w:rsidP="0087735A">
      <w:pPr>
        <w:pStyle w:val="ListParagraph"/>
        <w:numPr>
          <w:ilvl w:val="1"/>
          <w:numId w:val="6"/>
        </w:numPr>
        <w:spacing w:after="0"/>
        <w:ind w:left="993" w:hanging="425"/>
        <w:jc w:val="both"/>
        <w:rPr>
          <w:rFonts w:ascii="Bookman Old Style" w:hAnsi="Bookman Old Style" w:cs="Calibri"/>
          <w:sz w:val="24"/>
          <w:szCs w:val="24"/>
        </w:rPr>
      </w:pPr>
      <w:r w:rsidRPr="005D32DF">
        <w:rPr>
          <w:rFonts w:ascii="Bookman Old Style" w:hAnsi="Bookman Old Style"/>
          <w:sz w:val="24"/>
          <w:szCs w:val="24"/>
        </w:rPr>
        <w:t>Kepala Badan Kesatuan Bangsa dan Politik</w:t>
      </w:r>
      <w:r w:rsidRPr="005D32DF">
        <w:rPr>
          <w:rFonts w:ascii="Bookman Old Style" w:hAnsi="Bookman Old Style" w:cs="Calibri"/>
          <w:sz w:val="24"/>
          <w:szCs w:val="24"/>
        </w:rPr>
        <w:t>.</w:t>
      </w:r>
    </w:p>
    <w:p w:rsidR="0087735A" w:rsidRPr="007511CB" w:rsidRDefault="0087735A" w:rsidP="0087735A">
      <w:pPr>
        <w:pStyle w:val="ListParagraph"/>
        <w:numPr>
          <w:ilvl w:val="0"/>
          <w:numId w:val="5"/>
        </w:numPr>
        <w:tabs>
          <w:tab w:val="left" w:pos="1701"/>
          <w:tab w:val="left" w:pos="1985"/>
          <w:tab w:val="left" w:pos="2410"/>
        </w:tabs>
        <w:spacing w:after="0" w:line="240" w:lineRule="auto"/>
        <w:ind w:left="567" w:hanging="567"/>
        <w:jc w:val="both"/>
        <w:rPr>
          <w:rFonts w:ascii="Bookman Old Style" w:hAnsi="Bookman Old Style"/>
          <w:b/>
          <w:sz w:val="24"/>
          <w:szCs w:val="24"/>
          <w:lang w:val="en-ID"/>
        </w:rPr>
      </w:pPr>
      <w:r w:rsidRPr="0087735A">
        <w:rPr>
          <w:rFonts w:ascii="Bookman Old Style" w:hAnsi="Bookman Old Style" w:cs="Calibri"/>
          <w:sz w:val="24"/>
        </w:rPr>
        <w:t xml:space="preserve">Ruang Lingkup </w:t>
      </w:r>
      <w:r w:rsidRPr="0087735A">
        <w:rPr>
          <w:rFonts w:ascii="Bookman Old Style" w:hAnsi="Bookman Old Style" w:cs="Calibri"/>
          <w:sz w:val="24"/>
          <w:szCs w:val="24"/>
        </w:rPr>
        <w:t xml:space="preserve">Standar kompetensi jabatan Pimpinan Tinggi Pratama </w:t>
      </w:r>
      <w:proofErr w:type="spellStart"/>
      <w:r>
        <w:rPr>
          <w:rFonts w:ascii="Bookman Old Style" w:hAnsi="Bookman Old Style" w:cs="Calibri"/>
          <w:sz w:val="24"/>
          <w:szCs w:val="24"/>
          <w:lang w:val="en-ID"/>
        </w:rPr>
        <w:t>Pemerintah</w:t>
      </w:r>
      <w:proofErr w:type="spellEnd"/>
      <w:r>
        <w:rPr>
          <w:rFonts w:ascii="Bookman Old Style" w:hAnsi="Bookman Old Style" w:cs="Calibri"/>
          <w:sz w:val="24"/>
          <w:szCs w:val="24"/>
          <w:lang w:val="en-ID"/>
        </w:rPr>
        <w:t xml:space="preserve"> Daerah</w:t>
      </w:r>
      <w:r w:rsidRPr="0087735A">
        <w:rPr>
          <w:rFonts w:ascii="Bookman Old Style" w:hAnsi="Bookman Old Style" w:cs="Calibri"/>
          <w:sz w:val="24"/>
          <w:szCs w:val="24"/>
        </w:rPr>
        <w:t xml:space="preserve"> sebagaimana dimaksud pada ayat </w:t>
      </w:r>
      <w:r w:rsidRPr="0087735A">
        <w:rPr>
          <w:rFonts w:ascii="Bookman Old Style" w:hAnsi="Bookman Old Style" w:cs="Calibri"/>
          <w:sz w:val="24"/>
          <w:szCs w:val="24"/>
          <w:lang w:val="en-ID"/>
        </w:rPr>
        <w:t>(</w:t>
      </w:r>
      <w:r w:rsidRPr="0087735A">
        <w:rPr>
          <w:rFonts w:ascii="Bookman Old Style" w:hAnsi="Bookman Old Style" w:cs="Calibri"/>
          <w:sz w:val="24"/>
          <w:szCs w:val="24"/>
        </w:rPr>
        <w:t>1</w:t>
      </w:r>
      <w:r w:rsidRPr="0087735A">
        <w:rPr>
          <w:rFonts w:ascii="Bookman Old Style" w:hAnsi="Bookman Old Style" w:cs="Calibri"/>
          <w:sz w:val="24"/>
          <w:szCs w:val="24"/>
          <w:lang w:val="en-ID"/>
        </w:rPr>
        <w:t>)</w:t>
      </w:r>
      <w:r w:rsidRPr="0087735A">
        <w:rPr>
          <w:rFonts w:ascii="Bookman Old Style" w:hAnsi="Bookman Old Style" w:cs="Calibri"/>
          <w:sz w:val="24"/>
          <w:szCs w:val="24"/>
        </w:rPr>
        <w:t xml:space="preserve"> </w:t>
      </w:r>
      <w:proofErr w:type="spellStart"/>
      <w:r w:rsidRPr="0087735A">
        <w:rPr>
          <w:rFonts w:ascii="Bookman Old Style" w:hAnsi="Bookman Old Style" w:cs="Calibri"/>
          <w:sz w:val="24"/>
          <w:szCs w:val="24"/>
          <w:lang w:val="en-ID"/>
        </w:rPr>
        <w:t>tercantum</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dalam</w:t>
      </w:r>
      <w:proofErr w:type="spellEnd"/>
      <w:r w:rsidRPr="0087735A">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L</w:t>
      </w:r>
      <w:r w:rsidRPr="0087735A">
        <w:rPr>
          <w:rFonts w:ascii="Bookman Old Style" w:hAnsi="Bookman Old Style" w:cs="Calibri"/>
          <w:sz w:val="24"/>
          <w:szCs w:val="24"/>
          <w:lang w:val="en-ID"/>
        </w:rPr>
        <w:t>ampiran</w:t>
      </w:r>
      <w:proofErr w:type="spellEnd"/>
      <w:r w:rsidRPr="0087735A">
        <w:rPr>
          <w:rFonts w:ascii="Bookman Old Style" w:hAnsi="Bookman Old Style" w:cs="Calibri"/>
          <w:sz w:val="24"/>
          <w:szCs w:val="24"/>
          <w:lang w:val="en-ID"/>
        </w:rPr>
        <w:t xml:space="preserve"> </w:t>
      </w:r>
      <w:r w:rsidR="0093136B">
        <w:rPr>
          <w:rFonts w:ascii="Bookman Old Style" w:hAnsi="Bookman Old Style" w:cs="Calibri"/>
          <w:sz w:val="24"/>
          <w:szCs w:val="24"/>
          <w:lang w:val="en-ID"/>
        </w:rPr>
        <w:t xml:space="preserve">1 </w:t>
      </w:r>
      <w:r w:rsidRPr="0087735A">
        <w:rPr>
          <w:rFonts w:ascii="Bookman Old Style" w:hAnsi="Bookman Old Style" w:cs="Calibri"/>
          <w:sz w:val="24"/>
          <w:szCs w:val="24"/>
          <w:lang w:val="en-ID"/>
        </w:rPr>
        <w:t xml:space="preserve">yang </w:t>
      </w:r>
      <w:proofErr w:type="spellStart"/>
      <w:r w:rsidRPr="0087735A">
        <w:rPr>
          <w:rFonts w:ascii="Bookman Old Style" w:hAnsi="Bookman Old Style" w:cs="Calibri"/>
          <w:sz w:val="24"/>
          <w:szCs w:val="24"/>
          <w:lang w:val="en-ID"/>
        </w:rPr>
        <w:t>merupakan</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bagian</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tidak</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terpisahkan</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dari</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Peraturan</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Bupati</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ini</w:t>
      </w:r>
      <w:proofErr w:type="spellEnd"/>
      <w:r w:rsidRPr="0087735A">
        <w:rPr>
          <w:rFonts w:ascii="Bookman Old Style" w:hAnsi="Bookman Old Style" w:cs="Calibri"/>
          <w:sz w:val="24"/>
          <w:szCs w:val="24"/>
          <w:lang w:val="en-ID"/>
        </w:rPr>
        <w:t>.</w:t>
      </w:r>
    </w:p>
    <w:p w:rsidR="007511CB" w:rsidRPr="0093136B" w:rsidRDefault="0093136B" w:rsidP="0087735A">
      <w:pPr>
        <w:pStyle w:val="ListParagraph"/>
        <w:numPr>
          <w:ilvl w:val="0"/>
          <w:numId w:val="5"/>
        </w:numPr>
        <w:tabs>
          <w:tab w:val="left" w:pos="1701"/>
          <w:tab w:val="left" w:pos="1985"/>
          <w:tab w:val="left" w:pos="2410"/>
        </w:tabs>
        <w:spacing w:after="0" w:line="240" w:lineRule="auto"/>
        <w:ind w:left="567" w:hanging="567"/>
        <w:jc w:val="both"/>
        <w:rPr>
          <w:rFonts w:ascii="Bookman Old Style" w:hAnsi="Bookman Old Style"/>
          <w:b/>
          <w:sz w:val="24"/>
          <w:szCs w:val="24"/>
          <w:lang w:val="en-ID"/>
        </w:rPr>
      </w:pPr>
      <w:r w:rsidRPr="0087735A">
        <w:rPr>
          <w:rFonts w:ascii="Bookman Old Style" w:hAnsi="Bookman Old Style" w:cs="Calibri"/>
          <w:sz w:val="24"/>
        </w:rPr>
        <w:t xml:space="preserve">Ruang Lingkup </w:t>
      </w:r>
      <w:r w:rsidRPr="0087735A">
        <w:rPr>
          <w:rFonts w:ascii="Bookman Old Style" w:hAnsi="Bookman Old Style" w:cs="Calibri"/>
          <w:sz w:val="24"/>
          <w:szCs w:val="24"/>
        </w:rPr>
        <w:t xml:space="preserve">Standar </w:t>
      </w:r>
      <w:r>
        <w:rPr>
          <w:rFonts w:ascii="Bookman Old Style" w:hAnsi="Bookman Old Style" w:cs="Calibri"/>
          <w:sz w:val="24"/>
          <w:szCs w:val="24"/>
          <w:lang w:val="en-ID"/>
        </w:rPr>
        <w:t>K</w:t>
      </w:r>
      <w:r w:rsidRPr="0087735A">
        <w:rPr>
          <w:rFonts w:ascii="Bookman Old Style" w:hAnsi="Bookman Old Style" w:cs="Calibri"/>
          <w:sz w:val="24"/>
          <w:szCs w:val="24"/>
        </w:rPr>
        <w:t xml:space="preserve">ompetensi </w:t>
      </w:r>
      <w:r>
        <w:rPr>
          <w:rFonts w:ascii="Bookman Old Style" w:hAnsi="Bookman Old Style" w:cs="Calibri"/>
          <w:sz w:val="24"/>
          <w:szCs w:val="24"/>
          <w:lang w:val="en-ID"/>
        </w:rPr>
        <w:t>J</w:t>
      </w:r>
      <w:r w:rsidRPr="0087735A">
        <w:rPr>
          <w:rFonts w:ascii="Bookman Old Style" w:hAnsi="Bookman Old Style" w:cs="Calibri"/>
          <w:sz w:val="24"/>
          <w:szCs w:val="24"/>
        </w:rPr>
        <w:t xml:space="preserve">abatan </w:t>
      </w:r>
      <w:r>
        <w:rPr>
          <w:rFonts w:ascii="Bookman Old Style" w:hAnsi="Bookman Old Style" w:cs="Calibri"/>
          <w:sz w:val="24"/>
          <w:szCs w:val="24"/>
          <w:lang w:val="en-ID"/>
        </w:rPr>
        <w:t>Administrator</w:t>
      </w:r>
      <w:r w:rsidRPr="0087735A">
        <w:rPr>
          <w:rFonts w:ascii="Bookman Old Style" w:hAnsi="Bookman Old Style" w:cs="Calibri"/>
          <w:sz w:val="24"/>
          <w:szCs w:val="24"/>
        </w:rPr>
        <w:t xml:space="preserve"> </w:t>
      </w:r>
      <w:proofErr w:type="spellStart"/>
      <w:r>
        <w:rPr>
          <w:rFonts w:ascii="Bookman Old Style" w:hAnsi="Bookman Old Style" w:cs="Calibri"/>
          <w:sz w:val="24"/>
          <w:szCs w:val="24"/>
          <w:lang w:val="en-ID"/>
        </w:rPr>
        <w:t>Pemerintah</w:t>
      </w:r>
      <w:proofErr w:type="spellEnd"/>
      <w:r>
        <w:rPr>
          <w:rFonts w:ascii="Bookman Old Style" w:hAnsi="Bookman Old Style" w:cs="Calibri"/>
          <w:sz w:val="24"/>
          <w:szCs w:val="24"/>
          <w:lang w:val="en-ID"/>
        </w:rPr>
        <w:t xml:space="preserve"> Daerah</w:t>
      </w:r>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sebagai</w:t>
      </w:r>
      <w:proofErr w:type="spellEnd"/>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berikut</w:t>
      </w:r>
      <w:proofErr w:type="spellEnd"/>
      <w:r>
        <w:rPr>
          <w:rFonts w:ascii="Bookman Old Style" w:hAnsi="Bookman Old Style" w:cs="Calibri"/>
          <w:sz w:val="24"/>
          <w:szCs w:val="24"/>
          <w:lang w:val="en-ID"/>
        </w:rPr>
        <w:t xml:space="preserve"> :</w:t>
      </w:r>
    </w:p>
    <w:p w:rsidR="0093136B" w:rsidRPr="0087735A" w:rsidRDefault="0093136B" w:rsidP="0087735A">
      <w:pPr>
        <w:pStyle w:val="ListParagraph"/>
        <w:numPr>
          <w:ilvl w:val="0"/>
          <w:numId w:val="5"/>
        </w:numPr>
        <w:tabs>
          <w:tab w:val="left" w:pos="1701"/>
          <w:tab w:val="left" w:pos="1985"/>
          <w:tab w:val="left" w:pos="2410"/>
        </w:tabs>
        <w:spacing w:after="0" w:line="240" w:lineRule="auto"/>
        <w:ind w:left="567" w:hanging="567"/>
        <w:jc w:val="both"/>
        <w:rPr>
          <w:rFonts w:ascii="Bookman Old Style" w:hAnsi="Bookman Old Style"/>
          <w:b/>
          <w:sz w:val="24"/>
          <w:szCs w:val="24"/>
          <w:lang w:val="en-ID"/>
        </w:rPr>
      </w:pPr>
      <w:r w:rsidRPr="0087735A">
        <w:rPr>
          <w:rFonts w:ascii="Bookman Old Style" w:hAnsi="Bookman Old Style" w:cs="Calibri"/>
          <w:sz w:val="24"/>
        </w:rPr>
        <w:t xml:space="preserve">Ruang Lingkup </w:t>
      </w:r>
      <w:r w:rsidRPr="0087735A">
        <w:rPr>
          <w:rFonts w:ascii="Bookman Old Style" w:hAnsi="Bookman Old Style" w:cs="Calibri"/>
          <w:sz w:val="24"/>
          <w:szCs w:val="24"/>
        </w:rPr>
        <w:t xml:space="preserve">Standar </w:t>
      </w:r>
      <w:r>
        <w:rPr>
          <w:rFonts w:ascii="Bookman Old Style" w:hAnsi="Bookman Old Style" w:cs="Calibri"/>
          <w:sz w:val="24"/>
          <w:szCs w:val="24"/>
          <w:lang w:val="en-ID"/>
        </w:rPr>
        <w:t>K</w:t>
      </w:r>
      <w:r w:rsidRPr="0087735A">
        <w:rPr>
          <w:rFonts w:ascii="Bookman Old Style" w:hAnsi="Bookman Old Style" w:cs="Calibri"/>
          <w:sz w:val="24"/>
          <w:szCs w:val="24"/>
        </w:rPr>
        <w:t xml:space="preserve">ompetensi </w:t>
      </w:r>
      <w:r>
        <w:rPr>
          <w:rFonts w:ascii="Bookman Old Style" w:hAnsi="Bookman Old Style" w:cs="Calibri"/>
          <w:sz w:val="24"/>
          <w:szCs w:val="24"/>
          <w:lang w:val="en-ID"/>
        </w:rPr>
        <w:t>J</w:t>
      </w:r>
      <w:r w:rsidRPr="0087735A">
        <w:rPr>
          <w:rFonts w:ascii="Bookman Old Style" w:hAnsi="Bookman Old Style" w:cs="Calibri"/>
          <w:sz w:val="24"/>
          <w:szCs w:val="24"/>
        </w:rPr>
        <w:t xml:space="preserve">abatan </w:t>
      </w:r>
      <w:r>
        <w:rPr>
          <w:rFonts w:ascii="Bookman Old Style" w:hAnsi="Bookman Old Style" w:cs="Calibri"/>
          <w:sz w:val="24"/>
          <w:szCs w:val="24"/>
          <w:lang w:val="en-ID"/>
        </w:rPr>
        <w:t>Administrator</w:t>
      </w:r>
      <w:r w:rsidRPr="0087735A">
        <w:rPr>
          <w:rFonts w:ascii="Bookman Old Style" w:hAnsi="Bookman Old Style" w:cs="Calibri"/>
          <w:sz w:val="24"/>
          <w:szCs w:val="24"/>
        </w:rPr>
        <w:t xml:space="preserve"> </w:t>
      </w:r>
      <w:proofErr w:type="spellStart"/>
      <w:r>
        <w:rPr>
          <w:rFonts w:ascii="Bookman Old Style" w:hAnsi="Bookman Old Style" w:cs="Calibri"/>
          <w:sz w:val="24"/>
          <w:szCs w:val="24"/>
          <w:lang w:val="en-ID"/>
        </w:rPr>
        <w:t>Pemerintah</w:t>
      </w:r>
      <w:proofErr w:type="spellEnd"/>
      <w:r>
        <w:rPr>
          <w:rFonts w:ascii="Bookman Old Style" w:hAnsi="Bookman Old Style" w:cs="Calibri"/>
          <w:sz w:val="24"/>
          <w:szCs w:val="24"/>
          <w:lang w:val="en-ID"/>
        </w:rPr>
        <w:t xml:space="preserve"> Daerah</w:t>
      </w:r>
      <w:r w:rsidRPr="0087735A">
        <w:rPr>
          <w:rFonts w:ascii="Bookman Old Style" w:hAnsi="Bookman Old Style" w:cs="Calibri"/>
          <w:sz w:val="24"/>
          <w:szCs w:val="24"/>
        </w:rPr>
        <w:t xml:space="preserve"> sebagaimana dimaksud pada ayat </w:t>
      </w:r>
      <w:r w:rsidRPr="0087735A">
        <w:rPr>
          <w:rFonts w:ascii="Bookman Old Style" w:hAnsi="Bookman Old Style" w:cs="Calibri"/>
          <w:sz w:val="24"/>
          <w:szCs w:val="24"/>
          <w:lang w:val="en-ID"/>
        </w:rPr>
        <w:t>(</w:t>
      </w:r>
      <w:r>
        <w:rPr>
          <w:rFonts w:ascii="Bookman Old Style" w:hAnsi="Bookman Old Style" w:cs="Calibri"/>
          <w:sz w:val="24"/>
          <w:szCs w:val="24"/>
          <w:lang w:val="en-ID"/>
        </w:rPr>
        <w:t>3</w:t>
      </w:r>
      <w:r w:rsidRPr="0087735A">
        <w:rPr>
          <w:rFonts w:ascii="Bookman Old Style" w:hAnsi="Bookman Old Style" w:cs="Calibri"/>
          <w:sz w:val="24"/>
          <w:szCs w:val="24"/>
          <w:lang w:val="en-ID"/>
        </w:rPr>
        <w:t>)</w:t>
      </w:r>
      <w:r w:rsidRPr="0087735A">
        <w:rPr>
          <w:rFonts w:ascii="Bookman Old Style" w:hAnsi="Bookman Old Style" w:cs="Calibri"/>
          <w:sz w:val="24"/>
          <w:szCs w:val="24"/>
        </w:rPr>
        <w:t xml:space="preserve"> </w:t>
      </w:r>
      <w:proofErr w:type="spellStart"/>
      <w:r w:rsidRPr="0087735A">
        <w:rPr>
          <w:rFonts w:ascii="Bookman Old Style" w:hAnsi="Bookman Old Style" w:cs="Calibri"/>
          <w:sz w:val="24"/>
          <w:szCs w:val="24"/>
          <w:lang w:val="en-ID"/>
        </w:rPr>
        <w:t>tercantum</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dalam</w:t>
      </w:r>
      <w:proofErr w:type="spellEnd"/>
      <w:r w:rsidRPr="0087735A">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L</w:t>
      </w:r>
      <w:r w:rsidRPr="0087735A">
        <w:rPr>
          <w:rFonts w:ascii="Bookman Old Style" w:hAnsi="Bookman Old Style" w:cs="Calibri"/>
          <w:sz w:val="24"/>
          <w:szCs w:val="24"/>
          <w:lang w:val="en-ID"/>
        </w:rPr>
        <w:t>ampiran</w:t>
      </w:r>
      <w:proofErr w:type="spellEnd"/>
      <w:r>
        <w:rPr>
          <w:rFonts w:ascii="Bookman Old Style" w:hAnsi="Bookman Old Style" w:cs="Calibri"/>
          <w:sz w:val="24"/>
          <w:szCs w:val="24"/>
          <w:lang w:val="en-ID"/>
        </w:rPr>
        <w:t xml:space="preserve"> 2</w:t>
      </w:r>
      <w:r w:rsidRPr="0087735A">
        <w:rPr>
          <w:rFonts w:ascii="Bookman Old Style" w:hAnsi="Bookman Old Style" w:cs="Calibri"/>
          <w:sz w:val="24"/>
          <w:szCs w:val="24"/>
          <w:lang w:val="en-ID"/>
        </w:rPr>
        <w:t xml:space="preserve"> yang </w:t>
      </w:r>
      <w:proofErr w:type="spellStart"/>
      <w:r w:rsidRPr="0087735A">
        <w:rPr>
          <w:rFonts w:ascii="Bookman Old Style" w:hAnsi="Bookman Old Style" w:cs="Calibri"/>
          <w:sz w:val="24"/>
          <w:szCs w:val="24"/>
          <w:lang w:val="en-ID"/>
        </w:rPr>
        <w:t>merupakan</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bagian</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tidak</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terpisahkan</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dari</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Peraturan</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Bupati</w:t>
      </w:r>
      <w:proofErr w:type="spellEnd"/>
      <w:r w:rsidRPr="0087735A">
        <w:rPr>
          <w:rFonts w:ascii="Bookman Old Style" w:hAnsi="Bookman Old Style" w:cs="Calibri"/>
          <w:sz w:val="24"/>
          <w:szCs w:val="24"/>
          <w:lang w:val="en-ID"/>
        </w:rPr>
        <w:t xml:space="preserve"> </w:t>
      </w:r>
      <w:proofErr w:type="spellStart"/>
      <w:r w:rsidRPr="0087735A">
        <w:rPr>
          <w:rFonts w:ascii="Bookman Old Style" w:hAnsi="Bookman Old Style" w:cs="Calibri"/>
          <w:sz w:val="24"/>
          <w:szCs w:val="24"/>
          <w:lang w:val="en-ID"/>
        </w:rPr>
        <w:t>ini</w:t>
      </w:r>
      <w:proofErr w:type="spellEnd"/>
      <w:r w:rsidRPr="0087735A">
        <w:rPr>
          <w:rFonts w:ascii="Bookman Old Style" w:hAnsi="Bookman Old Style" w:cs="Calibri"/>
          <w:sz w:val="24"/>
          <w:szCs w:val="24"/>
          <w:lang w:val="en-ID"/>
        </w:rPr>
        <w:t>.</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szCs w:val="24"/>
          <w:lang w:val="en-ID"/>
        </w:rPr>
      </w:pP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BAB IV</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STANDAR KOMPETENSI JABATAN</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sz w:val="24"/>
          <w:lang w:val="en-ID"/>
        </w:rPr>
      </w:pPr>
      <w:proofErr w:type="spellStart"/>
      <w:r w:rsidRPr="0087735A">
        <w:rPr>
          <w:rFonts w:ascii="Bookman Old Style" w:eastAsia="Times New Roman" w:hAnsi="Bookman Old Style" w:cs="Times New Roman"/>
          <w:sz w:val="24"/>
          <w:lang w:val="en-ID"/>
        </w:rPr>
        <w:t>Pasal</w:t>
      </w:r>
      <w:proofErr w:type="spellEnd"/>
      <w:r w:rsidRPr="0087735A">
        <w:rPr>
          <w:rFonts w:ascii="Bookman Old Style" w:eastAsia="Times New Roman" w:hAnsi="Bookman Old Style" w:cs="Times New Roman"/>
          <w:sz w:val="24"/>
          <w:lang w:val="en-ID"/>
        </w:rPr>
        <w:t xml:space="preserve"> 4</w:t>
      </w: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Pr="00D7591C" w:rsidRDefault="0087735A" w:rsidP="0087735A">
      <w:pPr>
        <w:pStyle w:val="ListParagraph"/>
        <w:numPr>
          <w:ilvl w:val="0"/>
          <w:numId w:val="7"/>
        </w:numPr>
        <w:spacing w:after="0"/>
        <w:ind w:left="567" w:hanging="532"/>
        <w:jc w:val="both"/>
        <w:rPr>
          <w:rFonts w:ascii="Bookman Old Style" w:hAnsi="Bookman Old Style" w:cs="Calibri"/>
          <w:sz w:val="24"/>
        </w:rPr>
      </w:pPr>
      <w:proofErr w:type="spellStart"/>
      <w:r>
        <w:rPr>
          <w:rFonts w:ascii="Bookman Old Style" w:hAnsi="Bookman Old Style" w:cs="Calibri"/>
          <w:sz w:val="24"/>
          <w:lang w:val="en-ID"/>
        </w:rPr>
        <w:t>Standar</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Kompetensi</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Jabatan</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digunakan</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sebagai</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dasar</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untuk</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menilai</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kesesuaian</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profil</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kompetensi</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jabatan</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tinggi</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Pratama</w:t>
      </w:r>
      <w:proofErr w:type="spellEnd"/>
      <w:r>
        <w:rPr>
          <w:rFonts w:ascii="Bookman Old Style" w:hAnsi="Bookman Old Style" w:cs="Calibri"/>
          <w:sz w:val="24"/>
          <w:lang w:val="en-ID"/>
        </w:rPr>
        <w:t>.</w:t>
      </w:r>
    </w:p>
    <w:p w:rsidR="0087735A" w:rsidRPr="00DC0143" w:rsidRDefault="0087735A" w:rsidP="0087735A">
      <w:pPr>
        <w:pStyle w:val="ListParagraph"/>
        <w:numPr>
          <w:ilvl w:val="0"/>
          <w:numId w:val="7"/>
        </w:numPr>
        <w:spacing w:after="0"/>
        <w:ind w:left="567" w:hanging="532"/>
        <w:jc w:val="both"/>
        <w:rPr>
          <w:rFonts w:ascii="Bookman Old Style" w:hAnsi="Bookman Old Style" w:cs="Calibri"/>
          <w:sz w:val="24"/>
        </w:rPr>
      </w:pPr>
      <w:r w:rsidRPr="00DC0143">
        <w:rPr>
          <w:rFonts w:ascii="Bookman Old Style" w:hAnsi="Bookman Old Style" w:cs="Calibri"/>
          <w:sz w:val="24"/>
          <w:szCs w:val="24"/>
        </w:rPr>
        <w:t xml:space="preserve">Standar Kompetensi Jabatan </w:t>
      </w:r>
      <w:proofErr w:type="spellStart"/>
      <w:r>
        <w:rPr>
          <w:rFonts w:ascii="Bookman Old Style" w:hAnsi="Bookman Old Style" w:cs="Calibri"/>
          <w:sz w:val="24"/>
          <w:szCs w:val="24"/>
          <w:lang w:val="en-ID"/>
        </w:rPr>
        <w:t>sebagaimana</w:t>
      </w:r>
      <w:proofErr w:type="spellEnd"/>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dimaksud</w:t>
      </w:r>
      <w:proofErr w:type="spellEnd"/>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pada</w:t>
      </w:r>
      <w:proofErr w:type="spellEnd"/>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ayat</w:t>
      </w:r>
      <w:proofErr w:type="spellEnd"/>
      <w:r>
        <w:rPr>
          <w:rFonts w:ascii="Bookman Old Style" w:hAnsi="Bookman Old Style" w:cs="Calibri"/>
          <w:sz w:val="24"/>
          <w:szCs w:val="24"/>
          <w:lang w:val="en-ID"/>
        </w:rPr>
        <w:t xml:space="preserve"> (1), </w:t>
      </w:r>
      <w:r w:rsidRPr="00DC0143">
        <w:rPr>
          <w:rFonts w:ascii="Bookman Old Style" w:hAnsi="Bookman Old Style" w:cs="Calibri"/>
          <w:sz w:val="24"/>
          <w:szCs w:val="24"/>
        </w:rPr>
        <w:t xml:space="preserve">terdiri dari : </w:t>
      </w:r>
    </w:p>
    <w:p w:rsidR="0087735A" w:rsidRPr="0051419E" w:rsidRDefault="0087735A" w:rsidP="0087735A">
      <w:pPr>
        <w:pStyle w:val="ListParagraph"/>
        <w:numPr>
          <w:ilvl w:val="0"/>
          <w:numId w:val="4"/>
        </w:numPr>
        <w:spacing w:after="0"/>
        <w:ind w:left="993" w:hanging="426"/>
        <w:jc w:val="both"/>
        <w:rPr>
          <w:rFonts w:ascii="Bookman Old Style" w:hAnsi="Bookman Old Style" w:cs="Calibri"/>
          <w:sz w:val="24"/>
          <w:szCs w:val="24"/>
          <w:lang w:val="en-US"/>
        </w:rPr>
      </w:pPr>
      <w:r>
        <w:rPr>
          <w:rFonts w:ascii="Bookman Old Style" w:hAnsi="Bookman Old Style" w:cs="Calibri"/>
          <w:sz w:val="24"/>
          <w:szCs w:val="24"/>
          <w:lang w:val="en-ID"/>
        </w:rPr>
        <w:t>p</w:t>
      </w:r>
      <w:r w:rsidRPr="0051419E">
        <w:rPr>
          <w:rFonts w:ascii="Bookman Old Style" w:hAnsi="Bookman Old Style" w:cs="Calibri"/>
          <w:sz w:val="24"/>
          <w:szCs w:val="24"/>
        </w:rPr>
        <w:t xml:space="preserve">rosedur penyusunan Standar Kompetensi Jabatan dengan Pendekatan Kompetensi Manajerial; dan </w:t>
      </w:r>
    </w:p>
    <w:p w:rsidR="0087735A" w:rsidRPr="008A373D" w:rsidRDefault="0087735A" w:rsidP="0087735A">
      <w:pPr>
        <w:pStyle w:val="ListParagraph"/>
        <w:numPr>
          <w:ilvl w:val="0"/>
          <w:numId w:val="4"/>
        </w:numPr>
        <w:spacing w:after="0"/>
        <w:ind w:left="993" w:hanging="426"/>
        <w:jc w:val="both"/>
        <w:rPr>
          <w:rFonts w:ascii="Bookman Old Style" w:hAnsi="Bookman Old Style"/>
          <w:sz w:val="24"/>
          <w:lang w:val="en-US"/>
        </w:rPr>
      </w:pPr>
      <w:proofErr w:type="gramStart"/>
      <w:r>
        <w:rPr>
          <w:rFonts w:ascii="Bookman Old Style" w:hAnsi="Bookman Old Style" w:cs="Calibri"/>
          <w:sz w:val="24"/>
          <w:szCs w:val="24"/>
          <w:lang w:val="en-ID"/>
        </w:rPr>
        <w:t>p</w:t>
      </w:r>
      <w:r w:rsidRPr="008A373D">
        <w:rPr>
          <w:rFonts w:ascii="Bookman Old Style" w:hAnsi="Bookman Old Style" w:cs="Calibri"/>
          <w:sz w:val="24"/>
          <w:szCs w:val="24"/>
        </w:rPr>
        <w:t>enilai</w:t>
      </w:r>
      <w:r>
        <w:rPr>
          <w:rFonts w:ascii="Bookman Old Style" w:hAnsi="Bookman Old Style" w:cs="Calibri"/>
          <w:sz w:val="24"/>
          <w:szCs w:val="24"/>
          <w:lang w:val="en-US"/>
        </w:rPr>
        <w:t>a</w:t>
      </w:r>
      <w:r w:rsidRPr="008A373D">
        <w:rPr>
          <w:rFonts w:ascii="Bookman Old Style" w:hAnsi="Bookman Old Style" w:cs="Calibri"/>
          <w:sz w:val="24"/>
          <w:szCs w:val="24"/>
        </w:rPr>
        <w:t>n</w:t>
      </w:r>
      <w:proofErr w:type="gramEnd"/>
      <w:r w:rsidRPr="008A373D">
        <w:rPr>
          <w:rFonts w:ascii="Bookman Old Style" w:hAnsi="Bookman Old Style" w:cs="Calibri"/>
          <w:sz w:val="24"/>
          <w:szCs w:val="24"/>
        </w:rPr>
        <w:t xml:space="preserve"> kompetensi dengan pendekatan kompetensi manajerial.</w:t>
      </w:r>
    </w:p>
    <w:p w:rsidR="0087735A" w:rsidRPr="00DC0143" w:rsidRDefault="0087735A" w:rsidP="0087735A">
      <w:pPr>
        <w:pStyle w:val="ListParagraph"/>
        <w:numPr>
          <w:ilvl w:val="0"/>
          <w:numId w:val="7"/>
        </w:numPr>
        <w:spacing w:after="0"/>
        <w:ind w:left="567" w:hanging="532"/>
        <w:jc w:val="both"/>
        <w:rPr>
          <w:rFonts w:ascii="Bookman Old Style" w:hAnsi="Bookman Old Style" w:cs="Calibri"/>
          <w:sz w:val="24"/>
        </w:rPr>
      </w:pPr>
      <w:proofErr w:type="spellStart"/>
      <w:r>
        <w:rPr>
          <w:rFonts w:ascii="Bookman Old Style" w:hAnsi="Bookman Old Style" w:cs="Calibri"/>
          <w:sz w:val="24"/>
          <w:lang w:val="en-ID"/>
        </w:rPr>
        <w:t>Penyusunan</w:t>
      </w:r>
      <w:proofErr w:type="spellEnd"/>
      <w:r w:rsidRPr="00DC0143">
        <w:rPr>
          <w:rFonts w:ascii="Bookman Old Style" w:hAnsi="Bookman Old Style" w:cs="Calibri"/>
          <w:sz w:val="24"/>
        </w:rPr>
        <w:t xml:space="preserve"> </w:t>
      </w:r>
      <w:proofErr w:type="spellStart"/>
      <w:r>
        <w:rPr>
          <w:rFonts w:ascii="Bookman Old Style" w:hAnsi="Bookman Old Style" w:cs="Calibri"/>
          <w:sz w:val="24"/>
          <w:lang w:val="en-ID"/>
        </w:rPr>
        <w:t>Standar</w:t>
      </w:r>
      <w:proofErr w:type="spellEnd"/>
      <w:r>
        <w:rPr>
          <w:rFonts w:ascii="Bookman Old Style" w:hAnsi="Bookman Old Style" w:cs="Calibri"/>
          <w:sz w:val="24"/>
          <w:lang w:val="en-ID"/>
        </w:rPr>
        <w:t xml:space="preserve"> </w:t>
      </w:r>
      <w:proofErr w:type="spellStart"/>
      <w:r>
        <w:rPr>
          <w:rFonts w:ascii="Bookman Old Style" w:hAnsi="Bookman Old Style" w:cs="Calibri"/>
          <w:sz w:val="24"/>
          <w:lang w:val="en-ID"/>
        </w:rPr>
        <w:t>Kompetensi</w:t>
      </w:r>
      <w:proofErr w:type="spellEnd"/>
      <w:r>
        <w:rPr>
          <w:rFonts w:ascii="Bookman Old Style" w:hAnsi="Bookman Old Style" w:cs="Calibri"/>
          <w:sz w:val="24"/>
          <w:lang w:val="en-ID"/>
        </w:rPr>
        <w:t xml:space="preserve"> </w:t>
      </w:r>
      <w:r w:rsidRPr="00DC0143">
        <w:rPr>
          <w:rFonts w:ascii="Bookman Old Style" w:hAnsi="Bookman Old Style" w:cs="Calibri"/>
          <w:sz w:val="24"/>
        </w:rPr>
        <w:t>berbasis sistem merit.</w:t>
      </w:r>
    </w:p>
    <w:p w:rsidR="0087735A" w:rsidRPr="0087735A" w:rsidRDefault="0087735A" w:rsidP="0087735A">
      <w:pPr>
        <w:tabs>
          <w:tab w:val="left" w:pos="1701"/>
          <w:tab w:val="left" w:pos="1985"/>
          <w:tab w:val="left" w:pos="2410"/>
        </w:tabs>
        <w:spacing w:after="0" w:line="240" w:lineRule="auto"/>
        <w:ind w:left="1985" w:hanging="1985"/>
        <w:jc w:val="both"/>
        <w:rPr>
          <w:rFonts w:ascii="Bookman Old Style" w:eastAsia="Times New Roman" w:hAnsi="Bookman Old Style" w:cs="Times New Roman"/>
          <w:b/>
          <w:sz w:val="24"/>
          <w:lang w:val="en-ID"/>
        </w:rPr>
      </w:pPr>
    </w:p>
    <w:p w:rsidR="0087735A" w:rsidRDefault="0087735A" w:rsidP="0087735A">
      <w:pPr>
        <w:spacing w:after="0" w:line="276" w:lineRule="auto"/>
        <w:jc w:val="center"/>
        <w:rPr>
          <w:rFonts w:ascii="Bookman Old Style" w:hAnsi="Bookman Old Style"/>
          <w:sz w:val="24"/>
        </w:rPr>
      </w:pPr>
      <w:proofErr w:type="spellStart"/>
      <w:r>
        <w:rPr>
          <w:rFonts w:ascii="Bookman Old Style" w:hAnsi="Bookman Old Style"/>
          <w:sz w:val="24"/>
        </w:rPr>
        <w:t>Pasal</w:t>
      </w:r>
      <w:proofErr w:type="spellEnd"/>
      <w:r>
        <w:rPr>
          <w:rFonts w:ascii="Bookman Old Style" w:hAnsi="Bookman Old Style"/>
          <w:sz w:val="24"/>
        </w:rPr>
        <w:t xml:space="preserve"> 5</w:t>
      </w:r>
    </w:p>
    <w:p w:rsidR="0087735A" w:rsidRDefault="0087735A" w:rsidP="0087735A">
      <w:pPr>
        <w:spacing w:after="0" w:line="276" w:lineRule="auto"/>
        <w:jc w:val="center"/>
        <w:rPr>
          <w:rFonts w:ascii="Bookman Old Style" w:hAnsi="Bookman Old Style"/>
          <w:sz w:val="24"/>
        </w:rPr>
      </w:pPr>
    </w:p>
    <w:p w:rsidR="0087735A" w:rsidRDefault="0087735A" w:rsidP="0087735A">
      <w:pPr>
        <w:spacing w:after="0" w:line="276" w:lineRule="auto"/>
        <w:jc w:val="both"/>
        <w:rPr>
          <w:rFonts w:ascii="Bookman Old Style" w:hAnsi="Bookman Old Style"/>
          <w:sz w:val="24"/>
        </w:rPr>
      </w:pPr>
      <w:proofErr w:type="spellStart"/>
      <w:r w:rsidRPr="000D5471">
        <w:rPr>
          <w:rFonts w:ascii="Bookman Old Style" w:hAnsi="Bookman Old Style"/>
          <w:sz w:val="24"/>
        </w:rPr>
        <w:t>Standar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sebagaimana</w:t>
      </w:r>
      <w:proofErr w:type="spellEnd"/>
      <w:r w:rsidRPr="000D5471">
        <w:rPr>
          <w:rFonts w:ascii="Bookman Old Style" w:hAnsi="Bookman Old Style"/>
          <w:sz w:val="24"/>
        </w:rPr>
        <w:t xml:space="preserve"> </w:t>
      </w:r>
      <w:proofErr w:type="spellStart"/>
      <w:r w:rsidRPr="000D5471">
        <w:rPr>
          <w:rFonts w:ascii="Bookman Old Style" w:hAnsi="Bookman Old Style"/>
          <w:sz w:val="24"/>
        </w:rPr>
        <w:t>d</w:t>
      </w:r>
      <w:r>
        <w:rPr>
          <w:rFonts w:ascii="Bookman Old Style" w:hAnsi="Bookman Old Style"/>
          <w:sz w:val="24"/>
        </w:rPr>
        <w:t>imaksud</w:t>
      </w:r>
      <w:proofErr w:type="spellEnd"/>
      <w:r>
        <w:rPr>
          <w:rFonts w:ascii="Bookman Old Style" w:hAnsi="Bookman Old Style"/>
          <w:sz w:val="24"/>
        </w:rPr>
        <w:t xml:space="preserve"> </w:t>
      </w:r>
      <w:proofErr w:type="spellStart"/>
      <w:r>
        <w:rPr>
          <w:rFonts w:ascii="Bookman Old Style" w:hAnsi="Bookman Old Style"/>
          <w:sz w:val="24"/>
        </w:rPr>
        <w:t>dalam</w:t>
      </w:r>
      <w:proofErr w:type="spellEnd"/>
      <w:r>
        <w:rPr>
          <w:rFonts w:ascii="Bookman Old Style" w:hAnsi="Bookman Old Style"/>
          <w:sz w:val="24"/>
        </w:rPr>
        <w:t xml:space="preserve"> </w:t>
      </w:r>
      <w:proofErr w:type="spellStart"/>
      <w:r>
        <w:rPr>
          <w:rFonts w:ascii="Bookman Old Style" w:hAnsi="Bookman Old Style"/>
          <w:sz w:val="24"/>
        </w:rPr>
        <w:t>Pasal</w:t>
      </w:r>
      <w:proofErr w:type="spellEnd"/>
      <w:r>
        <w:rPr>
          <w:rFonts w:ascii="Bookman Old Style" w:hAnsi="Bookman Old Style"/>
          <w:sz w:val="24"/>
        </w:rPr>
        <w:t xml:space="preserve"> 4 </w:t>
      </w:r>
      <w:proofErr w:type="spellStart"/>
      <w:r>
        <w:rPr>
          <w:rFonts w:ascii="Bookman Old Style" w:hAnsi="Bookman Old Style"/>
          <w:sz w:val="24"/>
        </w:rPr>
        <w:t>ayat</w:t>
      </w:r>
      <w:proofErr w:type="spellEnd"/>
      <w:r>
        <w:rPr>
          <w:rFonts w:ascii="Bookman Old Style" w:hAnsi="Bookman Old Style"/>
          <w:sz w:val="24"/>
        </w:rPr>
        <w:t xml:space="preserve"> (2), </w:t>
      </w:r>
      <w:proofErr w:type="spellStart"/>
      <w:r>
        <w:rPr>
          <w:rFonts w:ascii="Bookman Old Style" w:hAnsi="Bookman Old Style"/>
          <w:sz w:val="24"/>
        </w:rPr>
        <w:t>meliputi</w:t>
      </w:r>
      <w:proofErr w:type="spellEnd"/>
      <w:r>
        <w:rPr>
          <w:rFonts w:ascii="Bookman Old Style" w:hAnsi="Bookman Old Style"/>
          <w:sz w:val="24"/>
        </w:rPr>
        <w:t>:</w:t>
      </w:r>
    </w:p>
    <w:p w:rsidR="0087735A" w:rsidRDefault="0087735A" w:rsidP="0087735A">
      <w:pPr>
        <w:spacing w:after="0" w:line="276" w:lineRule="auto"/>
        <w:ind w:left="567" w:hanging="537"/>
        <w:jc w:val="both"/>
        <w:rPr>
          <w:rFonts w:ascii="Bookman Old Style" w:hAnsi="Bookman Old Style"/>
          <w:sz w:val="24"/>
        </w:rPr>
      </w:pPr>
      <w:proofErr w:type="gramStart"/>
      <w:r>
        <w:rPr>
          <w:rFonts w:ascii="Bookman Old Style" w:hAnsi="Bookman Old Style"/>
          <w:sz w:val="24"/>
        </w:rPr>
        <w:t>a</w:t>
      </w:r>
      <w:proofErr w:type="gramEnd"/>
      <w:r>
        <w:rPr>
          <w:rFonts w:ascii="Bookman Old Style" w:hAnsi="Bookman Old Style"/>
          <w:sz w:val="24"/>
        </w:rPr>
        <w:t xml:space="preserve">. </w:t>
      </w:r>
      <w:r>
        <w:rPr>
          <w:rFonts w:ascii="Bookman Old Style" w:hAnsi="Bookman Old Style"/>
          <w:sz w:val="24"/>
        </w:rPr>
        <w:tab/>
      </w:r>
      <w:proofErr w:type="spellStart"/>
      <w:r>
        <w:rPr>
          <w:rFonts w:ascii="Bookman Old Style" w:hAnsi="Bookman Old Style"/>
          <w:sz w:val="24"/>
        </w:rPr>
        <w:t>identitas</w:t>
      </w:r>
      <w:proofErr w:type="spellEnd"/>
      <w:r>
        <w:rPr>
          <w:rFonts w:ascii="Bookman Old Style" w:hAnsi="Bookman Old Style"/>
          <w:sz w:val="24"/>
        </w:rPr>
        <w:t xml:space="preserve"> </w:t>
      </w:r>
      <w:proofErr w:type="spellStart"/>
      <w:r>
        <w:rPr>
          <w:rFonts w:ascii="Bookman Old Style" w:hAnsi="Bookman Old Style"/>
          <w:sz w:val="24"/>
        </w:rPr>
        <w:t>jabatan</w:t>
      </w:r>
      <w:proofErr w:type="spellEnd"/>
      <w:r>
        <w:rPr>
          <w:rFonts w:ascii="Bookman Old Style" w:hAnsi="Bookman Old Style"/>
          <w:sz w:val="24"/>
        </w:rPr>
        <w:t>;</w:t>
      </w:r>
    </w:p>
    <w:p w:rsidR="0087735A" w:rsidRDefault="0087735A" w:rsidP="0087735A">
      <w:pPr>
        <w:spacing w:after="0" w:line="276" w:lineRule="auto"/>
        <w:ind w:left="567" w:hanging="537"/>
        <w:jc w:val="both"/>
        <w:rPr>
          <w:rFonts w:ascii="Bookman Old Style" w:hAnsi="Bookman Old Style"/>
          <w:sz w:val="24"/>
        </w:rPr>
      </w:pPr>
      <w:proofErr w:type="gramStart"/>
      <w:r w:rsidRPr="000D5471">
        <w:rPr>
          <w:rFonts w:ascii="Bookman Old Style" w:hAnsi="Bookman Old Style"/>
          <w:sz w:val="24"/>
        </w:rPr>
        <w:t>b</w:t>
      </w:r>
      <w:proofErr w:type="gramEnd"/>
      <w:r w:rsidRPr="000D5471">
        <w:rPr>
          <w:rFonts w:ascii="Bookman Old Style" w:hAnsi="Bookman Old Style"/>
          <w:sz w:val="24"/>
        </w:rPr>
        <w:t xml:space="preserve">. </w:t>
      </w:r>
      <w:r>
        <w:rPr>
          <w:rFonts w:ascii="Bookman Old Style" w:hAnsi="Bookman Old Style"/>
          <w:sz w:val="24"/>
        </w:rPr>
        <w:tab/>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
    <w:p w:rsidR="0087735A" w:rsidRPr="000D5471" w:rsidRDefault="0087735A" w:rsidP="0087735A">
      <w:pPr>
        <w:spacing w:after="0" w:line="276" w:lineRule="auto"/>
        <w:ind w:left="567" w:hanging="537"/>
        <w:jc w:val="both"/>
        <w:rPr>
          <w:rFonts w:ascii="Bookman Old Style" w:hAnsi="Bookman Old Style"/>
          <w:sz w:val="24"/>
        </w:rPr>
      </w:pPr>
      <w:proofErr w:type="gramStart"/>
      <w:r w:rsidRPr="000D5471">
        <w:rPr>
          <w:rFonts w:ascii="Bookman Old Style" w:hAnsi="Bookman Old Style"/>
          <w:sz w:val="24"/>
        </w:rPr>
        <w:t>c</w:t>
      </w:r>
      <w:proofErr w:type="gramEnd"/>
      <w:r w:rsidRPr="000D5471">
        <w:rPr>
          <w:rFonts w:ascii="Bookman Old Style" w:hAnsi="Bookman Old Style"/>
          <w:sz w:val="24"/>
        </w:rPr>
        <w:t xml:space="preserve">. </w:t>
      </w:r>
      <w:r>
        <w:rPr>
          <w:rFonts w:ascii="Bookman Old Style" w:hAnsi="Bookman Old Style"/>
          <w:sz w:val="24"/>
        </w:rPr>
        <w:tab/>
      </w:r>
      <w:proofErr w:type="spellStart"/>
      <w:r w:rsidRPr="000D5471">
        <w:rPr>
          <w:rFonts w:ascii="Bookman Old Style" w:hAnsi="Bookman Old Style"/>
          <w:sz w:val="24"/>
        </w:rPr>
        <w:t>persyaratan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w:t>
      </w:r>
    </w:p>
    <w:p w:rsid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Default="0087735A" w:rsidP="0087735A">
      <w:pPr>
        <w:spacing w:after="0" w:line="276" w:lineRule="auto"/>
        <w:jc w:val="center"/>
        <w:rPr>
          <w:rFonts w:ascii="Bookman Old Style" w:hAnsi="Bookman Old Style"/>
          <w:sz w:val="24"/>
        </w:rPr>
      </w:pPr>
      <w:proofErr w:type="spellStart"/>
      <w:r>
        <w:rPr>
          <w:rFonts w:ascii="Bookman Old Style" w:hAnsi="Bookman Old Style"/>
          <w:sz w:val="24"/>
        </w:rPr>
        <w:t>Pasal</w:t>
      </w:r>
      <w:proofErr w:type="spellEnd"/>
      <w:r>
        <w:rPr>
          <w:rFonts w:ascii="Bookman Old Style" w:hAnsi="Bookman Old Style"/>
          <w:sz w:val="24"/>
        </w:rPr>
        <w:t xml:space="preserve"> 6</w:t>
      </w:r>
    </w:p>
    <w:p w:rsidR="0087735A" w:rsidRDefault="0087735A" w:rsidP="0087735A">
      <w:pPr>
        <w:spacing w:after="0" w:line="276" w:lineRule="auto"/>
        <w:jc w:val="center"/>
        <w:rPr>
          <w:rFonts w:ascii="Bookman Old Style" w:hAnsi="Bookman Old Style"/>
          <w:sz w:val="24"/>
        </w:rPr>
      </w:pPr>
    </w:p>
    <w:p w:rsidR="0087735A" w:rsidRDefault="0087735A" w:rsidP="0087735A">
      <w:pPr>
        <w:spacing w:after="0" w:line="276" w:lineRule="auto"/>
        <w:ind w:left="567" w:hanging="567"/>
        <w:jc w:val="both"/>
        <w:rPr>
          <w:rFonts w:ascii="Bookman Old Style" w:hAnsi="Bookman Old Style"/>
          <w:sz w:val="24"/>
        </w:rPr>
      </w:pPr>
      <w:r w:rsidRPr="000D5471">
        <w:rPr>
          <w:rFonts w:ascii="Bookman Old Style" w:hAnsi="Bookman Old Style"/>
          <w:sz w:val="24"/>
        </w:rPr>
        <w:t xml:space="preserve">(1) </w:t>
      </w:r>
      <w:r>
        <w:rPr>
          <w:rFonts w:ascii="Bookman Old Style" w:hAnsi="Bookman Old Style"/>
          <w:sz w:val="24"/>
        </w:rPr>
        <w:tab/>
      </w:r>
      <w:proofErr w:type="spellStart"/>
      <w:r w:rsidRPr="000D5471">
        <w:rPr>
          <w:rFonts w:ascii="Bookman Old Style" w:hAnsi="Bookman Old Style"/>
          <w:sz w:val="24"/>
        </w:rPr>
        <w:t>Identitas</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w:t>
      </w:r>
      <w:r>
        <w:rPr>
          <w:rFonts w:ascii="Bookman Old Style" w:hAnsi="Bookman Old Style"/>
          <w:sz w:val="24"/>
        </w:rPr>
        <w:t>bagaimana</w:t>
      </w:r>
      <w:proofErr w:type="spellEnd"/>
      <w:r>
        <w:rPr>
          <w:rFonts w:ascii="Bookman Old Style" w:hAnsi="Bookman Old Style"/>
          <w:sz w:val="24"/>
        </w:rPr>
        <w:t xml:space="preserve"> </w:t>
      </w:r>
      <w:proofErr w:type="spellStart"/>
      <w:r>
        <w:rPr>
          <w:rFonts w:ascii="Bookman Old Style" w:hAnsi="Bookman Old Style"/>
          <w:sz w:val="24"/>
        </w:rPr>
        <w:t>dimaksud</w:t>
      </w:r>
      <w:proofErr w:type="spellEnd"/>
      <w:r>
        <w:rPr>
          <w:rFonts w:ascii="Bookman Old Style" w:hAnsi="Bookman Old Style"/>
          <w:sz w:val="24"/>
        </w:rPr>
        <w:t xml:space="preserve"> </w:t>
      </w:r>
      <w:proofErr w:type="spellStart"/>
      <w:r>
        <w:rPr>
          <w:rFonts w:ascii="Bookman Old Style" w:hAnsi="Bookman Old Style"/>
          <w:sz w:val="24"/>
        </w:rPr>
        <w:t>dalam</w:t>
      </w:r>
      <w:proofErr w:type="spellEnd"/>
      <w:r>
        <w:rPr>
          <w:rFonts w:ascii="Bookman Old Style" w:hAnsi="Bookman Old Style"/>
          <w:sz w:val="24"/>
        </w:rPr>
        <w:t xml:space="preserve"> </w:t>
      </w:r>
      <w:proofErr w:type="spellStart"/>
      <w:r>
        <w:rPr>
          <w:rFonts w:ascii="Bookman Old Style" w:hAnsi="Bookman Old Style"/>
          <w:sz w:val="24"/>
        </w:rPr>
        <w:t>Pasal</w:t>
      </w:r>
      <w:proofErr w:type="spellEnd"/>
      <w:r>
        <w:rPr>
          <w:rFonts w:ascii="Bookman Old Style" w:hAnsi="Bookman Old Style"/>
          <w:sz w:val="24"/>
        </w:rPr>
        <w:t xml:space="preserve"> 5</w:t>
      </w:r>
      <w:r w:rsidR="007511CB">
        <w:rPr>
          <w:rFonts w:ascii="Bookman Old Style" w:hAnsi="Bookman Old Style"/>
          <w:sz w:val="24"/>
        </w:rPr>
        <w:t xml:space="preserve"> </w:t>
      </w:r>
      <w:proofErr w:type="spellStart"/>
      <w:r w:rsidR="007511CB">
        <w:rPr>
          <w:rFonts w:ascii="Bookman Old Style" w:hAnsi="Bookman Old Style"/>
          <w:sz w:val="24"/>
        </w:rPr>
        <w:t>huruf</w:t>
      </w:r>
      <w:proofErr w:type="spellEnd"/>
      <w:r w:rsidR="007511CB">
        <w:rPr>
          <w:rFonts w:ascii="Bookman Old Style" w:hAnsi="Bookman Old Style"/>
          <w:sz w:val="24"/>
        </w:rPr>
        <w:t xml:space="preserve"> a paling </w:t>
      </w:r>
      <w:proofErr w:type="spellStart"/>
      <w:r w:rsidR="007511CB">
        <w:rPr>
          <w:rFonts w:ascii="Bookman Old Style" w:hAnsi="Bookman Old Style"/>
          <w:sz w:val="24"/>
        </w:rPr>
        <w:t>rendah</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terdiri</w:t>
      </w:r>
      <w:proofErr w:type="spellEnd"/>
      <w:r w:rsidRPr="000D5471">
        <w:rPr>
          <w:rFonts w:ascii="Bookman Old Style" w:hAnsi="Bookman Old Style"/>
          <w:sz w:val="24"/>
        </w:rPr>
        <w:t xml:space="preserve"> </w:t>
      </w:r>
      <w:proofErr w:type="spellStart"/>
      <w:r w:rsidRPr="000D5471">
        <w:rPr>
          <w:rFonts w:ascii="Bookman Old Style" w:hAnsi="Bookman Old Style"/>
          <w:sz w:val="24"/>
        </w:rPr>
        <w:t>atas</w:t>
      </w:r>
      <w:proofErr w:type="spellEnd"/>
      <w:r w:rsidRPr="000D5471">
        <w:rPr>
          <w:rFonts w:ascii="Bookman Old Style" w:hAnsi="Bookman Old Style"/>
          <w:sz w:val="24"/>
        </w:rPr>
        <w:t xml:space="preserve">: </w:t>
      </w:r>
    </w:p>
    <w:p w:rsidR="0087735A" w:rsidRDefault="0087735A" w:rsidP="0087735A">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a</w:t>
      </w:r>
      <w:proofErr w:type="gramEnd"/>
      <w:r w:rsidRPr="000D5471">
        <w:rPr>
          <w:rFonts w:ascii="Bookman Old Style" w:hAnsi="Bookman Old Style"/>
          <w:sz w:val="24"/>
        </w:rPr>
        <w:t xml:space="preserve">. </w:t>
      </w:r>
      <w:r>
        <w:rPr>
          <w:rFonts w:ascii="Bookman Old Style" w:hAnsi="Bookman Old Style"/>
          <w:sz w:val="24"/>
        </w:rPr>
        <w:tab/>
      </w:r>
      <w:proofErr w:type="spellStart"/>
      <w:r w:rsidRPr="000D5471">
        <w:rPr>
          <w:rFonts w:ascii="Bookman Old Style" w:hAnsi="Bookman Old Style"/>
          <w:sz w:val="24"/>
        </w:rPr>
        <w:t>nama</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
    <w:p w:rsidR="0087735A" w:rsidRDefault="0087735A" w:rsidP="0087735A">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b</w:t>
      </w:r>
      <w:proofErr w:type="gramEnd"/>
      <w:r w:rsidRPr="000D5471">
        <w:rPr>
          <w:rFonts w:ascii="Bookman Old Style" w:hAnsi="Bookman Old Style"/>
          <w:sz w:val="24"/>
        </w:rPr>
        <w:t xml:space="preserve">. </w:t>
      </w:r>
      <w:r>
        <w:rPr>
          <w:rFonts w:ascii="Bookman Old Style" w:hAnsi="Bookman Old Style"/>
          <w:sz w:val="24"/>
        </w:rPr>
        <w:tab/>
      </w:r>
      <w:proofErr w:type="spellStart"/>
      <w:r w:rsidRPr="000D5471">
        <w:rPr>
          <w:rFonts w:ascii="Bookman Old Style" w:hAnsi="Bookman Old Style"/>
          <w:sz w:val="24"/>
        </w:rPr>
        <w:t>uraian</w:t>
      </w:r>
      <w:proofErr w:type="spellEnd"/>
      <w:r w:rsidRPr="000D5471">
        <w:rPr>
          <w:rFonts w:ascii="Bookman Old Style" w:hAnsi="Bookman Old Style"/>
          <w:sz w:val="24"/>
        </w:rPr>
        <w:t>/</w:t>
      </w:r>
      <w:proofErr w:type="spellStart"/>
      <w:r w:rsidRPr="000D5471">
        <w:rPr>
          <w:rFonts w:ascii="Bookman Old Style" w:hAnsi="Bookman Old Style"/>
          <w:sz w:val="24"/>
        </w:rPr>
        <w:t>ihtisar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
    <w:p w:rsidR="0087735A" w:rsidRDefault="0087735A" w:rsidP="0087735A">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c</w:t>
      </w:r>
      <w:proofErr w:type="gramEnd"/>
      <w:r w:rsidRPr="000D5471">
        <w:rPr>
          <w:rFonts w:ascii="Bookman Old Style" w:hAnsi="Bookman Old Style"/>
          <w:sz w:val="24"/>
        </w:rPr>
        <w:t xml:space="preserve">. </w:t>
      </w:r>
      <w:r>
        <w:rPr>
          <w:rFonts w:ascii="Bookman Old Style" w:hAnsi="Bookman Old Style"/>
          <w:sz w:val="24"/>
        </w:rPr>
        <w:tab/>
      </w:r>
      <w:proofErr w:type="spellStart"/>
      <w:r w:rsidRPr="000D5471">
        <w:rPr>
          <w:rFonts w:ascii="Bookman Old Style" w:hAnsi="Bookman Old Style"/>
          <w:sz w:val="24"/>
        </w:rPr>
        <w:t>kode</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
    <w:p w:rsidR="0087735A" w:rsidRDefault="0087735A" w:rsidP="0087735A">
      <w:pPr>
        <w:tabs>
          <w:tab w:val="left" w:pos="537"/>
        </w:tabs>
        <w:spacing w:after="0" w:line="276" w:lineRule="auto"/>
        <w:ind w:left="537" w:hanging="537"/>
        <w:jc w:val="both"/>
        <w:rPr>
          <w:rFonts w:ascii="Bookman Old Style" w:hAnsi="Bookman Old Style"/>
          <w:sz w:val="24"/>
        </w:rPr>
      </w:pPr>
      <w:r w:rsidRPr="000D5471">
        <w:rPr>
          <w:rFonts w:ascii="Bookman Old Style" w:hAnsi="Bookman Old Style"/>
          <w:sz w:val="24"/>
        </w:rPr>
        <w:lastRenderedPageBreak/>
        <w:t xml:space="preserve">(2) </w:t>
      </w:r>
      <w:r>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sebagaimana</w:t>
      </w:r>
      <w:proofErr w:type="spellEnd"/>
      <w:r w:rsidRPr="000D5471">
        <w:rPr>
          <w:rFonts w:ascii="Bookman Old Style" w:hAnsi="Bookman Old Style"/>
          <w:sz w:val="24"/>
        </w:rPr>
        <w:t xml:space="preserve"> </w:t>
      </w:r>
      <w:proofErr w:type="spellStart"/>
      <w:r w:rsidRPr="000D5471">
        <w:rPr>
          <w:rFonts w:ascii="Bookman Old Style" w:hAnsi="Bookman Old Style"/>
          <w:sz w:val="24"/>
        </w:rPr>
        <w:t>dimaksud</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dalam</w:t>
      </w:r>
      <w:proofErr w:type="spellEnd"/>
      <w:r w:rsidRPr="000D5471">
        <w:rPr>
          <w:rFonts w:ascii="Bookman Old Style" w:hAnsi="Bookman Old Style"/>
          <w:sz w:val="24"/>
        </w:rPr>
        <w:t xml:space="preserve"> </w:t>
      </w:r>
      <w:proofErr w:type="spellStart"/>
      <w:r w:rsidRPr="000D5471">
        <w:rPr>
          <w:rFonts w:ascii="Bookman Old Style" w:hAnsi="Bookman Old Style"/>
          <w:sz w:val="24"/>
        </w:rPr>
        <w:t>Pasal</w:t>
      </w:r>
      <w:proofErr w:type="spellEnd"/>
      <w:r w:rsidRPr="000D5471">
        <w:rPr>
          <w:rFonts w:ascii="Bookman Old Style" w:hAnsi="Bookman Old Style"/>
          <w:sz w:val="24"/>
        </w:rPr>
        <w:t xml:space="preserve"> </w:t>
      </w:r>
      <w:r>
        <w:rPr>
          <w:rFonts w:ascii="Bookman Old Style" w:hAnsi="Bookman Old Style"/>
          <w:sz w:val="24"/>
        </w:rPr>
        <w:t>5</w:t>
      </w:r>
      <w:r w:rsidRPr="000D5471">
        <w:rPr>
          <w:rFonts w:ascii="Bookman Old Style" w:hAnsi="Bookman Old Style"/>
          <w:sz w:val="24"/>
        </w:rPr>
        <w:t xml:space="preserve"> </w:t>
      </w:r>
      <w:proofErr w:type="spellStart"/>
      <w:r w:rsidRPr="000D5471">
        <w:rPr>
          <w:rFonts w:ascii="Bookman Old Style" w:hAnsi="Bookman Old Style"/>
          <w:sz w:val="24"/>
        </w:rPr>
        <w:t>huruf</w:t>
      </w:r>
      <w:proofErr w:type="spellEnd"/>
      <w:r w:rsidRPr="000D5471">
        <w:rPr>
          <w:rFonts w:ascii="Bookman Old Style" w:hAnsi="Bookman Old Style"/>
          <w:sz w:val="24"/>
        </w:rPr>
        <w:t xml:space="preserve"> b </w:t>
      </w:r>
      <w:proofErr w:type="spellStart"/>
      <w:r w:rsidRPr="000D5471">
        <w:rPr>
          <w:rFonts w:ascii="Bookman Old Style" w:hAnsi="Bookman Old Style"/>
          <w:sz w:val="24"/>
        </w:rPr>
        <w:t>terdiri</w:t>
      </w:r>
      <w:proofErr w:type="spellEnd"/>
      <w:r w:rsidRPr="000D5471">
        <w:rPr>
          <w:rFonts w:ascii="Bookman Old Style" w:hAnsi="Bookman Old Style"/>
          <w:sz w:val="24"/>
        </w:rPr>
        <w:t xml:space="preserve"> </w:t>
      </w:r>
      <w:proofErr w:type="spellStart"/>
      <w:r w:rsidRPr="000D5471">
        <w:rPr>
          <w:rFonts w:ascii="Bookman Old Style" w:hAnsi="Bookman Old Style"/>
          <w:sz w:val="24"/>
        </w:rPr>
        <w:t>atas</w:t>
      </w:r>
      <w:proofErr w:type="spellEnd"/>
      <w:r w:rsidRPr="000D5471">
        <w:rPr>
          <w:rFonts w:ascii="Bookman Old Style" w:hAnsi="Bookman Old Style"/>
          <w:sz w:val="24"/>
        </w:rPr>
        <w:t xml:space="preserve">: </w:t>
      </w:r>
    </w:p>
    <w:p w:rsidR="0087735A" w:rsidRDefault="0087735A" w:rsidP="00FA1A44">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a</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teknis</w:t>
      </w:r>
      <w:proofErr w:type="spellEnd"/>
      <w:r w:rsidRPr="000D5471">
        <w:rPr>
          <w:rFonts w:ascii="Bookman Old Style" w:hAnsi="Bookman Old Style"/>
          <w:sz w:val="24"/>
        </w:rPr>
        <w:t xml:space="preserve">; </w:t>
      </w:r>
    </w:p>
    <w:p w:rsidR="0087735A" w:rsidRDefault="0087735A" w:rsidP="00FA1A44">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b</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manajerial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
    <w:p w:rsidR="0087735A" w:rsidRDefault="0087735A" w:rsidP="00FA1A44">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c</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sosial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kultural</w:t>
      </w:r>
      <w:proofErr w:type="spellEnd"/>
      <w:r w:rsidRPr="000D5471">
        <w:rPr>
          <w:rFonts w:ascii="Bookman Old Style" w:hAnsi="Bookman Old Style"/>
          <w:sz w:val="24"/>
        </w:rPr>
        <w:t xml:space="preserve">. </w:t>
      </w:r>
    </w:p>
    <w:p w:rsidR="0087735A" w:rsidRDefault="0087735A" w:rsidP="0087735A">
      <w:pPr>
        <w:spacing w:after="0" w:line="276" w:lineRule="auto"/>
        <w:ind w:left="537" w:hanging="537"/>
        <w:jc w:val="both"/>
        <w:rPr>
          <w:rFonts w:ascii="Bookman Old Style" w:hAnsi="Bookman Old Style"/>
          <w:sz w:val="24"/>
        </w:rPr>
      </w:pPr>
      <w:r w:rsidRPr="000D5471">
        <w:rPr>
          <w:rFonts w:ascii="Bookman Old Style" w:hAnsi="Bookman Old Style"/>
          <w:sz w:val="24"/>
        </w:rPr>
        <w:t xml:space="preserve">(3) </w:t>
      </w:r>
      <w:r>
        <w:rPr>
          <w:rFonts w:ascii="Bookman Old Style" w:hAnsi="Bookman Old Style"/>
          <w:sz w:val="24"/>
        </w:rPr>
        <w:t xml:space="preserve"> </w:t>
      </w:r>
      <w:proofErr w:type="spellStart"/>
      <w:r w:rsidRPr="000D5471">
        <w:rPr>
          <w:rFonts w:ascii="Bookman Old Style" w:hAnsi="Bookman Old Style"/>
          <w:sz w:val="24"/>
        </w:rPr>
        <w:t>Persyaratan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sebagaimana</w:t>
      </w:r>
      <w:proofErr w:type="spellEnd"/>
      <w:r w:rsidRPr="000D5471">
        <w:rPr>
          <w:rFonts w:ascii="Bookman Old Style" w:hAnsi="Bookman Old Style"/>
          <w:sz w:val="24"/>
        </w:rPr>
        <w:t xml:space="preserve"> </w:t>
      </w:r>
      <w:proofErr w:type="spellStart"/>
      <w:r w:rsidRPr="000D5471">
        <w:rPr>
          <w:rFonts w:ascii="Bookman Old Style" w:hAnsi="Bookman Old Style"/>
          <w:sz w:val="24"/>
        </w:rPr>
        <w:t>dimaksud</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dalam</w:t>
      </w:r>
      <w:proofErr w:type="spellEnd"/>
      <w:r w:rsidRPr="000D5471">
        <w:rPr>
          <w:rFonts w:ascii="Bookman Old Style" w:hAnsi="Bookman Old Style"/>
          <w:sz w:val="24"/>
        </w:rPr>
        <w:t xml:space="preserve"> </w:t>
      </w:r>
      <w:proofErr w:type="spellStart"/>
      <w:r w:rsidRPr="000D5471">
        <w:rPr>
          <w:rFonts w:ascii="Bookman Old Style" w:hAnsi="Bookman Old Style"/>
          <w:sz w:val="24"/>
        </w:rPr>
        <w:t>Pasal</w:t>
      </w:r>
      <w:proofErr w:type="spellEnd"/>
      <w:r w:rsidRPr="000D5471">
        <w:rPr>
          <w:rFonts w:ascii="Bookman Old Style" w:hAnsi="Bookman Old Style"/>
          <w:sz w:val="24"/>
        </w:rPr>
        <w:t xml:space="preserve"> </w:t>
      </w:r>
      <w:r>
        <w:rPr>
          <w:rFonts w:ascii="Bookman Old Style" w:hAnsi="Bookman Old Style"/>
          <w:sz w:val="24"/>
        </w:rPr>
        <w:t>5</w:t>
      </w:r>
      <w:r w:rsidR="00714D01">
        <w:rPr>
          <w:rFonts w:ascii="Bookman Old Style" w:hAnsi="Bookman Old Style"/>
          <w:sz w:val="24"/>
        </w:rPr>
        <w:t xml:space="preserve"> </w:t>
      </w:r>
      <w:proofErr w:type="spellStart"/>
      <w:r w:rsidR="00714D01">
        <w:rPr>
          <w:rFonts w:ascii="Bookman Old Style" w:hAnsi="Bookman Old Style"/>
          <w:sz w:val="24"/>
        </w:rPr>
        <w:t>huruf</w:t>
      </w:r>
      <w:proofErr w:type="spellEnd"/>
      <w:r w:rsidR="00714D01">
        <w:rPr>
          <w:rFonts w:ascii="Bookman Old Style" w:hAnsi="Bookman Old Style"/>
          <w:sz w:val="24"/>
        </w:rPr>
        <w:t xml:space="preserve"> c paling </w:t>
      </w:r>
      <w:proofErr w:type="spellStart"/>
      <w:r w:rsidR="00714D01">
        <w:rPr>
          <w:rFonts w:ascii="Bookman Old Style" w:hAnsi="Bookman Old Style"/>
          <w:sz w:val="24"/>
        </w:rPr>
        <w:t>rendah</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terdiri</w:t>
      </w:r>
      <w:proofErr w:type="spellEnd"/>
      <w:r w:rsidRPr="000D5471">
        <w:rPr>
          <w:rFonts w:ascii="Bookman Old Style" w:hAnsi="Bookman Old Style"/>
          <w:sz w:val="24"/>
        </w:rPr>
        <w:t xml:space="preserve"> </w:t>
      </w:r>
      <w:proofErr w:type="spellStart"/>
      <w:r w:rsidRPr="000D5471">
        <w:rPr>
          <w:rFonts w:ascii="Bookman Old Style" w:hAnsi="Bookman Old Style"/>
          <w:sz w:val="24"/>
        </w:rPr>
        <w:t>atas</w:t>
      </w:r>
      <w:proofErr w:type="spellEnd"/>
      <w:r w:rsidRPr="000D5471">
        <w:rPr>
          <w:rFonts w:ascii="Bookman Old Style" w:hAnsi="Bookman Old Style"/>
          <w:sz w:val="24"/>
        </w:rPr>
        <w:t xml:space="preserve">: </w:t>
      </w:r>
    </w:p>
    <w:p w:rsidR="0087735A" w:rsidRDefault="0087735A" w:rsidP="00FA1A44">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a</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pangkat</w:t>
      </w:r>
      <w:proofErr w:type="spellEnd"/>
      <w:r w:rsidRPr="000D5471">
        <w:rPr>
          <w:rFonts w:ascii="Bookman Old Style" w:hAnsi="Bookman Old Style"/>
          <w:sz w:val="24"/>
        </w:rPr>
        <w:t xml:space="preserve">; </w:t>
      </w:r>
    </w:p>
    <w:p w:rsidR="0087735A" w:rsidRDefault="0087735A" w:rsidP="00FA1A44">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b</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kualifikasi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pendidikan</w:t>
      </w:r>
      <w:proofErr w:type="spellEnd"/>
      <w:r w:rsidRPr="000D5471">
        <w:rPr>
          <w:rFonts w:ascii="Bookman Old Style" w:hAnsi="Bookman Old Style"/>
          <w:sz w:val="24"/>
        </w:rPr>
        <w:t xml:space="preserve">; </w:t>
      </w:r>
    </w:p>
    <w:p w:rsidR="0087735A" w:rsidRDefault="0087735A" w:rsidP="00FA1A44">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c</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jenis</w:t>
      </w:r>
      <w:proofErr w:type="spellEnd"/>
      <w:r w:rsidRPr="000D5471">
        <w:rPr>
          <w:rFonts w:ascii="Bookman Old Style" w:hAnsi="Bookman Old Style"/>
          <w:sz w:val="24"/>
        </w:rPr>
        <w:t xml:space="preserve"> </w:t>
      </w:r>
      <w:proofErr w:type="spellStart"/>
      <w:r w:rsidRPr="000D5471">
        <w:rPr>
          <w:rFonts w:ascii="Bookman Old Style" w:hAnsi="Bookman Old Style"/>
          <w:sz w:val="24"/>
        </w:rPr>
        <w:t>pelatihan</w:t>
      </w:r>
      <w:proofErr w:type="spellEnd"/>
      <w:r w:rsidRPr="000D5471">
        <w:rPr>
          <w:rFonts w:ascii="Bookman Old Style" w:hAnsi="Bookman Old Style"/>
          <w:sz w:val="24"/>
        </w:rPr>
        <w:t xml:space="preserve">; </w:t>
      </w:r>
    </w:p>
    <w:p w:rsidR="0087735A" w:rsidRDefault="0087735A" w:rsidP="00FA1A44">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d</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ukuran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kinerja</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
    <w:p w:rsidR="0087735A" w:rsidRDefault="0087735A" w:rsidP="00FA1A44">
      <w:pPr>
        <w:tabs>
          <w:tab w:val="left" w:pos="993"/>
        </w:tabs>
        <w:spacing w:after="0" w:line="276" w:lineRule="auto"/>
        <w:ind w:left="567"/>
        <w:jc w:val="both"/>
        <w:rPr>
          <w:rFonts w:ascii="Bookman Old Style" w:hAnsi="Bookman Old Style"/>
          <w:sz w:val="24"/>
        </w:rPr>
      </w:pPr>
      <w:proofErr w:type="gramStart"/>
      <w:r w:rsidRPr="000D5471">
        <w:rPr>
          <w:rFonts w:ascii="Bookman Old Style" w:hAnsi="Bookman Old Style"/>
          <w:sz w:val="24"/>
        </w:rPr>
        <w:t>e</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pengalaman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kerja</w:t>
      </w:r>
      <w:proofErr w:type="spellEnd"/>
      <w:r w:rsidRPr="000D5471">
        <w:rPr>
          <w:rFonts w:ascii="Bookman Old Style" w:hAnsi="Bookman Old Style"/>
          <w:sz w:val="24"/>
        </w:rPr>
        <w:t>.</w:t>
      </w:r>
    </w:p>
    <w:p w:rsidR="0087735A" w:rsidRDefault="0087735A" w:rsidP="0087735A">
      <w:pPr>
        <w:spacing w:after="0" w:line="276" w:lineRule="auto"/>
        <w:jc w:val="both"/>
        <w:rPr>
          <w:rFonts w:ascii="Bookman Old Style" w:hAnsi="Bookman Old Style"/>
          <w:sz w:val="24"/>
        </w:rPr>
      </w:pPr>
    </w:p>
    <w:p w:rsidR="0087735A" w:rsidRDefault="0087735A" w:rsidP="0087735A">
      <w:pPr>
        <w:spacing w:after="0" w:line="276" w:lineRule="auto"/>
        <w:jc w:val="center"/>
        <w:rPr>
          <w:rFonts w:ascii="Bookman Old Style" w:hAnsi="Bookman Old Style"/>
          <w:sz w:val="24"/>
        </w:rPr>
      </w:pPr>
      <w:proofErr w:type="spellStart"/>
      <w:r w:rsidRPr="000D5471">
        <w:rPr>
          <w:rFonts w:ascii="Bookman Old Style" w:hAnsi="Bookman Old Style"/>
          <w:sz w:val="24"/>
        </w:rPr>
        <w:t>Pasal</w:t>
      </w:r>
      <w:proofErr w:type="spellEnd"/>
      <w:r w:rsidRPr="000D5471">
        <w:rPr>
          <w:rFonts w:ascii="Bookman Old Style" w:hAnsi="Bookman Old Style"/>
          <w:sz w:val="24"/>
        </w:rPr>
        <w:t xml:space="preserve"> </w:t>
      </w:r>
      <w:r>
        <w:rPr>
          <w:rFonts w:ascii="Bookman Old Style" w:hAnsi="Bookman Old Style"/>
          <w:sz w:val="24"/>
        </w:rPr>
        <w:t>7</w:t>
      </w:r>
    </w:p>
    <w:p w:rsidR="0087735A" w:rsidRDefault="0087735A" w:rsidP="0087735A">
      <w:pPr>
        <w:spacing w:after="0" w:line="276" w:lineRule="auto"/>
        <w:jc w:val="center"/>
        <w:rPr>
          <w:rFonts w:ascii="Bookman Old Style" w:hAnsi="Bookman Old Style"/>
          <w:sz w:val="24"/>
        </w:rPr>
      </w:pPr>
    </w:p>
    <w:p w:rsidR="0087735A" w:rsidRDefault="0087735A" w:rsidP="0087735A">
      <w:pPr>
        <w:spacing w:after="0" w:line="276" w:lineRule="auto"/>
        <w:jc w:val="both"/>
        <w:rPr>
          <w:rFonts w:ascii="Bookman Old Style" w:hAnsi="Bookman Old Style"/>
          <w:sz w:val="24"/>
        </w:rPr>
      </w:pPr>
      <w:proofErr w:type="spellStart"/>
      <w:r w:rsidRPr="000D5471">
        <w:rPr>
          <w:rFonts w:ascii="Bookman Old Style" w:hAnsi="Bookman Old Style"/>
          <w:sz w:val="24"/>
        </w:rPr>
        <w:t>Standar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terdiri</w:t>
      </w:r>
      <w:proofErr w:type="spellEnd"/>
      <w:r w:rsidRPr="000D5471">
        <w:rPr>
          <w:rFonts w:ascii="Bookman Old Style" w:hAnsi="Bookman Old Style"/>
          <w:sz w:val="24"/>
        </w:rPr>
        <w:t xml:space="preserve"> </w:t>
      </w:r>
      <w:proofErr w:type="spellStart"/>
      <w:r w:rsidRPr="000D5471">
        <w:rPr>
          <w:rFonts w:ascii="Bookman Old Style" w:hAnsi="Bookman Old Style"/>
          <w:sz w:val="24"/>
        </w:rPr>
        <w:t>atas</w:t>
      </w:r>
      <w:proofErr w:type="spellEnd"/>
      <w:r w:rsidRPr="000D5471">
        <w:rPr>
          <w:rFonts w:ascii="Bookman Old Style" w:hAnsi="Bookman Old Style"/>
          <w:sz w:val="24"/>
        </w:rPr>
        <w:t xml:space="preserve">: </w:t>
      </w:r>
    </w:p>
    <w:p w:rsidR="0087735A" w:rsidRDefault="0087735A" w:rsidP="00FA1A44">
      <w:pPr>
        <w:tabs>
          <w:tab w:val="left" w:pos="567"/>
        </w:tabs>
        <w:spacing w:after="0" w:line="276" w:lineRule="auto"/>
        <w:jc w:val="both"/>
        <w:rPr>
          <w:rFonts w:ascii="Bookman Old Style" w:hAnsi="Bookman Old Style"/>
          <w:sz w:val="24"/>
        </w:rPr>
      </w:pPr>
      <w:proofErr w:type="gramStart"/>
      <w:r w:rsidRPr="000D5471">
        <w:rPr>
          <w:rFonts w:ascii="Bookman Old Style" w:hAnsi="Bookman Old Style"/>
          <w:sz w:val="24"/>
        </w:rPr>
        <w:t>a</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standar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pimpinan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tinggi</w:t>
      </w:r>
      <w:proofErr w:type="spellEnd"/>
      <w:r w:rsidRPr="000D5471">
        <w:rPr>
          <w:rFonts w:ascii="Bookman Old Style" w:hAnsi="Bookman Old Style"/>
          <w:sz w:val="24"/>
        </w:rPr>
        <w:t xml:space="preserve">; </w:t>
      </w:r>
    </w:p>
    <w:p w:rsidR="0087735A" w:rsidRDefault="0087735A" w:rsidP="00FA1A44">
      <w:pPr>
        <w:tabs>
          <w:tab w:val="left" w:pos="567"/>
        </w:tabs>
        <w:spacing w:after="0" w:line="276" w:lineRule="auto"/>
        <w:jc w:val="both"/>
        <w:rPr>
          <w:rFonts w:ascii="Bookman Old Style" w:hAnsi="Bookman Old Style"/>
          <w:sz w:val="24"/>
        </w:rPr>
      </w:pPr>
      <w:proofErr w:type="gramStart"/>
      <w:r w:rsidRPr="000D5471">
        <w:rPr>
          <w:rFonts w:ascii="Bookman Old Style" w:hAnsi="Bookman Old Style"/>
          <w:sz w:val="24"/>
        </w:rPr>
        <w:t>b</w:t>
      </w:r>
      <w:proofErr w:type="gramEnd"/>
      <w:r w:rsidRPr="000D5471">
        <w:rPr>
          <w:rFonts w:ascii="Bookman Old Style" w:hAnsi="Bookman Old Style"/>
          <w:sz w:val="24"/>
        </w:rPr>
        <w:t>.</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standar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administrasi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
    <w:p w:rsidR="0087735A" w:rsidRDefault="0087735A" w:rsidP="00FA1A44">
      <w:pPr>
        <w:tabs>
          <w:tab w:val="left" w:pos="567"/>
        </w:tabs>
        <w:spacing w:after="0" w:line="276" w:lineRule="auto"/>
        <w:jc w:val="both"/>
        <w:rPr>
          <w:rFonts w:ascii="Bookman Old Style" w:hAnsi="Bookman Old Style"/>
          <w:sz w:val="24"/>
        </w:rPr>
      </w:pPr>
      <w:proofErr w:type="gramStart"/>
      <w:r w:rsidRPr="000D5471">
        <w:rPr>
          <w:rFonts w:ascii="Bookman Old Style" w:hAnsi="Bookman Old Style"/>
          <w:sz w:val="24"/>
        </w:rPr>
        <w:t>c</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standar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fungsional</w:t>
      </w:r>
      <w:proofErr w:type="spellEnd"/>
      <w:r w:rsidRPr="000D5471">
        <w:rPr>
          <w:rFonts w:ascii="Bookman Old Style" w:hAnsi="Bookman Old Style"/>
          <w:sz w:val="24"/>
        </w:rPr>
        <w:t>.</w:t>
      </w:r>
    </w:p>
    <w:p w:rsidR="0087735A" w:rsidRDefault="0087735A" w:rsidP="0087735A">
      <w:pPr>
        <w:spacing w:after="0" w:line="276" w:lineRule="auto"/>
        <w:jc w:val="both"/>
        <w:rPr>
          <w:rFonts w:ascii="Bookman Old Style" w:hAnsi="Bookman Old Style"/>
          <w:sz w:val="24"/>
        </w:rPr>
      </w:pPr>
    </w:p>
    <w:p w:rsidR="0087735A" w:rsidRDefault="0087735A" w:rsidP="0087735A">
      <w:pPr>
        <w:spacing w:after="0" w:line="276" w:lineRule="auto"/>
        <w:jc w:val="center"/>
        <w:rPr>
          <w:rFonts w:ascii="Bookman Old Style" w:hAnsi="Bookman Old Style"/>
          <w:sz w:val="24"/>
        </w:rPr>
      </w:pPr>
      <w:proofErr w:type="spellStart"/>
      <w:r w:rsidRPr="000D5471">
        <w:rPr>
          <w:rFonts w:ascii="Bookman Old Style" w:hAnsi="Bookman Old Style"/>
          <w:sz w:val="24"/>
        </w:rPr>
        <w:t>Pas</w:t>
      </w:r>
      <w:r>
        <w:rPr>
          <w:rFonts w:ascii="Bookman Old Style" w:hAnsi="Bookman Old Style"/>
          <w:sz w:val="24"/>
        </w:rPr>
        <w:t>al</w:t>
      </w:r>
      <w:proofErr w:type="spellEnd"/>
      <w:r>
        <w:rPr>
          <w:rFonts w:ascii="Bookman Old Style" w:hAnsi="Bookman Old Style"/>
          <w:sz w:val="24"/>
        </w:rPr>
        <w:t xml:space="preserve"> 8</w:t>
      </w:r>
    </w:p>
    <w:p w:rsidR="0087735A" w:rsidRDefault="0087735A" w:rsidP="0087735A">
      <w:pPr>
        <w:spacing w:after="0" w:line="276" w:lineRule="auto"/>
        <w:jc w:val="center"/>
        <w:rPr>
          <w:rFonts w:ascii="Bookman Old Style" w:hAnsi="Bookman Old Style"/>
          <w:sz w:val="24"/>
        </w:rPr>
      </w:pPr>
    </w:p>
    <w:p w:rsidR="0087735A" w:rsidRDefault="0087735A" w:rsidP="0087735A">
      <w:pPr>
        <w:spacing w:after="0" w:line="276" w:lineRule="auto"/>
        <w:ind w:left="537" w:hanging="537"/>
        <w:jc w:val="both"/>
        <w:rPr>
          <w:rFonts w:ascii="Bookman Old Style" w:hAnsi="Bookman Old Style"/>
          <w:sz w:val="24"/>
        </w:rPr>
      </w:pPr>
      <w:r w:rsidRPr="000D5471">
        <w:rPr>
          <w:rFonts w:ascii="Bookman Old Style" w:hAnsi="Bookman Old Style"/>
          <w:sz w:val="24"/>
        </w:rPr>
        <w:t xml:space="preserve">(1) </w:t>
      </w:r>
      <w:proofErr w:type="spellStart"/>
      <w:r w:rsidRPr="000D5471">
        <w:rPr>
          <w:rFonts w:ascii="Bookman Old Style" w:hAnsi="Bookman Old Style"/>
          <w:sz w:val="24"/>
        </w:rPr>
        <w:t>Standar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sebagaimana</w:t>
      </w:r>
      <w:proofErr w:type="spellEnd"/>
      <w:r w:rsidRPr="000D5471">
        <w:rPr>
          <w:rFonts w:ascii="Bookman Old Style" w:hAnsi="Bookman Old Style"/>
          <w:sz w:val="24"/>
        </w:rPr>
        <w:t xml:space="preserve"> </w:t>
      </w:r>
      <w:proofErr w:type="spellStart"/>
      <w:r w:rsidRPr="000D5471">
        <w:rPr>
          <w:rFonts w:ascii="Bookman Old Style" w:hAnsi="Bookman Old Style"/>
          <w:sz w:val="24"/>
        </w:rPr>
        <w:t>dimaksud</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dalam</w:t>
      </w:r>
      <w:proofErr w:type="spellEnd"/>
      <w:r w:rsidRPr="000D5471">
        <w:rPr>
          <w:rFonts w:ascii="Bookman Old Style" w:hAnsi="Bookman Old Style"/>
          <w:sz w:val="24"/>
        </w:rPr>
        <w:t xml:space="preserve"> </w:t>
      </w:r>
      <w:proofErr w:type="spellStart"/>
      <w:r w:rsidRPr="000D5471">
        <w:rPr>
          <w:rFonts w:ascii="Bookman Old Style" w:hAnsi="Bookman Old Style"/>
          <w:sz w:val="24"/>
        </w:rPr>
        <w:t>Pasal</w:t>
      </w:r>
      <w:proofErr w:type="spellEnd"/>
      <w:r w:rsidRPr="000D5471">
        <w:rPr>
          <w:rFonts w:ascii="Bookman Old Style" w:hAnsi="Bookman Old Style"/>
          <w:sz w:val="24"/>
        </w:rPr>
        <w:t xml:space="preserve"> </w:t>
      </w:r>
      <w:r>
        <w:rPr>
          <w:rFonts w:ascii="Bookman Old Style" w:hAnsi="Bookman Old Style"/>
          <w:sz w:val="24"/>
        </w:rPr>
        <w:t>7</w:t>
      </w:r>
      <w:r w:rsidRPr="000D5471">
        <w:rPr>
          <w:rFonts w:ascii="Bookman Old Style" w:hAnsi="Bookman Old Style"/>
          <w:sz w:val="24"/>
        </w:rPr>
        <w:t xml:space="preserve"> </w:t>
      </w:r>
      <w:proofErr w:type="spellStart"/>
      <w:r w:rsidRPr="000D5471">
        <w:rPr>
          <w:rFonts w:ascii="Bookman Old Style" w:hAnsi="Bookman Old Style"/>
          <w:sz w:val="24"/>
        </w:rPr>
        <w:t>berdasarkan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pada</w:t>
      </w:r>
      <w:proofErr w:type="spellEnd"/>
      <w:r w:rsidRPr="000D5471">
        <w:rPr>
          <w:rFonts w:ascii="Bookman Old Style" w:hAnsi="Bookman Old Style"/>
          <w:sz w:val="24"/>
        </w:rPr>
        <w:t xml:space="preserve">: </w:t>
      </w:r>
    </w:p>
    <w:p w:rsidR="0087735A" w:rsidRDefault="0087735A" w:rsidP="00FA1A44">
      <w:pPr>
        <w:spacing w:after="0" w:line="276" w:lineRule="auto"/>
        <w:ind w:left="993" w:hanging="456"/>
        <w:jc w:val="both"/>
        <w:rPr>
          <w:rFonts w:ascii="Bookman Old Style" w:hAnsi="Bookman Old Style"/>
          <w:sz w:val="24"/>
        </w:rPr>
      </w:pPr>
      <w:proofErr w:type="gramStart"/>
      <w:r w:rsidRPr="000D5471">
        <w:rPr>
          <w:rFonts w:ascii="Bookman Old Style" w:hAnsi="Bookman Old Style"/>
          <w:sz w:val="24"/>
        </w:rPr>
        <w:t>a</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kamus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teknis</w:t>
      </w:r>
      <w:proofErr w:type="spellEnd"/>
      <w:r w:rsidRPr="000D5471">
        <w:rPr>
          <w:rFonts w:ascii="Bookman Old Style" w:hAnsi="Bookman Old Style"/>
          <w:sz w:val="24"/>
        </w:rPr>
        <w:t xml:space="preserve">; </w:t>
      </w:r>
    </w:p>
    <w:p w:rsidR="0087735A" w:rsidRDefault="0087735A" w:rsidP="00FA1A44">
      <w:pPr>
        <w:spacing w:after="0" w:line="276" w:lineRule="auto"/>
        <w:ind w:left="993" w:hanging="456"/>
        <w:jc w:val="both"/>
        <w:rPr>
          <w:rFonts w:ascii="Bookman Old Style" w:hAnsi="Bookman Old Style"/>
          <w:sz w:val="24"/>
        </w:rPr>
      </w:pPr>
      <w:proofErr w:type="gramStart"/>
      <w:r w:rsidRPr="000D5471">
        <w:rPr>
          <w:rFonts w:ascii="Bookman Old Style" w:hAnsi="Bookman Old Style"/>
          <w:sz w:val="24"/>
        </w:rPr>
        <w:t>b</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kamus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manajerial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
    <w:p w:rsidR="0087735A" w:rsidRDefault="0087735A" w:rsidP="00FA1A44">
      <w:pPr>
        <w:spacing w:after="0" w:line="276" w:lineRule="auto"/>
        <w:ind w:left="993" w:hanging="456"/>
        <w:jc w:val="both"/>
        <w:rPr>
          <w:rFonts w:ascii="Bookman Old Style" w:hAnsi="Bookman Old Style"/>
          <w:sz w:val="24"/>
        </w:rPr>
      </w:pPr>
      <w:proofErr w:type="gramStart"/>
      <w:r w:rsidRPr="000D5471">
        <w:rPr>
          <w:rFonts w:ascii="Bookman Old Style" w:hAnsi="Bookman Old Style"/>
          <w:sz w:val="24"/>
        </w:rPr>
        <w:t>c</w:t>
      </w:r>
      <w:proofErr w:type="gramEnd"/>
      <w:r w:rsidRPr="000D5471">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kamus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sosial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kultural</w:t>
      </w:r>
      <w:proofErr w:type="spellEnd"/>
      <w:r w:rsidRPr="000D5471">
        <w:rPr>
          <w:rFonts w:ascii="Bookman Old Style" w:hAnsi="Bookman Old Style"/>
          <w:sz w:val="24"/>
        </w:rPr>
        <w:t xml:space="preserve">. </w:t>
      </w:r>
    </w:p>
    <w:p w:rsidR="0087735A" w:rsidRDefault="0087735A" w:rsidP="0087735A">
      <w:pPr>
        <w:spacing w:after="0" w:line="276" w:lineRule="auto"/>
        <w:ind w:left="537" w:hanging="537"/>
        <w:jc w:val="both"/>
        <w:rPr>
          <w:rFonts w:ascii="Bookman Old Style" w:hAnsi="Bookman Old Style"/>
          <w:sz w:val="24"/>
        </w:rPr>
      </w:pPr>
      <w:r w:rsidRPr="000D5471">
        <w:rPr>
          <w:rFonts w:ascii="Bookman Old Style" w:hAnsi="Bookman Old Style"/>
          <w:sz w:val="24"/>
        </w:rPr>
        <w:t xml:space="preserve">(2) </w:t>
      </w:r>
      <w:r w:rsidR="00FA1A44">
        <w:rPr>
          <w:rFonts w:ascii="Bookman Old Style" w:hAnsi="Bookman Old Style"/>
          <w:sz w:val="24"/>
        </w:rPr>
        <w:tab/>
      </w:r>
      <w:proofErr w:type="spellStart"/>
      <w:r w:rsidRPr="000D5471">
        <w:rPr>
          <w:rFonts w:ascii="Bookman Old Style" w:hAnsi="Bookman Old Style"/>
          <w:sz w:val="24"/>
        </w:rPr>
        <w:t>Kamus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teknis</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sebagaimana</w:t>
      </w:r>
      <w:proofErr w:type="spellEnd"/>
      <w:r w:rsidRPr="000D5471">
        <w:rPr>
          <w:rFonts w:ascii="Bookman Old Style" w:hAnsi="Bookman Old Style"/>
          <w:sz w:val="24"/>
        </w:rPr>
        <w:t xml:space="preserve"> </w:t>
      </w:r>
      <w:proofErr w:type="spellStart"/>
      <w:r w:rsidRPr="000D5471">
        <w:rPr>
          <w:rFonts w:ascii="Bookman Old Style" w:hAnsi="Bookman Old Style"/>
          <w:sz w:val="24"/>
        </w:rPr>
        <w:t>dimaksud</w:t>
      </w:r>
      <w:proofErr w:type="spellEnd"/>
      <w:r w:rsidRPr="000D5471">
        <w:rPr>
          <w:rFonts w:ascii="Bookman Old Style" w:hAnsi="Bookman Old Style"/>
          <w:sz w:val="24"/>
        </w:rPr>
        <w:t xml:space="preserve"> </w:t>
      </w:r>
      <w:proofErr w:type="spellStart"/>
      <w:r w:rsidRPr="000D5471">
        <w:rPr>
          <w:rFonts w:ascii="Bookman Old Style" w:hAnsi="Bookman Old Style"/>
          <w:sz w:val="24"/>
        </w:rPr>
        <w:t>pada</w:t>
      </w:r>
      <w:proofErr w:type="spellEnd"/>
      <w:r w:rsidRPr="000D5471">
        <w:rPr>
          <w:rFonts w:ascii="Bookman Old Style" w:hAnsi="Bookman Old Style"/>
          <w:sz w:val="24"/>
        </w:rPr>
        <w:t xml:space="preserve"> </w:t>
      </w:r>
      <w:proofErr w:type="spellStart"/>
      <w:r w:rsidRPr="000D5471">
        <w:rPr>
          <w:rFonts w:ascii="Bookman Old Style" w:hAnsi="Bookman Old Style"/>
          <w:sz w:val="24"/>
        </w:rPr>
        <w:t>ayat</w:t>
      </w:r>
      <w:proofErr w:type="spellEnd"/>
      <w:r w:rsidRPr="000D5471">
        <w:rPr>
          <w:rFonts w:ascii="Bookman Old Style" w:hAnsi="Bookman Old Style"/>
          <w:sz w:val="24"/>
        </w:rPr>
        <w:t xml:space="preserve"> (1) </w:t>
      </w:r>
      <w:proofErr w:type="spellStart"/>
      <w:r w:rsidRPr="000D5471">
        <w:rPr>
          <w:rFonts w:ascii="Bookman Old Style" w:hAnsi="Bookman Old Style"/>
          <w:sz w:val="24"/>
        </w:rPr>
        <w:t>huruf</w:t>
      </w:r>
      <w:proofErr w:type="spellEnd"/>
      <w:r w:rsidRPr="000D5471">
        <w:rPr>
          <w:rFonts w:ascii="Bookman Old Style" w:hAnsi="Bookman Old Style"/>
          <w:sz w:val="24"/>
        </w:rPr>
        <w:t xml:space="preserve"> a </w:t>
      </w:r>
      <w:proofErr w:type="spellStart"/>
      <w:r w:rsidRPr="000D5471">
        <w:rPr>
          <w:rFonts w:ascii="Bookman Old Style" w:hAnsi="Bookman Old Style"/>
          <w:sz w:val="24"/>
        </w:rPr>
        <w:t>merupakan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daftar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jenis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teknis</w:t>
      </w:r>
      <w:proofErr w:type="spellEnd"/>
      <w:r w:rsidRPr="000D5471">
        <w:rPr>
          <w:rFonts w:ascii="Bookman Old Style" w:hAnsi="Bookman Old Style"/>
          <w:sz w:val="24"/>
        </w:rPr>
        <w:t xml:space="preserve">, </w:t>
      </w:r>
      <w:proofErr w:type="spellStart"/>
      <w:r w:rsidRPr="000D5471">
        <w:rPr>
          <w:rFonts w:ascii="Bookman Old Style" w:hAnsi="Bookman Old Style"/>
          <w:sz w:val="24"/>
        </w:rPr>
        <w:t>definisi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teknis</w:t>
      </w:r>
      <w:proofErr w:type="spellEnd"/>
      <w:r w:rsidRPr="000D5471">
        <w:rPr>
          <w:rFonts w:ascii="Bookman Old Style" w:hAnsi="Bookman Old Style"/>
          <w:sz w:val="24"/>
        </w:rPr>
        <w:t xml:space="preserve">, </w:t>
      </w:r>
      <w:proofErr w:type="spellStart"/>
      <w:r w:rsidRPr="000D5471">
        <w:rPr>
          <w:rFonts w:ascii="Bookman Old Style" w:hAnsi="Bookman Old Style"/>
          <w:sz w:val="24"/>
        </w:rPr>
        <w:t>deskripsi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teknis</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indikator</w:t>
      </w:r>
      <w:proofErr w:type="spellEnd"/>
      <w:r w:rsidRPr="000D5471">
        <w:rPr>
          <w:rFonts w:ascii="Bookman Old Style" w:hAnsi="Bookman Old Style"/>
          <w:sz w:val="24"/>
        </w:rPr>
        <w:t xml:space="preserve"> </w:t>
      </w:r>
      <w:proofErr w:type="spellStart"/>
      <w:r w:rsidRPr="000D5471">
        <w:rPr>
          <w:rFonts w:ascii="Bookman Old Style" w:hAnsi="Bookman Old Style"/>
          <w:sz w:val="24"/>
        </w:rPr>
        <w:t>perilaku</w:t>
      </w:r>
      <w:proofErr w:type="spellEnd"/>
      <w:r w:rsidRPr="000D5471">
        <w:rPr>
          <w:rFonts w:ascii="Bookman Old Style" w:hAnsi="Bookman Old Style"/>
          <w:sz w:val="24"/>
        </w:rPr>
        <w:t xml:space="preserve"> </w:t>
      </w:r>
      <w:proofErr w:type="spellStart"/>
      <w:r w:rsidRPr="000D5471">
        <w:rPr>
          <w:rFonts w:ascii="Bookman Old Style" w:hAnsi="Bookman Old Style"/>
          <w:sz w:val="24"/>
        </w:rPr>
        <w:t>untuk</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setiap</w:t>
      </w:r>
      <w:proofErr w:type="spellEnd"/>
      <w:r w:rsidRPr="000D5471">
        <w:rPr>
          <w:rFonts w:ascii="Bookman Old Style" w:hAnsi="Bookman Old Style"/>
          <w:sz w:val="24"/>
        </w:rPr>
        <w:t xml:space="preserve"> level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teknis</w:t>
      </w:r>
      <w:proofErr w:type="spellEnd"/>
      <w:r w:rsidRPr="000D5471">
        <w:rPr>
          <w:rFonts w:ascii="Bookman Old Style" w:hAnsi="Bookman Old Style"/>
          <w:sz w:val="24"/>
        </w:rPr>
        <w:t xml:space="preserve">. </w:t>
      </w:r>
    </w:p>
    <w:p w:rsidR="0087735A" w:rsidRDefault="0087735A" w:rsidP="0087735A">
      <w:pPr>
        <w:spacing w:after="0" w:line="276" w:lineRule="auto"/>
        <w:ind w:left="537" w:hanging="537"/>
        <w:jc w:val="both"/>
        <w:rPr>
          <w:rFonts w:ascii="Bookman Old Style" w:hAnsi="Bookman Old Style"/>
          <w:sz w:val="24"/>
        </w:rPr>
      </w:pPr>
      <w:r w:rsidRPr="000D5471">
        <w:rPr>
          <w:rFonts w:ascii="Bookman Old Style" w:hAnsi="Bookman Old Style"/>
          <w:sz w:val="24"/>
        </w:rPr>
        <w:t xml:space="preserve">(3)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Kamus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manajerial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sebagaimana</w:t>
      </w:r>
      <w:proofErr w:type="spellEnd"/>
      <w:r w:rsidRPr="000D5471">
        <w:rPr>
          <w:rFonts w:ascii="Bookman Old Style" w:hAnsi="Bookman Old Style"/>
          <w:sz w:val="24"/>
        </w:rPr>
        <w:t xml:space="preserve"> </w:t>
      </w:r>
      <w:proofErr w:type="spellStart"/>
      <w:r w:rsidRPr="000D5471">
        <w:rPr>
          <w:rFonts w:ascii="Bookman Old Style" w:hAnsi="Bookman Old Style"/>
          <w:sz w:val="24"/>
        </w:rPr>
        <w:t>dimaksud</w:t>
      </w:r>
      <w:proofErr w:type="spellEnd"/>
      <w:r w:rsidRPr="000D5471">
        <w:rPr>
          <w:rFonts w:ascii="Bookman Old Style" w:hAnsi="Bookman Old Style"/>
          <w:sz w:val="24"/>
        </w:rPr>
        <w:t xml:space="preserve"> </w:t>
      </w:r>
      <w:proofErr w:type="spellStart"/>
      <w:r w:rsidRPr="000D5471">
        <w:rPr>
          <w:rFonts w:ascii="Bookman Old Style" w:hAnsi="Bookman Old Style"/>
          <w:sz w:val="24"/>
        </w:rPr>
        <w:t>pada</w:t>
      </w:r>
      <w:proofErr w:type="spellEnd"/>
      <w:r w:rsidRPr="000D5471">
        <w:rPr>
          <w:rFonts w:ascii="Bookman Old Style" w:hAnsi="Bookman Old Style"/>
          <w:sz w:val="24"/>
        </w:rPr>
        <w:t xml:space="preserve"> </w:t>
      </w:r>
      <w:proofErr w:type="spellStart"/>
      <w:r w:rsidRPr="000D5471">
        <w:rPr>
          <w:rFonts w:ascii="Bookman Old Style" w:hAnsi="Bookman Old Style"/>
          <w:sz w:val="24"/>
        </w:rPr>
        <w:t>ayat</w:t>
      </w:r>
      <w:proofErr w:type="spellEnd"/>
      <w:r w:rsidRPr="000D5471">
        <w:rPr>
          <w:rFonts w:ascii="Bookman Old Style" w:hAnsi="Bookman Old Style"/>
          <w:sz w:val="24"/>
        </w:rPr>
        <w:t xml:space="preserve"> (1) </w:t>
      </w:r>
      <w:proofErr w:type="spellStart"/>
      <w:r w:rsidRPr="000D5471">
        <w:rPr>
          <w:rFonts w:ascii="Bookman Old Style" w:hAnsi="Bookman Old Style"/>
          <w:sz w:val="24"/>
        </w:rPr>
        <w:t>huruf</w:t>
      </w:r>
      <w:proofErr w:type="spellEnd"/>
      <w:r w:rsidRPr="000D5471">
        <w:rPr>
          <w:rFonts w:ascii="Bookman Old Style" w:hAnsi="Bookman Old Style"/>
          <w:sz w:val="24"/>
        </w:rPr>
        <w:t xml:space="preserve"> b </w:t>
      </w:r>
      <w:proofErr w:type="spellStart"/>
      <w:r w:rsidRPr="000D5471">
        <w:rPr>
          <w:rFonts w:ascii="Bookman Old Style" w:hAnsi="Bookman Old Style"/>
          <w:sz w:val="24"/>
        </w:rPr>
        <w:t>merupakan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daftar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jenis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manajerial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definisi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manajerial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deskripsi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indikator</w:t>
      </w:r>
      <w:proofErr w:type="spellEnd"/>
      <w:r w:rsidRPr="000D5471">
        <w:rPr>
          <w:rFonts w:ascii="Bookman Old Style" w:hAnsi="Bookman Old Style"/>
          <w:sz w:val="24"/>
        </w:rPr>
        <w:t xml:space="preserve"> </w:t>
      </w:r>
      <w:proofErr w:type="spellStart"/>
      <w:r w:rsidRPr="000D5471">
        <w:rPr>
          <w:rFonts w:ascii="Bookman Old Style" w:hAnsi="Bookman Old Style"/>
          <w:sz w:val="24"/>
        </w:rPr>
        <w:t>perilaku</w:t>
      </w:r>
      <w:proofErr w:type="spellEnd"/>
      <w:r w:rsidRPr="000D5471">
        <w:rPr>
          <w:rFonts w:ascii="Bookman Old Style" w:hAnsi="Bookman Old Style"/>
          <w:sz w:val="24"/>
        </w:rPr>
        <w:t xml:space="preserve"> </w:t>
      </w:r>
      <w:proofErr w:type="spellStart"/>
      <w:r w:rsidRPr="000D5471">
        <w:rPr>
          <w:rFonts w:ascii="Bookman Old Style" w:hAnsi="Bookman Old Style"/>
          <w:sz w:val="24"/>
        </w:rPr>
        <w:t>untuk</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setiap</w:t>
      </w:r>
      <w:proofErr w:type="spellEnd"/>
      <w:r w:rsidRPr="000D5471">
        <w:rPr>
          <w:rFonts w:ascii="Bookman Old Style" w:hAnsi="Bookman Old Style"/>
          <w:sz w:val="24"/>
        </w:rPr>
        <w:t xml:space="preserve"> level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manajerial</w:t>
      </w:r>
      <w:proofErr w:type="spellEnd"/>
      <w:r w:rsidRPr="000D5471">
        <w:rPr>
          <w:rFonts w:ascii="Bookman Old Style" w:hAnsi="Bookman Old Style"/>
          <w:sz w:val="24"/>
        </w:rPr>
        <w:t xml:space="preserve">. </w:t>
      </w:r>
    </w:p>
    <w:p w:rsidR="0087735A" w:rsidRPr="00384DE1" w:rsidRDefault="0087735A" w:rsidP="0087735A">
      <w:pPr>
        <w:spacing w:after="0" w:line="276" w:lineRule="auto"/>
        <w:ind w:left="537" w:hanging="537"/>
        <w:jc w:val="both"/>
        <w:rPr>
          <w:rFonts w:ascii="Bookman Old Style" w:hAnsi="Bookman Old Style"/>
          <w:sz w:val="24"/>
        </w:rPr>
      </w:pPr>
      <w:r w:rsidRPr="000D5471">
        <w:rPr>
          <w:rFonts w:ascii="Bookman Old Style" w:hAnsi="Bookman Old Style"/>
          <w:sz w:val="24"/>
        </w:rPr>
        <w:t xml:space="preserve">(4) </w:t>
      </w:r>
      <w:r w:rsidR="00FA1A44">
        <w:rPr>
          <w:rFonts w:ascii="Bookman Old Style" w:hAnsi="Bookman Old Style"/>
          <w:sz w:val="24"/>
        </w:rPr>
        <w:tab/>
      </w:r>
      <w:proofErr w:type="spellStart"/>
      <w:r w:rsidRPr="000D5471">
        <w:rPr>
          <w:rFonts w:ascii="Bookman Old Style" w:hAnsi="Bookman Old Style"/>
          <w:sz w:val="24"/>
        </w:rPr>
        <w:t>Kamus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sosial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kultural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sebagaimana</w:t>
      </w:r>
      <w:proofErr w:type="spellEnd"/>
      <w:r w:rsidRPr="000D5471">
        <w:rPr>
          <w:rFonts w:ascii="Bookman Old Style" w:hAnsi="Bookman Old Style"/>
          <w:sz w:val="24"/>
        </w:rPr>
        <w:t xml:space="preserve"> </w:t>
      </w:r>
      <w:proofErr w:type="spellStart"/>
      <w:r w:rsidRPr="000D5471">
        <w:rPr>
          <w:rFonts w:ascii="Bookman Old Style" w:hAnsi="Bookman Old Style"/>
          <w:sz w:val="24"/>
        </w:rPr>
        <w:t>dimaksud</w:t>
      </w:r>
      <w:proofErr w:type="spellEnd"/>
      <w:r w:rsidRPr="000D5471">
        <w:rPr>
          <w:rFonts w:ascii="Bookman Old Style" w:hAnsi="Bookman Old Style"/>
          <w:sz w:val="24"/>
        </w:rPr>
        <w:t xml:space="preserve"> </w:t>
      </w:r>
      <w:proofErr w:type="spellStart"/>
      <w:r w:rsidRPr="000D5471">
        <w:rPr>
          <w:rFonts w:ascii="Bookman Old Style" w:hAnsi="Bookman Old Style"/>
          <w:sz w:val="24"/>
        </w:rPr>
        <w:t>pada</w:t>
      </w:r>
      <w:proofErr w:type="spellEnd"/>
      <w:r w:rsidRPr="000D5471">
        <w:rPr>
          <w:rFonts w:ascii="Bookman Old Style" w:hAnsi="Bookman Old Style"/>
          <w:sz w:val="24"/>
        </w:rPr>
        <w:t xml:space="preserve"> </w:t>
      </w:r>
      <w:proofErr w:type="spellStart"/>
      <w:r w:rsidRPr="000D5471">
        <w:rPr>
          <w:rFonts w:ascii="Bookman Old Style" w:hAnsi="Bookman Old Style"/>
          <w:sz w:val="24"/>
        </w:rPr>
        <w:t>ayat</w:t>
      </w:r>
      <w:proofErr w:type="spellEnd"/>
      <w:r w:rsidRPr="000D5471">
        <w:rPr>
          <w:rFonts w:ascii="Bookman Old Style" w:hAnsi="Bookman Old Style"/>
          <w:sz w:val="24"/>
        </w:rPr>
        <w:t xml:space="preserve"> (1) </w:t>
      </w:r>
      <w:proofErr w:type="spellStart"/>
      <w:r w:rsidRPr="000D5471">
        <w:rPr>
          <w:rFonts w:ascii="Bookman Old Style" w:hAnsi="Bookman Old Style"/>
          <w:sz w:val="24"/>
        </w:rPr>
        <w:t>huruf</w:t>
      </w:r>
      <w:proofErr w:type="spellEnd"/>
      <w:r w:rsidRPr="000D5471">
        <w:rPr>
          <w:rFonts w:ascii="Bookman Old Style" w:hAnsi="Bookman Old Style"/>
          <w:sz w:val="24"/>
        </w:rPr>
        <w:t xml:space="preserve"> c </w:t>
      </w:r>
      <w:proofErr w:type="spellStart"/>
      <w:r w:rsidRPr="000D5471">
        <w:rPr>
          <w:rFonts w:ascii="Bookman Old Style" w:hAnsi="Bookman Old Style"/>
          <w:sz w:val="24"/>
        </w:rPr>
        <w:t>merupakan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daftar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jenis</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sosial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kultural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definisi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sosial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kultural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deskripsi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indikator</w:t>
      </w:r>
      <w:proofErr w:type="spellEnd"/>
      <w:r w:rsidRPr="000D5471">
        <w:rPr>
          <w:rFonts w:ascii="Bookman Old Style" w:hAnsi="Bookman Old Style"/>
          <w:sz w:val="24"/>
        </w:rPr>
        <w:t xml:space="preserve"> </w:t>
      </w:r>
      <w:proofErr w:type="spellStart"/>
      <w:r w:rsidRPr="000D5471">
        <w:rPr>
          <w:rFonts w:ascii="Bookman Old Style" w:hAnsi="Bookman Old Style"/>
          <w:sz w:val="24"/>
        </w:rPr>
        <w:t>perilaku</w:t>
      </w:r>
      <w:proofErr w:type="spellEnd"/>
      <w:r w:rsidRPr="000D5471">
        <w:rPr>
          <w:rFonts w:ascii="Bookman Old Style" w:hAnsi="Bookman Old Style"/>
          <w:sz w:val="24"/>
        </w:rPr>
        <w:t xml:space="preserve"> </w:t>
      </w:r>
      <w:proofErr w:type="spellStart"/>
      <w:r w:rsidRPr="000D5471">
        <w:rPr>
          <w:rFonts w:ascii="Bookman Old Style" w:hAnsi="Bookman Old Style"/>
          <w:sz w:val="24"/>
        </w:rPr>
        <w:t>untuk</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setiap</w:t>
      </w:r>
      <w:proofErr w:type="spellEnd"/>
      <w:r w:rsidRPr="000D5471">
        <w:rPr>
          <w:rFonts w:ascii="Bookman Old Style" w:hAnsi="Bookman Old Style"/>
          <w:sz w:val="24"/>
        </w:rPr>
        <w:t xml:space="preserve"> level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sosial</w:t>
      </w:r>
      <w:proofErr w:type="spellEnd"/>
      <w:r w:rsidRPr="000D5471">
        <w:rPr>
          <w:rFonts w:ascii="Bookman Old Style" w:hAnsi="Bookman Old Style"/>
          <w:sz w:val="24"/>
        </w:rPr>
        <w:t xml:space="preserve"> </w:t>
      </w:r>
      <w:proofErr w:type="spellStart"/>
      <w:r w:rsidRPr="000D5471">
        <w:rPr>
          <w:rFonts w:ascii="Bookman Old Style" w:hAnsi="Bookman Old Style"/>
          <w:sz w:val="24"/>
        </w:rPr>
        <w:t>kultural</w:t>
      </w:r>
      <w:proofErr w:type="spellEnd"/>
      <w:r w:rsidRPr="000D5471">
        <w:rPr>
          <w:rFonts w:ascii="Bookman Old Style" w:hAnsi="Bookman Old Style"/>
          <w:sz w:val="24"/>
        </w:rPr>
        <w:t>.</w:t>
      </w:r>
    </w:p>
    <w:p w:rsidR="0087735A" w:rsidRDefault="0087735A" w:rsidP="0087735A">
      <w:pPr>
        <w:spacing w:after="0" w:line="276" w:lineRule="auto"/>
        <w:jc w:val="center"/>
        <w:rPr>
          <w:rFonts w:ascii="Bookman Old Style" w:hAnsi="Bookman Old Style"/>
          <w:b/>
          <w:sz w:val="24"/>
        </w:rPr>
      </w:pPr>
    </w:p>
    <w:p w:rsidR="0087735A" w:rsidRDefault="0087735A" w:rsidP="0087735A">
      <w:pPr>
        <w:spacing w:after="0" w:line="276" w:lineRule="auto"/>
        <w:jc w:val="center"/>
        <w:rPr>
          <w:rFonts w:ascii="Bookman Old Style" w:hAnsi="Bookman Old Style"/>
          <w:sz w:val="24"/>
        </w:rPr>
      </w:pPr>
      <w:proofErr w:type="spellStart"/>
      <w:r>
        <w:rPr>
          <w:rFonts w:ascii="Bookman Old Style" w:hAnsi="Bookman Old Style"/>
          <w:sz w:val="24"/>
        </w:rPr>
        <w:t>Pasal</w:t>
      </w:r>
      <w:proofErr w:type="spellEnd"/>
      <w:r>
        <w:rPr>
          <w:rFonts w:ascii="Bookman Old Style" w:hAnsi="Bookman Old Style"/>
          <w:sz w:val="24"/>
        </w:rPr>
        <w:t xml:space="preserve"> 9</w:t>
      </w:r>
    </w:p>
    <w:p w:rsidR="0087735A" w:rsidRDefault="0087735A" w:rsidP="0087735A">
      <w:pPr>
        <w:spacing w:after="0" w:line="276" w:lineRule="auto"/>
        <w:jc w:val="center"/>
        <w:rPr>
          <w:rFonts w:ascii="Bookman Old Style" w:hAnsi="Bookman Old Style"/>
          <w:sz w:val="24"/>
        </w:rPr>
      </w:pPr>
    </w:p>
    <w:p w:rsidR="0087735A" w:rsidRDefault="0087735A" w:rsidP="0087735A">
      <w:pPr>
        <w:spacing w:after="0" w:line="276" w:lineRule="auto"/>
        <w:jc w:val="both"/>
        <w:rPr>
          <w:rFonts w:ascii="Bookman Old Style" w:hAnsi="Bookman Old Style"/>
          <w:sz w:val="24"/>
        </w:rPr>
      </w:pPr>
      <w:proofErr w:type="spellStart"/>
      <w:r w:rsidRPr="000D5471">
        <w:rPr>
          <w:rFonts w:ascii="Bookman Old Style" w:hAnsi="Bookman Old Style"/>
          <w:sz w:val="24"/>
        </w:rPr>
        <w:t>Standar</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Pr="000D5471">
        <w:rPr>
          <w:rFonts w:ascii="Bookman Old Style" w:hAnsi="Bookman Old Style"/>
          <w:sz w:val="24"/>
        </w:rPr>
        <w:t xml:space="preserve"> </w:t>
      </w:r>
      <w:proofErr w:type="spellStart"/>
      <w:r>
        <w:rPr>
          <w:rFonts w:ascii="Bookman Old Style" w:hAnsi="Bookman Old Style"/>
          <w:sz w:val="24"/>
        </w:rPr>
        <w:t>Jabatan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sebagaimana</w:t>
      </w:r>
      <w:proofErr w:type="spellEnd"/>
      <w:r w:rsidRPr="000D5471">
        <w:rPr>
          <w:rFonts w:ascii="Bookman Old Style" w:hAnsi="Bookman Old Style"/>
          <w:sz w:val="24"/>
        </w:rPr>
        <w:t xml:space="preserve"> </w:t>
      </w:r>
      <w:proofErr w:type="spellStart"/>
      <w:r w:rsidRPr="000D5471">
        <w:rPr>
          <w:rFonts w:ascii="Bookman Old Style" w:hAnsi="Bookman Old Style"/>
          <w:sz w:val="24"/>
        </w:rPr>
        <w:t>dimaksud</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dalam</w:t>
      </w:r>
      <w:proofErr w:type="spellEnd"/>
      <w:r w:rsidRPr="000D5471">
        <w:rPr>
          <w:rFonts w:ascii="Bookman Old Style" w:hAnsi="Bookman Old Style"/>
          <w:sz w:val="24"/>
        </w:rPr>
        <w:t xml:space="preserve"> </w:t>
      </w:r>
      <w:proofErr w:type="spellStart"/>
      <w:r w:rsidRPr="000D5471">
        <w:rPr>
          <w:rFonts w:ascii="Bookman Old Style" w:hAnsi="Bookman Old Style"/>
          <w:sz w:val="24"/>
        </w:rPr>
        <w:t>Pasal</w:t>
      </w:r>
      <w:proofErr w:type="spellEnd"/>
      <w:r w:rsidRPr="000D5471">
        <w:rPr>
          <w:rFonts w:ascii="Bookman Old Style" w:hAnsi="Bookman Old Style"/>
          <w:sz w:val="24"/>
        </w:rPr>
        <w:t xml:space="preserve"> </w:t>
      </w:r>
      <w:r>
        <w:rPr>
          <w:rFonts w:ascii="Bookman Old Style" w:hAnsi="Bookman Old Style"/>
          <w:sz w:val="24"/>
        </w:rPr>
        <w:t>7</w:t>
      </w:r>
      <w:r w:rsidR="008D3DAF">
        <w:rPr>
          <w:rFonts w:ascii="Bookman Old Style" w:hAnsi="Bookman Old Style"/>
          <w:sz w:val="24"/>
        </w:rPr>
        <w:t xml:space="preserve"> </w:t>
      </w:r>
      <w:proofErr w:type="spellStart"/>
      <w:r w:rsidR="008D3DAF">
        <w:rPr>
          <w:rFonts w:ascii="Bookman Old Style" w:hAnsi="Bookman Old Style"/>
          <w:sz w:val="24"/>
        </w:rPr>
        <w:t>menjadi</w:t>
      </w:r>
      <w:proofErr w:type="spellEnd"/>
      <w:r w:rsidR="008D3DAF">
        <w:rPr>
          <w:rFonts w:ascii="Bookman Old Style" w:hAnsi="Bookman Old Style"/>
          <w:sz w:val="24"/>
        </w:rPr>
        <w:t xml:space="preserve"> </w:t>
      </w:r>
      <w:proofErr w:type="spellStart"/>
      <w:r w:rsidR="008D3DAF">
        <w:rPr>
          <w:rFonts w:ascii="Bookman Old Style" w:hAnsi="Bookman Old Style"/>
          <w:sz w:val="24"/>
        </w:rPr>
        <w:t>acuan</w:t>
      </w:r>
      <w:proofErr w:type="spellEnd"/>
      <w:r w:rsidR="001A5B92">
        <w:rPr>
          <w:rFonts w:ascii="Bookman Old Style" w:hAnsi="Bookman Old Style"/>
          <w:sz w:val="24"/>
        </w:rPr>
        <w:t xml:space="preserve"> ASN</w:t>
      </w:r>
      <w:r w:rsidR="008D3DAF">
        <w:rPr>
          <w:rFonts w:ascii="Bookman Old Style" w:hAnsi="Bookman Old Style"/>
          <w:sz w:val="24"/>
        </w:rPr>
        <w:t xml:space="preserve"> paling </w:t>
      </w:r>
      <w:proofErr w:type="spellStart"/>
      <w:r w:rsidR="008D3DAF">
        <w:rPr>
          <w:rFonts w:ascii="Bookman Old Style" w:hAnsi="Bookman Old Style"/>
          <w:sz w:val="24"/>
        </w:rPr>
        <w:t>rendah</w:t>
      </w:r>
      <w:proofErr w:type="spellEnd"/>
      <w:r w:rsidRPr="000D5471">
        <w:rPr>
          <w:rFonts w:ascii="Bookman Old Style" w:hAnsi="Bookman Old Style"/>
          <w:sz w:val="24"/>
        </w:rPr>
        <w:t xml:space="preserve"> </w:t>
      </w:r>
      <w:proofErr w:type="spellStart"/>
      <w:r w:rsidRPr="000D5471">
        <w:rPr>
          <w:rFonts w:ascii="Bookman Old Style" w:hAnsi="Bookman Old Style"/>
          <w:sz w:val="24"/>
        </w:rPr>
        <w:t>untuk</w:t>
      </w:r>
      <w:proofErr w:type="spellEnd"/>
      <w:r w:rsidRPr="000D5471">
        <w:rPr>
          <w:rFonts w:ascii="Bookman Old Style" w:hAnsi="Bookman Old Style"/>
          <w:sz w:val="24"/>
        </w:rPr>
        <w:t xml:space="preserve">: </w:t>
      </w:r>
    </w:p>
    <w:p w:rsidR="0087735A" w:rsidRDefault="0087735A" w:rsidP="00FA1A44">
      <w:pPr>
        <w:spacing w:after="0" w:line="276" w:lineRule="auto"/>
        <w:ind w:left="567" w:hanging="567"/>
        <w:jc w:val="both"/>
        <w:rPr>
          <w:rFonts w:ascii="Bookman Old Style" w:hAnsi="Bookman Old Style"/>
          <w:sz w:val="24"/>
        </w:rPr>
      </w:pPr>
      <w:proofErr w:type="gramStart"/>
      <w:r w:rsidRPr="000D5471">
        <w:rPr>
          <w:rFonts w:ascii="Bookman Old Style" w:hAnsi="Bookman Old Style"/>
          <w:sz w:val="24"/>
        </w:rPr>
        <w:t>a</w:t>
      </w:r>
      <w:proofErr w:type="gramEnd"/>
      <w:r w:rsidRPr="000D5471">
        <w:rPr>
          <w:rFonts w:ascii="Bookman Old Style" w:hAnsi="Bookman Old Style"/>
          <w:sz w:val="24"/>
        </w:rPr>
        <w:t xml:space="preserve">.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p</w:t>
      </w:r>
      <w:r w:rsidR="00143D8D">
        <w:rPr>
          <w:rFonts w:ascii="Bookman Old Style" w:hAnsi="Bookman Old Style"/>
          <w:sz w:val="24"/>
        </w:rPr>
        <w:t>erencanaan</w:t>
      </w:r>
      <w:proofErr w:type="spellEnd"/>
      <w:r w:rsidR="00143D8D">
        <w:rPr>
          <w:rFonts w:ascii="Bookman Old Style" w:hAnsi="Bookman Old Style"/>
          <w:sz w:val="24"/>
        </w:rPr>
        <w:t xml:space="preserve"> ASN</w:t>
      </w:r>
      <w:r w:rsidRPr="000D5471">
        <w:rPr>
          <w:rFonts w:ascii="Bookman Old Style" w:hAnsi="Bookman Old Style"/>
          <w:sz w:val="24"/>
        </w:rPr>
        <w:t xml:space="preserve">; </w:t>
      </w:r>
    </w:p>
    <w:p w:rsidR="0087735A" w:rsidRDefault="0087735A" w:rsidP="00FA1A44">
      <w:pPr>
        <w:spacing w:after="0" w:line="276" w:lineRule="auto"/>
        <w:ind w:left="567" w:hanging="567"/>
        <w:jc w:val="both"/>
        <w:rPr>
          <w:rFonts w:ascii="Bookman Old Style" w:hAnsi="Bookman Old Style"/>
          <w:sz w:val="24"/>
        </w:rPr>
      </w:pPr>
      <w:proofErr w:type="gramStart"/>
      <w:r w:rsidRPr="000D5471">
        <w:rPr>
          <w:rFonts w:ascii="Bookman Old Style" w:hAnsi="Bookman Old Style"/>
          <w:sz w:val="24"/>
        </w:rPr>
        <w:t>b</w:t>
      </w:r>
      <w:proofErr w:type="gramEnd"/>
      <w:r w:rsidRPr="000D5471">
        <w:rPr>
          <w:rFonts w:ascii="Bookman Old Style" w:hAnsi="Bookman Old Style"/>
          <w:sz w:val="24"/>
        </w:rPr>
        <w:t xml:space="preserve">.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pengadaan</w:t>
      </w:r>
      <w:proofErr w:type="spellEnd"/>
      <w:r w:rsidR="001A5B92">
        <w:rPr>
          <w:rFonts w:ascii="Bookman Old Style" w:hAnsi="Bookman Old Style"/>
          <w:sz w:val="24"/>
        </w:rPr>
        <w:t xml:space="preserve"> ASN</w:t>
      </w:r>
      <w:r w:rsidRPr="000D5471">
        <w:rPr>
          <w:rFonts w:ascii="Bookman Old Style" w:hAnsi="Bookman Old Style"/>
          <w:sz w:val="24"/>
        </w:rPr>
        <w:t xml:space="preserve">; </w:t>
      </w:r>
    </w:p>
    <w:p w:rsidR="0087735A" w:rsidRDefault="0087735A" w:rsidP="00FA1A44">
      <w:pPr>
        <w:spacing w:after="0" w:line="276" w:lineRule="auto"/>
        <w:ind w:left="567" w:hanging="567"/>
        <w:jc w:val="both"/>
        <w:rPr>
          <w:rFonts w:ascii="Bookman Old Style" w:hAnsi="Bookman Old Style"/>
          <w:sz w:val="24"/>
        </w:rPr>
      </w:pPr>
      <w:proofErr w:type="gramStart"/>
      <w:r w:rsidRPr="000D5471">
        <w:rPr>
          <w:rFonts w:ascii="Bookman Old Style" w:hAnsi="Bookman Old Style"/>
          <w:sz w:val="24"/>
        </w:rPr>
        <w:t>c</w:t>
      </w:r>
      <w:proofErr w:type="gramEnd"/>
      <w:r w:rsidRPr="000D5471">
        <w:rPr>
          <w:rFonts w:ascii="Bookman Old Style" w:hAnsi="Bookman Old Style"/>
          <w:sz w:val="24"/>
        </w:rPr>
        <w:t xml:space="preserve">.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pengembangan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karier</w:t>
      </w:r>
      <w:proofErr w:type="spellEnd"/>
      <w:r w:rsidR="001A5B92">
        <w:rPr>
          <w:rFonts w:ascii="Bookman Old Style" w:hAnsi="Bookman Old Style"/>
          <w:sz w:val="24"/>
        </w:rPr>
        <w:t xml:space="preserve"> ASN</w:t>
      </w:r>
      <w:r w:rsidRPr="000D5471">
        <w:rPr>
          <w:rFonts w:ascii="Bookman Old Style" w:hAnsi="Bookman Old Style"/>
          <w:sz w:val="24"/>
        </w:rPr>
        <w:t xml:space="preserve">; </w:t>
      </w:r>
    </w:p>
    <w:p w:rsidR="0087735A" w:rsidRDefault="0087735A" w:rsidP="00FA1A44">
      <w:pPr>
        <w:spacing w:after="0" w:line="276" w:lineRule="auto"/>
        <w:ind w:left="567" w:hanging="567"/>
        <w:jc w:val="both"/>
        <w:rPr>
          <w:rFonts w:ascii="Bookman Old Style" w:hAnsi="Bookman Old Style"/>
          <w:sz w:val="24"/>
        </w:rPr>
      </w:pPr>
      <w:proofErr w:type="gramStart"/>
      <w:r w:rsidRPr="000D5471">
        <w:rPr>
          <w:rFonts w:ascii="Bookman Old Style" w:hAnsi="Bookman Old Style"/>
          <w:sz w:val="24"/>
        </w:rPr>
        <w:t>d</w:t>
      </w:r>
      <w:proofErr w:type="gramEnd"/>
      <w:r w:rsidRPr="000D5471">
        <w:rPr>
          <w:rFonts w:ascii="Bookman Old Style" w:hAnsi="Bookman Old Style"/>
          <w:sz w:val="24"/>
        </w:rPr>
        <w:t xml:space="preserve">.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pengembangan</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001A5B92">
        <w:rPr>
          <w:rFonts w:ascii="Bookman Old Style" w:hAnsi="Bookman Old Style"/>
          <w:sz w:val="24"/>
        </w:rPr>
        <w:t xml:space="preserve"> ASN</w:t>
      </w:r>
      <w:r w:rsidRPr="000D5471">
        <w:rPr>
          <w:rFonts w:ascii="Bookman Old Style" w:hAnsi="Bookman Old Style"/>
          <w:sz w:val="24"/>
        </w:rPr>
        <w:t xml:space="preserve">; </w:t>
      </w:r>
    </w:p>
    <w:p w:rsidR="0087735A" w:rsidRDefault="0087735A" w:rsidP="00FA1A44">
      <w:pPr>
        <w:spacing w:after="0" w:line="276" w:lineRule="auto"/>
        <w:ind w:left="567" w:hanging="567"/>
        <w:jc w:val="both"/>
        <w:rPr>
          <w:rFonts w:ascii="Bookman Old Style" w:hAnsi="Bookman Old Style"/>
          <w:sz w:val="24"/>
        </w:rPr>
      </w:pPr>
      <w:proofErr w:type="gramStart"/>
      <w:r w:rsidRPr="000D5471">
        <w:rPr>
          <w:rFonts w:ascii="Bookman Old Style" w:hAnsi="Bookman Old Style"/>
          <w:sz w:val="24"/>
        </w:rPr>
        <w:t>e</w:t>
      </w:r>
      <w:proofErr w:type="gramEnd"/>
      <w:r w:rsidRPr="000D5471">
        <w:rPr>
          <w:rFonts w:ascii="Bookman Old Style" w:hAnsi="Bookman Old Style"/>
          <w:sz w:val="24"/>
        </w:rPr>
        <w:t xml:space="preserve">.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penempatan</w:t>
      </w:r>
      <w:proofErr w:type="spellEnd"/>
      <w:r w:rsidR="001A5B92">
        <w:rPr>
          <w:rFonts w:ascii="Bookman Old Style" w:hAnsi="Bookman Old Style"/>
          <w:sz w:val="24"/>
        </w:rPr>
        <w:t xml:space="preserve"> ASN</w:t>
      </w:r>
      <w:r w:rsidRPr="000D5471">
        <w:rPr>
          <w:rFonts w:ascii="Bookman Old Style" w:hAnsi="Bookman Old Style"/>
          <w:sz w:val="24"/>
        </w:rPr>
        <w:t xml:space="preserve">; </w:t>
      </w:r>
    </w:p>
    <w:p w:rsidR="0087735A" w:rsidRDefault="0087735A" w:rsidP="00FA1A44">
      <w:pPr>
        <w:spacing w:after="0" w:line="276" w:lineRule="auto"/>
        <w:ind w:left="567" w:hanging="567"/>
        <w:jc w:val="both"/>
        <w:rPr>
          <w:rFonts w:ascii="Bookman Old Style" w:hAnsi="Bookman Old Style"/>
          <w:sz w:val="24"/>
        </w:rPr>
      </w:pPr>
      <w:proofErr w:type="gramStart"/>
      <w:r w:rsidRPr="000D5471">
        <w:rPr>
          <w:rFonts w:ascii="Bookman Old Style" w:hAnsi="Bookman Old Style"/>
          <w:sz w:val="24"/>
        </w:rPr>
        <w:lastRenderedPageBreak/>
        <w:t>f</w:t>
      </w:r>
      <w:proofErr w:type="gramEnd"/>
      <w:r w:rsidRPr="000D5471">
        <w:rPr>
          <w:rFonts w:ascii="Bookman Old Style" w:hAnsi="Bookman Old Style"/>
          <w:sz w:val="24"/>
        </w:rPr>
        <w:t xml:space="preserve">.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promosi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w:t>
      </w:r>
      <w:proofErr w:type="spellStart"/>
      <w:r w:rsidRPr="000D5471">
        <w:rPr>
          <w:rFonts w:ascii="Bookman Old Style" w:hAnsi="Bookman Old Style"/>
          <w:sz w:val="24"/>
        </w:rPr>
        <w:t>atau</w:t>
      </w:r>
      <w:proofErr w:type="spellEnd"/>
      <w:r w:rsidRPr="000D5471">
        <w:rPr>
          <w:rFonts w:ascii="Bookman Old Style" w:hAnsi="Bookman Old Style"/>
          <w:sz w:val="24"/>
        </w:rPr>
        <w:t xml:space="preserve"> </w:t>
      </w:r>
      <w:proofErr w:type="spellStart"/>
      <w:r w:rsidRPr="000D5471">
        <w:rPr>
          <w:rFonts w:ascii="Bookman Old Style" w:hAnsi="Bookman Old Style"/>
          <w:sz w:val="24"/>
        </w:rPr>
        <w:t>mutasi</w:t>
      </w:r>
      <w:proofErr w:type="spellEnd"/>
      <w:r w:rsidRPr="000D5471">
        <w:rPr>
          <w:rFonts w:ascii="Bookman Old Style" w:hAnsi="Bookman Old Style"/>
          <w:sz w:val="24"/>
        </w:rPr>
        <w:t xml:space="preserve"> </w:t>
      </w:r>
    </w:p>
    <w:p w:rsidR="0087735A" w:rsidRDefault="0087735A" w:rsidP="00FA1A44">
      <w:pPr>
        <w:spacing w:after="0" w:line="276" w:lineRule="auto"/>
        <w:ind w:left="567" w:hanging="567"/>
        <w:jc w:val="both"/>
        <w:rPr>
          <w:rFonts w:ascii="Bookman Old Style" w:hAnsi="Bookman Old Style"/>
          <w:sz w:val="24"/>
        </w:rPr>
      </w:pPr>
      <w:proofErr w:type="gramStart"/>
      <w:r w:rsidRPr="000D5471">
        <w:rPr>
          <w:rFonts w:ascii="Bookman Old Style" w:hAnsi="Bookman Old Style"/>
          <w:sz w:val="24"/>
        </w:rPr>
        <w:t>g</w:t>
      </w:r>
      <w:proofErr w:type="gramEnd"/>
      <w:r w:rsidRPr="000D5471">
        <w:rPr>
          <w:rFonts w:ascii="Bookman Old Style" w:hAnsi="Bookman Old Style"/>
          <w:sz w:val="24"/>
        </w:rPr>
        <w:t xml:space="preserve">.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uji</w:t>
      </w:r>
      <w:proofErr w:type="spellEnd"/>
      <w:r w:rsidRPr="000D5471">
        <w:rPr>
          <w:rFonts w:ascii="Bookman Old Style" w:hAnsi="Bookman Old Style"/>
          <w:sz w:val="24"/>
        </w:rPr>
        <w:t xml:space="preserve"> </w:t>
      </w:r>
      <w:proofErr w:type="spellStart"/>
      <w:r w:rsidRPr="000D5471">
        <w:rPr>
          <w:rFonts w:ascii="Bookman Old Style" w:hAnsi="Bookman Old Style"/>
          <w:sz w:val="24"/>
        </w:rPr>
        <w:t>kompetensi</w:t>
      </w:r>
      <w:proofErr w:type="spellEnd"/>
      <w:r w:rsidR="001A5B92">
        <w:rPr>
          <w:rFonts w:ascii="Bookman Old Style" w:hAnsi="Bookman Old Style"/>
          <w:sz w:val="24"/>
        </w:rPr>
        <w:t xml:space="preserve"> ASN</w:t>
      </w:r>
      <w:r w:rsidRPr="000D5471">
        <w:rPr>
          <w:rFonts w:ascii="Bookman Old Style" w:hAnsi="Bookman Old Style"/>
          <w:sz w:val="24"/>
        </w:rPr>
        <w:t xml:space="preserve">; </w:t>
      </w:r>
    </w:p>
    <w:p w:rsidR="00FA1A44" w:rsidRDefault="0087735A" w:rsidP="00FA1A44">
      <w:pPr>
        <w:spacing w:after="0" w:line="276" w:lineRule="auto"/>
        <w:ind w:left="567" w:hanging="567"/>
        <w:jc w:val="both"/>
        <w:rPr>
          <w:rFonts w:ascii="Bookman Old Style" w:hAnsi="Bookman Old Style"/>
          <w:sz w:val="24"/>
        </w:rPr>
      </w:pPr>
      <w:proofErr w:type="gramStart"/>
      <w:r w:rsidRPr="000D5471">
        <w:rPr>
          <w:rFonts w:ascii="Bookman Old Style" w:hAnsi="Bookman Old Style"/>
          <w:sz w:val="24"/>
        </w:rPr>
        <w:t>h</w:t>
      </w:r>
      <w:proofErr w:type="gramEnd"/>
      <w:r w:rsidRPr="000D5471">
        <w:rPr>
          <w:rFonts w:ascii="Bookman Old Style" w:hAnsi="Bookman Old Style"/>
          <w:sz w:val="24"/>
        </w:rPr>
        <w:t xml:space="preserve">. </w:t>
      </w:r>
      <w:r>
        <w:rPr>
          <w:rFonts w:ascii="Bookman Old Style" w:hAnsi="Bookman Old Style"/>
          <w:sz w:val="24"/>
        </w:rPr>
        <w:t xml:space="preserve">  </w:t>
      </w:r>
      <w:r w:rsidR="00FA1A44">
        <w:rPr>
          <w:rFonts w:ascii="Bookman Old Style" w:hAnsi="Bookman Old Style"/>
          <w:sz w:val="24"/>
        </w:rPr>
        <w:tab/>
      </w:r>
      <w:proofErr w:type="spellStart"/>
      <w:r w:rsidRPr="000D5471">
        <w:rPr>
          <w:rFonts w:ascii="Bookman Old Style" w:hAnsi="Bookman Old Style"/>
          <w:sz w:val="24"/>
        </w:rPr>
        <w:t>sistem</w:t>
      </w:r>
      <w:proofErr w:type="spellEnd"/>
      <w:r w:rsidRPr="000D5471">
        <w:rPr>
          <w:rFonts w:ascii="Bookman Old Style" w:hAnsi="Bookman Old Style"/>
          <w:sz w:val="24"/>
        </w:rPr>
        <w:t xml:space="preserve"> </w:t>
      </w:r>
      <w:proofErr w:type="spellStart"/>
      <w:r w:rsidRPr="000D5471">
        <w:rPr>
          <w:rFonts w:ascii="Bookman Old Style" w:hAnsi="Bookman Old Style"/>
          <w:sz w:val="24"/>
        </w:rPr>
        <w:t>informasi</w:t>
      </w:r>
      <w:proofErr w:type="spellEnd"/>
      <w:r w:rsidRPr="000D5471">
        <w:rPr>
          <w:rFonts w:ascii="Bookman Old Style" w:hAnsi="Bookman Old Style"/>
          <w:sz w:val="24"/>
        </w:rPr>
        <w:t xml:space="preserve"> </w:t>
      </w:r>
      <w:proofErr w:type="spellStart"/>
      <w:r w:rsidRPr="000D5471">
        <w:rPr>
          <w:rFonts w:ascii="Bookman Old Style" w:hAnsi="Bookman Old Style"/>
          <w:sz w:val="24"/>
        </w:rPr>
        <w:t>manajemen</w:t>
      </w:r>
      <w:proofErr w:type="spellEnd"/>
      <w:r w:rsidR="001A5B92">
        <w:rPr>
          <w:rFonts w:ascii="Bookman Old Style" w:hAnsi="Bookman Old Style"/>
          <w:sz w:val="24"/>
        </w:rPr>
        <w:t xml:space="preserve"> ASN</w:t>
      </w:r>
      <w:r w:rsidRPr="000D5471">
        <w:rPr>
          <w:rFonts w:ascii="Bookman Old Style" w:hAnsi="Bookman Old Style"/>
          <w:sz w:val="24"/>
        </w:rPr>
        <w:t xml:space="preserve">; </w:t>
      </w:r>
      <w:proofErr w:type="spellStart"/>
      <w:r w:rsidRPr="000D5471">
        <w:rPr>
          <w:rFonts w:ascii="Bookman Old Style" w:hAnsi="Bookman Old Style"/>
          <w:sz w:val="24"/>
        </w:rPr>
        <w:t>dan</w:t>
      </w:r>
      <w:proofErr w:type="spellEnd"/>
      <w:r w:rsidRPr="000D5471">
        <w:rPr>
          <w:rFonts w:ascii="Bookman Old Style" w:hAnsi="Bookman Old Style"/>
          <w:sz w:val="24"/>
        </w:rPr>
        <w:t xml:space="preserve"> </w:t>
      </w:r>
    </w:p>
    <w:p w:rsidR="0087735A" w:rsidRPr="00FA1A44" w:rsidRDefault="00FA1A44" w:rsidP="00FA1A44">
      <w:pPr>
        <w:spacing w:after="0" w:line="276" w:lineRule="auto"/>
        <w:ind w:left="567" w:hanging="567"/>
        <w:jc w:val="both"/>
        <w:rPr>
          <w:rFonts w:ascii="Bookman Old Style" w:hAnsi="Bookman Old Style"/>
          <w:sz w:val="24"/>
        </w:rPr>
      </w:pPr>
      <w:proofErr w:type="spellStart"/>
      <w:proofErr w:type="gramStart"/>
      <w:r>
        <w:rPr>
          <w:rFonts w:ascii="Bookman Old Style" w:hAnsi="Bookman Old Style"/>
          <w:sz w:val="24"/>
        </w:rPr>
        <w:t>i</w:t>
      </w:r>
      <w:proofErr w:type="spellEnd"/>
      <w:proofErr w:type="gramEnd"/>
      <w:r>
        <w:rPr>
          <w:rFonts w:ascii="Bookman Old Style" w:hAnsi="Bookman Old Style"/>
          <w:sz w:val="24"/>
        </w:rPr>
        <w:t>.</w:t>
      </w:r>
      <w:r>
        <w:rPr>
          <w:rFonts w:ascii="Bookman Old Style" w:hAnsi="Bookman Old Style"/>
          <w:sz w:val="24"/>
        </w:rPr>
        <w:tab/>
      </w:r>
      <w:proofErr w:type="spellStart"/>
      <w:r w:rsidR="0087735A" w:rsidRPr="000D5471">
        <w:rPr>
          <w:rFonts w:ascii="Bookman Old Style" w:hAnsi="Bookman Old Style"/>
          <w:sz w:val="24"/>
        </w:rPr>
        <w:t>kelompok</w:t>
      </w:r>
      <w:proofErr w:type="spellEnd"/>
      <w:r w:rsidR="0087735A" w:rsidRPr="000D5471">
        <w:rPr>
          <w:rFonts w:ascii="Bookman Old Style" w:hAnsi="Bookman Old Style"/>
          <w:sz w:val="24"/>
        </w:rPr>
        <w:t xml:space="preserve"> </w:t>
      </w:r>
      <w:proofErr w:type="spellStart"/>
      <w:r w:rsidR="0087735A" w:rsidRPr="000D5471">
        <w:rPr>
          <w:rFonts w:ascii="Bookman Old Style" w:hAnsi="Bookman Old Style"/>
          <w:sz w:val="24"/>
        </w:rPr>
        <w:t>rencana</w:t>
      </w:r>
      <w:proofErr w:type="spellEnd"/>
      <w:r w:rsidR="0087735A" w:rsidRPr="000D5471">
        <w:rPr>
          <w:rFonts w:ascii="Bookman Old Style" w:hAnsi="Bookman Old Style"/>
          <w:sz w:val="24"/>
        </w:rPr>
        <w:t xml:space="preserve"> </w:t>
      </w:r>
      <w:proofErr w:type="spellStart"/>
      <w:r w:rsidR="0087735A" w:rsidRPr="000D5471">
        <w:rPr>
          <w:rFonts w:ascii="Bookman Old Style" w:hAnsi="Bookman Old Style"/>
          <w:sz w:val="24"/>
        </w:rPr>
        <w:t>suksesi</w:t>
      </w:r>
      <w:proofErr w:type="spellEnd"/>
      <w:r w:rsidR="0087735A" w:rsidRPr="000D5471">
        <w:rPr>
          <w:rFonts w:ascii="Bookman Old Style" w:hAnsi="Bookman Old Style"/>
          <w:sz w:val="24"/>
        </w:rPr>
        <w:t xml:space="preserve"> (talent pool)</w:t>
      </w:r>
      <w:r w:rsidR="001A5B92">
        <w:rPr>
          <w:rFonts w:ascii="Bookman Old Style" w:hAnsi="Bookman Old Style"/>
          <w:sz w:val="24"/>
        </w:rPr>
        <w:t xml:space="preserve"> ASN</w:t>
      </w:r>
      <w:r w:rsidR="0087735A" w:rsidRPr="000D5471">
        <w:rPr>
          <w:rFonts w:ascii="Bookman Old Style" w:hAnsi="Bookman Old Style"/>
          <w:sz w:val="24"/>
        </w:rPr>
        <w:t>.</w:t>
      </w:r>
    </w:p>
    <w:p w:rsidR="00FA1A44" w:rsidRDefault="00FA1A44"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FA1A44" w:rsidRDefault="00FA1A44"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BAB V</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b/>
          <w:sz w:val="24"/>
          <w:lang w:val="en-ID"/>
        </w:rPr>
      </w:pPr>
      <w:r w:rsidRPr="0087735A">
        <w:rPr>
          <w:rFonts w:ascii="Bookman Old Style" w:eastAsia="Times New Roman" w:hAnsi="Bookman Old Style" w:cs="Times New Roman"/>
          <w:b/>
          <w:sz w:val="24"/>
          <w:lang w:val="en-ID"/>
        </w:rPr>
        <w:t>KETENTUAN PENUTUP</w:t>
      </w:r>
    </w:p>
    <w:p w:rsidR="0087735A" w:rsidRPr="0087735A" w:rsidRDefault="0087735A" w:rsidP="0087735A">
      <w:pPr>
        <w:tabs>
          <w:tab w:val="left" w:pos="1701"/>
          <w:tab w:val="left" w:pos="1985"/>
          <w:tab w:val="left" w:pos="2410"/>
        </w:tabs>
        <w:spacing w:after="0" w:line="240" w:lineRule="auto"/>
        <w:ind w:left="1985" w:hanging="1985"/>
        <w:jc w:val="center"/>
        <w:rPr>
          <w:rFonts w:ascii="Bookman Old Style" w:eastAsia="Times New Roman" w:hAnsi="Bookman Old Style" w:cs="Times New Roman"/>
          <w:sz w:val="24"/>
          <w:lang w:val="en-ID"/>
        </w:rPr>
      </w:pPr>
      <w:proofErr w:type="spellStart"/>
      <w:r w:rsidRPr="0087735A">
        <w:rPr>
          <w:rFonts w:ascii="Bookman Old Style" w:eastAsia="Times New Roman" w:hAnsi="Bookman Old Style" w:cs="Times New Roman"/>
          <w:sz w:val="24"/>
          <w:lang w:val="en-ID"/>
        </w:rPr>
        <w:t>Pasal</w:t>
      </w:r>
      <w:proofErr w:type="spellEnd"/>
      <w:r w:rsidRPr="0087735A">
        <w:rPr>
          <w:rFonts w:ascii="Bookman Old Style" w:eastAsia="Times New Roman" w:hAnsi="Bookman Old Style" w:cs="Times New Roman"/>
          <w:sz w:val="24"/>
          <w:lang w:val="en-ID"/>
        </w:rPr>
        <w:t xml:space="preserve"> 10</w:t>
      </w:r>
    </w:p>
    <w:p w:rsidR="0087735A" w:rsidRPr="0087735A" w:rsidRDefault="0087735A" w:rsidP="0087735A">
      <w:pPr>
        <w:tabs>
          <w:tab w:val="left" w:pos="1701"/>
          <w:tab w:val="left" w:pos="1985"/>
          <w:tab w:val="left" w:pos="2410"/>
        </w:tabs>
        <w:spacing w:after="0" w:line="240" w:lineRule="auto"/>
        <w:ind w:left="1985" w:hanging="1985"/>
        <w:jc w:val="both"/>
        <w:rPr>
          <w:rFonts w:ascii="Bookman Old Style" w:eastAsia="Times New Roman" w:hAnsi="Bookman Old Style" w:cs="Times New Roman"/>
          <w:sz w:val="24"/>
          <w:lang w:val="en-ID"/>
        </w:rPr>
      </w:pPr>
    </w:p>
    <w:p w:rsidR="00FA1A44" w:rsidRPr="004049F6" w:rsidRDefault="00FA1A44" w:rsidP="00FA1A44">
      <w:pPr>
        <w:pStyle w:val="NoSpacing"/>
        <w:spacing w:line="276" w:lineRule="auto"/>
        <w:jc w:val="both"/>
        <w:rPr>
          <w:rFonts w:ascii="Bookman Old Style" w:eastAsia="Calibri" w:hAnsi="Bookman Old Style" w:cs="Arial"/>
          <w:sz w:val="24"/>
          <w:szCs w:val="24"/>
        </w:rPr>
      </w:pPr>
      <w:proofErr w:type="spellStart"/>
      <w:r w:rsidRPr="004049F6">
        <w:rPr>
          <w:rFonts w:ascii="Bookman Old Style" w:hAnsi="Bookman Old Style"/>
          <w:sz w:val="24"/>
          <w:szCs w:val="24"/>
        </w:rPr>
        <w:t>Dengan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berlakunya</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Peraturan</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Bupati</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ini</w:t>
      </w:r>
      <w:proofErr w:type="spellEnd"/>
      <w:r w:rsidRPr="004049F6">
        <w:rPr>
          <w:rFonts w:ascii="Bookman Old Style" w:hAnsi="Bookman Old Style"/>
          <w:sz w:val="24"/>
          <w:szCs w:val="24"/>
        </w:rPr>
        <w:t xml:space="preserve">, </w:t>
      </w:r>
      <w:proofErr w:type="spellStart"/>
      <w:r w:rsidRPr="004049F6">
        <w:rPr>
          <w:rFonts w:ascii="Bookman Old Style" w:hAnsi="Bookman Old Style"/>
          <w:sz w:val="24"/>
          <w:szCs w:val="24"/>
        </w:rPr>
        <w:t>maka</w:t>
      </w:r>
      <w:proofErr w:type="spellEnd"/>
      <w:r w:rsidRPr="004049F6">
        <w:rPr>
          <w:rFonts w:ascii="Bookman Old Style" w:hAnsi="Bookman Old Style"/>
          <w:sz w:val="24"/>
          <w:szCs w:val="24"/>
        </w:rPr>
        <w:t xml:space="preserve"> </w:t>
      </w:r>
      <w:r>
        <w:rPr>
          <w:rFonts w:ascii="Bookman Old Style" w:hAnsi="Bookman Old Style"/>
          <w:sz w:val="24"/>
          <w:szCs w:val="24"/>
          <w:lang w:val="en-ID"/>
        </w:rPr>
        <w:t>P</w:t>
      </w:r>
      <w:proofErr w:type="spellStart"/>
      <w:r w:rsidRPr="00B56DE0">
        <w:rPr>
          <w:rFonts w:ascii="Bookman Old Style" w:hAnsi="Bookman Old Style"/>
          <w:sz w:val="24"/>
          <w:szCs w:val="24"/>
        </w:rPr>
        <w:t>eraturan</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Bupati</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Jeneponto</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Nomor</w:t>
      </w:r>
      <w:proofErr w:type="spellEnd"/>
      <w:r w:rsidRPr="00B56DE0">
        <w:rPr>
          <w:rFonts w:ascii="Bookman Old Style" w:hAnsi="Bookman Old Style"/>
          <w:sz w:val="24"/>
          <w:szCs w:val="24"/>
        </w:rPr>
        <w:t xml:space="preserve"> 51 </w:t>
      </w:r>
      <w:proofErr w:type="spellStart"/>
      <w:r w:rsidRPr="00B56DE0">
        <w:rPr>
          <w:rFonts w:ascii="Bookman Old Style" w:hAnsi="Bookman Old Style"/>
          <w:sz w:val="24"/>
          <w:szCs w:val="24"/>
        </w:rPr>
        <w:t>Tahun</w:t>
      </w:r>
      <w:proofErr w:type="spellEnd"/>
      <w:r w:rsidRPr="00B56DE0">
        <w:rPr>
          <w:rFonts w:ascii="Bookman Old Style" w:hAnsi="Bookman Old Style"/>
          <w:sz w:val="24"/>
          <w:szCs w:val="24"/>
        </w:rPr>
        <w:t xml:space="preserve"> 2016 </w:t>
      </w:r>
      <w:proofErr w:type="spellStart"/>
      <w:r w:rsidRPr="00B56DE0">
        <w:rPr>
          <w:rFonts w:ascii="Bookman Old Style" w:hAnsi="Bookman Old Style"/>
          <w:sz w:val="24"/>
          <w:szCs w:val="24"/>
        </w:rPr>
        <w:t>tentang</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Standar</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Kompetensi</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Jabatan</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Pimpinan</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Tinggi</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Pratama</w:t>
      </w:r>
      <w:proofErr w:type="spellEnd"/>
      <w:r w:rsidRPr="00B56DE0">
        <w:rPr>
          <w:rFonts w:ascii="Bookman Old Style" w:hAnsi="Bookman Old Style"/>
          <w:sz w:val="24"/>
          <w:szCs w:val="24"/>
        </w:rPr>
        <w:t xml:space="preserve"> di </w:t>
      </w:r>
      <w:proofErr w:type="spellStart"/>
      <w:r w:rsidRPr="00B56DE0">
        <w:rPr>
          <w:rFonts w:ascii="Bookman Old Style" w:hAnsi="Bookman Old Style"/>
          <w:sz w:val="24"/>
          <w:szCs w:val="24"/>
        </w:rPr>
        <w:t>Lingkungan</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Pemerintah</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Kabupaten</w:t>
      </w:r>
      <w:proofErr w:type="spellEnd"/>
      <w:r w:rsidRPr="00B56DE0">
        <w:rPr>
          <w:rFonts w:ascii="Bookman Old Style" w:hAnsi="Bookman Old Style"/>
          <w:sz w:val="24"/>
          <w:szCs w:val="24"/>
        </w:rPr>
        <w:t xml:space="preserve"> </w:t>
      </w:r>
      <w:proofErr w:type="spellStart"/>
      <w:r w:rsidRPr="00B56DE0">
        <w:rPr>
          <w:rFonts w:ascii="Bookman Old Style" w:hAnsi="Bookman Old Style"/>
          <w:sz w:val="24"/>
          <w:szCs w:val="24"/>
        </w:rPr>
        <w:t>Jeneponto</w:t>
      </w:r>
      <w:proofErr w:type="spellEnd"/>
      <w:r>
        <w:rPr>
          <w:rFonts w:ascii="Bookman Old Style" w:hAnsi="Bookman Old Style"/>
          <w:sz w:val="24"/>
          <w:szCs w:val="24"/>
          <w:lang w:val="en-ID"/>
        </w:rPr>
        <w:t>,</w:t>
      </w:r>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dicabut</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dan</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dinyatakan</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tidak</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berlaku</w:t>
      </w:r>
      <w:proofErr w:type="spellEnd"/>
      <w:r w:rsidRPr="004049F6">
        <w:rPr>
          <w:rFonts w:ascii="Bookman Old Style" w:eastAsia="Calibri" w:hAnsi="Bookman Old Style" w:cs="Arial"/>
          <w:sz w:val="24"/>
          <w:szCs w:val="24"/>
        </w:rPr>
        <w:t xml:space="preserve">. </w:t>
      </w:r>
    </w:p>
    <w:p w:rsidR="00FA1A44" w:rsidRPr="004049F6" w:rsidRDefault="00FA1A44" w:rsidP="00FA1A44">
      <w:pPr>
        <w:tabs>
          <w:tab w:val="left" w:pos="1440"/>
          <w:tab w:val="left" w:pos="1800"/>
          <w:tab w:val="left" w:pos="2160"/>
        </w:tabs>
        <w:spacing w:line="276" w:lineRule="auto"/>
        <w:contextualSpacing/>
        <w:rPr>
          <w:rFonts w:ascii="Bookman Old Style" w:eastAsia="Calibri" w:hAnsi="Bookman Old Style" w:cs="Arial"/>
          <w:sz w:val="24"/>
          <w:szCs w:val="24"/>
        </w:rPr>
      </w:pPr>
    </w:p>
    <w:p w:rsidR="00FA1A44" w:rsidRPr="00B56DE0" w:rsidRDefault="00FA1A44" w:rsidP="00FA1A44">
      <w:pPr>
        <w:spacing w:line="276" w:lineRule="auto"/>
        <w:contextualSpacing/>
        <w:jc w:val="center"/>
        <w:rPr>
          <w:rFonts w:ascii="Bookman Old Style" w:eastAsia="Calibri" w:hAnsi="Bookman Old Style" w:cs="Arial"/>
          <w:sz w:val="24"/>
          <w:szCs w:val="24"/>
        </w:rPr>
      </w:pPr>
      <w:proofErr w:type="spellStart"/>
      <w:r w:rsidRPr="004049F6">
        <w:rPr>
          <w:rFonts w:ascii="Bookman Old Style" w:eastAsia="Calibri" w:hAnsi="Bookman Old Style" w:cs="Arial"/>
          <w:sz w:val="24"/>
          <w:szCs w:val="24"/>
        </w:rPr>
        <w:t>Pasal</w:t>
      </w:r>
      <w:proofErr w:type="spellEnd"/>
      <w:r w:rsidRPr="004049F6">
        <w:rPr>
          <w:rFonts w:ascii="Bookman Old Style" w:eastAsia="Calibri" w:hAnsi="Bookman Old Style" w:cs="Arial"/>
          <w:sz w:val="24"/>
          <w:szCs w:val="24"/>
        </w:rPr>
        <w:t xml:space="preserve"> </w:t>
      </w:r>
      <w:r>
        <w:rPr>
          <w:rFonts w:ascii="Bookman Old Style" w:eastAsia="Calibri" w:hAnsi="Bookman Old Style" w:cs="Arial"/>
          <w:sz w:val="24"/>
          <w:szCs w:val="24"/>
        </w:rPr>
        <w:t>11</w:t>
      </w:r>
    </w:p>
    <w:p w:rsidR="00FA1A44" w:rsidRPr="004049F6" w:rsidRDefault="00FA1A44" w:rsidP="00FA1A44">
      <w:pPr>
        <w:spacing w:line="276" w:lineRule="auto"/>
        <w:contextualSpacing/>
        <w:jc w:val="center"/>
        <w:rPr>
          <w:rFonts w:ascii="Bookman Old Style" w:eastAsia="Calibri" w:hAnsi="Bookman Old Style" w:cs="Arial"/>
          <w:sz w:val="24"/>
          <w:szCs w:val="24"/>
        </w:rPr>
      </w:pPr>
    </w:p>
    <w:p w:rsidR="00FA1A44" w:rsidRDefault="00FA1A44" w:rsidP="00FA1A44">
      <w:pPr>
        <w:tabs>
          <w:tab w:val="left" w:pos="1440"/>
          <w:tab w:val="left" w:pos="1800"/>
          <w:tab w:val="left" w:pos="2160"/>
        </w:tabs>
        <w:spacing w:before="40" w:line="276" w:lineRule="auto"/>
        <w:contextualSpacing/>
        <w:rPr>
          <w:rFonts w:ascii="Bookman Old Style" w:eastAsia="Calibri" w:hAnsi="Bookman Old Style" w:cs="Arial"/>
          <w:sz w:val="24"/>
          <w:szCs w:val="24"/>
        </w:rPr>
      </w:pPr>
      <w:proofErr w:type="spellStart"/>
      <w:r w:rsidRPr="004049F6">
        <w:rPr>
          <w:rFonts w:ascii="Bookman Old Style" w:eastAsia="Calibri" w:hAnsi="Bookman Old Style" w:cs="Arial"/>
          <w:sz w:val="24"/>
          <w:szCs w:val="24"/>
        </w:rPr>
        <w:t>Peraturan</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Bupati</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ini</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mulai</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berlaku</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pada</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tanggal</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diundangkan</w:t>
      </w:r>
      <w:proofErr w:type="spellEnd"/>
      <w:r w:rsidRPr="004049F6">
        <w:rPr>
          <w:rFonts w:ascii="Bookman Old Style" w:eastAsia="Calibri" w:hAnsi="Bookman Old Style" w:cs="Arial"/>
          <w:sz w:val="24"/>
          <w:szCs w:val="24"/>
        </w:rPr>
        <w:t>.</w:t>
      </w:r>
    </w:p>
    <w:p w:rsidR="00FA1A44" w:rsidRPr="0055068D" w:rsidRDefault="00FA1A44" w:rsidP="00FA1A44">
      <w:pPr>
        <w:tabs>
          <w:tab w:val="left" w:pos="1440"/>
          <w:tab w:val="left" w:pos="1800"/>
          <w:tab w:val="left" w:pos="2160"/>
        </w:tabs>
        <w:spacing w:before="40" w:line="276" w:lineRule="auto"/>
        <w:contextualSpacing/>
        <w:rPr>
          <w:rFonts w:ascii="Bookman Old Style" w:eastAsia="Calibri" w:hAnsi="Bookman Old Style" w:cs="Arial"/>
          <w:sz w:val="24"/>
          <w:szCs w:val="24"/>
        </w:rPr>
      </w:pPr>
    </w:p>
    <w:p w:rsidR="00FA1A44" w:rsidRPr="004049F6" w:rsidRDefault="00FA1A44" w:rsidP="00FA1A44">
      <w:pPr>
        <w:tabs>
          <w:tab w:val="left" w:pos="1440"/>
          <w:tab w:val="left" w:pos="1800"/>
          <w:tab w:val="left" w:pos="2160"/>
        </w:tabs>
        <w:spacing w:before="40" w:line="276" w:lineRule="auto"/>
        <w:contextualSpacing/>
        <w:rPr>
          <w:rFonts w:ascii="Bookman Old Style" w:eastAsia="Calibri" w:hAnsi="Bookman Old Style" w:cs="Arial"/>
          <w:sz w:val="6"/>
          <w:szCs w:val="24"/>
        </w:rPr>
      </w:pPr>
    </w:p>
    <w:p w:rsidR="00FA1A44" w:rsidRPr="004049F6" w:rsidRDefault="00FA1A44" w:rsidP="00FA1A44">
      <w:pPr>
        <w:tabs>
          <w:tab w:val="left" w:pos="1440"/>
          <w:tab w:val="left" w:pos="1800"/>
          <w:tab w:val="left" w:pos="2160"/>
        </w:tabs>
        <w:spacing w:line="276" w:lineRule="auto"/>
        <w:contextualSpacing/>
        <w:jc w:val="both"/>
        <w:rPr>
          <w:rFonts w:ascii="Bookman Old Style" w:eastAsia="Calibri" w:hAnsi="Bookman Old Style" w:cs="Arial"/>
          <w:sz w:val="24"/>
          <w:szCs w:val="24"/>
        </w:rPr>
      </w:pPr>
      <w:r w:rsidRPr="004049F6">
        <w:rPr>
          <w:rFonts w:ascii="Bookman Old Style" w:eastAsia="Calibri" w:hAnsi="Bookman Old Style" w:cs="Arial"/>
          <w:sz w:val="24"/>
          <w:szCs w:val="24"/>
        </w:rPr>
        <w:t xml:space="preserve">Agar </w:t>
      </w:r>
      <w:proofErr w:type="spellStart"/>
      <w:r w:rsidRPr="004049F6">
        <w:rPr>
          <w:rFonts w:ascii="Bookman Old Style" w:eastAsia="Calibri" w:hAnsi="Bookman Old Style" w:cs="Arial"/>
          <w:sz w:val="24"/>
          <w:szCs w:val="24"/>
        </w:rPr>
        <w:t>setiap</w:t>
      </w:r>
      <w:proofErr w:type="spellEnd"/>
      <w:r w:rsidRPr="004049F6">
        <w:rPr>
          <w:rFonts w:ascii="Bookman Old Style" w:eastAsia="Calibri" w:hAnsi="Bookman Old Style" w:cs="Arial"/>
          <w:sz w:val="24"/>
          <w:szCs w:val="24"/>
        </w:rPr>
        <w:t xml:space="preserve"> orang </w:t>
      </w:r>
      <w:proofErr w:type="spellStart"/>
      <w:r w:rsidRPr="004049F6">
        <w:rPr>
          <w:rFonts w:ascii="Bookman Old Style" w:eastAsia="Calibri" w:hAnsi="Bookman Old Style" w:cs="Arial"/>
          <w:sz w:val="24"/>
          <w:szCs w:val="24"/>
        </w:rPr>
        <w:t>mengetahuinya</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memerintahkan</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pengundangan</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Peraturan</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Bupati</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ini</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dengan</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penempatannya</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dalam</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Berita</w:t>
      </w:r>
      <w:proofErr w:type="spellEnd"/>
      <w:r w:rsidRPr="004049F6">
        <w:rPr>
          <w:rFonts w:ascii="Bookman Old Style" w:eastAsia="Calibri" w:hAnsi="Bookman Old Style" w:cs="Arial"/>
          <w:sz w:val="24"/>
          <w:szCs w:val="24"/>
        </w:rPr>
        <w:t xml:space="preserve"> Daerah </w:t>
      </w:r>
      <w:proofErr w:type="spellStart"/>
      <w:r w:rsidRPr="004049F6">
        <w:rPr>
          <w:rFonts w:ascii="Bookman Old Style" w:eastAsia="Calibri" w:hAnsi="Bookman Old Style" w:cs="Arial"/>
          <w:sz w:val="24"/>
          <w:szCs w:val="24"/>
        </w:rPr>
        <w:t>Kabupaten</w:t>
      </w:r>
      <w:proofErr w:type="spell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Jeneponto</w:t>
      </w:r>
      <w:proofErr w:type="spellEnd"/>
      <w:r w:rsidRPr="004049F6">
        <w:rPr>
          <w:rFonts w:ascii="Bookman Old Style" w:eastAsia="Calibri" w:hAnsi="Bookman Old Style" w:cs="Arial"/>
          <w:sz w:val="24"/>
          <w:szCs w:val="24"/>
        </w:rPr>
        <w:t>.</w:t>
      </w:r>
    </w:p>
    <w:p w:rsidR="0087735A" w:rsidRDefault="0087735A" w:rsidP="0087735A">
      <w:pPr>
        <w:tabs>
          <w:tab w:val="left" w:pos="1701"/>
          <w:tab w:val="left" w:pos="1985"/>
          <w:tab w:val="left" w:pos="2410"/>
        </w:tabs>
        <w:spacing w:after="0" w:line="240" w:lineRule="auto"/>
        <w:ind w:left="1985" w:hanging="1985"/>
        <w:jc w:val="both"/>
        <w:rPr>
          <w:rFonts w:ascii="Bookman Old Style" w:eastAsia="Times New Roman" w:hAnsi="Bookman Old Style" w:cs="Times New Roman"/>
          <w:sz w:val="24"/>
          <w:lang w:val="en-ID"/>
        </w:rPr>
      </w:pPr>
    </w:p>
    <w:p w:rsidR="00FA1A44" w:rsidRDefault="00FA1A44" w:rsidP="00FA1A44">
      <w:pPr>
        <w:tabs>
          <w:tab w:val="left" w:pos="1701"/>
          <w:tab w:val="left" w:pos="1985"/>
          <w:tab w:val="left" w:pos="2410"/>
        </w:tabs>
        <w:spacing w:after="0" w:line="240" w:lineRule="auto"/>
        <w:ind w:left="1985" w:hanging="1985"/>
        <w:jc w:val="both"/>
        <w:rPr>
          <w:rFonts w:ascii="Bookman Old Style" w:eastAsia="Times New Roman" w:hAnsi="Bookman Old Style" w:cs="Times New Roman"/>
          <w:sz w:val="24"/>
          <w:lang w:val="en-ID"/>
        </w:rPr>
      </w:pPr>
    </w:p>
    <w:p w:rsidR="00FA1A44" w:rsidRPr="004049F6" w:rsidRDefault="00FA1A44" w:rsidP="00FA1A44">
      <w:pPr>
        <w:spacing w:after="0" w:line="240" w:lineRule="auto"/>
        <w:ind w:left="4506"/>
        <w:contextualSpacing/>
        <w:rPr>
          <w:rFonts w:ascii="Bookman Old Style" w:eastAsia="Calibri" w:hAnsi="Bookman Old Style" w:cs="Arial"/>
          <w:sz w:val="24"/>
          <w:szCs w:val="24"/>
        </w:rPr>
      </w:pPr>
      <w:proofErr w:type="spellStart"/>
      <w:r w:rsidRPr="004049F6">
        <w:rPr>
          <w:rFonts w:ascii="Bookman Old Style" w:eastAsia="Calibri" w:hAnsi="Bookman Old Style" w:cs="Arial"/>
          <w:sz w:val="24"/>
          <w:szCs w:val="24"/>
        </w:rPr>
        <w:t>Ditetapkan</w:t>
      </w:r>
      <w:proofErr w:type="spellEnd"/>
      <w:r w:rsidRPr="004049F6">
        <w:rPr>
          <w:rFonts w:ascii="Bookman Old Style" w:eastAsia="Calibri" w:hAnsi="Bookman Old Style" w:cs="Arial"/>
          <w:sz w:val="24"/>
          <w:szCs w:val="24"/>
        </w:rPr>
        <w:t xml:space="preserve"> di </w:t>
      </w:r>
      <w:proofErr w:type="spellStart"/>
      <w:r w:rsidRPr="004049F6">
        <w:rPr>
          <w:rFonts w:ascii="Bookman Old Style" w:eastAsia="Calibri" w:hAnsi="Bookman Old Style" w:cs="Arial"/>
          <w:sz w:val="24"/>
          <w:szCs w:val="24"/>
        </w:rPr>
        <w:t>Jeneponto</w:t>
      </w:r>
      <w:proofErr w:type="spellEnd"/>
    </w:p>
    <w:p w:rsidR="00FA1A44" w:rsidRPr="004049F6" w:rsidRDefault="00FA1A44" w:rsidP="00FA1A44">
      <w:pPr>
        <w:spacing w:after="0" w:line="240" w:lineRule="auto"/>
        <w:ind w:left="4506"/>
        <w:contextualSpacing/>
        <w:rPr>
          <w:rFonts w:ascii="Bookman Old Style" w:eastAsia="Calibri" w:hAnsi="Bookman Old Style" w:cs="Arial"/>
          <w:sz w:val="24"/>
          <w:szCs w:val="24"/>
        </w:rPr>
      </w:pPr>
      <w:proofErr w:type="spellStart"/>
      <w:proofErr w:type="gramStart"/>
      <w:r w:rsidRPr="004049F6">
        <w:rPr>
          <w:rFonts w:ascii="Bookman Old Style" w:eastAsia="Calibri" w:hAnsi="Bookman Old Style" w:cs="Arial"/>
          <w:sz w:val="24"/>
          <w:szCs w:val="24"/>
        </w:rPr>
        <w:t>pada</w:t>
      </w:r>
      <w:proofErr w:type="spellEnd"/>
      <w:proofErr w:type="gramEnd"/>
      <w:r w:rsidRPr="004049F6">
        <w:rPr>
          <w:rFonts w:ascii="Bookman Old Style" w:eastAsia="Calibri" w:hAnsi="Bookman Old Style" w:cs="Arial"/>
          <w:sz w:val="24"/>
          <w:szCs w:val="24"/>
        </w:rPr>
        <w:t xml:space="preserve"> </w:t>
      </w:r>
      <w:proofErr w:type="spellStart"/>
      <w:r w:rsidRPr="004049F6">
        <w:rPr>
          <w:rFonts w:ascii="Bookman Old Style" w:eastAsia="Calibri" w:hAnsi="Bookman Old Style" w:cs="Arial"/>
          <w:sz w:val="24"/>
          <w:szCs w:val="24"/>
        </w:rPr>
        <w:t>tanggal</w:t>
      </w:r>
      <w:proofErr w:type="spellEnd"/>
      <w:r>
        <w:rPr>
          <w:rFonts w:ascii="Bookman Old Style" w:eastAsia="Calibri" w:hAnsi="Bookman Old Style" w:cs="Arial"/>
          <w:sz w:val="24"/>
          <w:szCs w:val="24"/>
        </w:rPr>
        <w:t xml:space="preserve">                           2020</w:t>
      </w:r>
    </w:p>
    <w:p w:rsidR="00FA1A44" w:rsidRPr="004049F6" w:rsidRDefault="00FA1A44" w:rsidP="00FA1A44">
      <w:pPr>
        <w:spacing w:after="0" w:line="240" w:lineRule="auto"/>
        <w:ind w:left="4506"/>
        <w:contextualSpacing/>
        <w:rPr>
          <w:rFonts w:ascii="Bookman Old Style" w:eastAsia="Calibri" w:hAnsi="Bookman Old Style" w:cs="Arial"/>
          <w:sz w:val="24"/>
          <w:szCs w:val="24"/>
        </w:rPr>
      </w:pPr>
    </w:p>
    <w:p w:rsidR="00FA1A44" w:rsidRPr="005F19E2" w:rsidRDefault="00FA1A44" w:rsidP="00FA1A44">
      <w:pPr>
        <w:spacing w:after="0" w:line="240" w:lineRule="auto"/>
        <w:ind w:left="4506"/>
        <w:contextualSpacing/>
        <w:rPr>
          <w:rFonts w:ascii="Bookman Old Style" w:eastAsia="Calibri" w:hAnsi="Bookman Old Style" w:cs="Arial"/>
          <w:sz w:val="24"/>
          <w:szCs w:val="24"/>
        </w:rPr>
      </w:pPr>
      <w:r w:rsidRPr="005F19E2">
        <w:rPr>
          <w:rFonts w:ascii="Bookman Old Style" w:eastAsia="Calibri" w:hAnsi="Bookman Old Style" w:cs="Arial"/>
          <w:b/>
          <w:sz w:val="24"/>
          <w:szCs w:val="24"/>
        </w:rPr>
        <w:t>BUPATI JENEPONTO,</w:t>
      </w:r>
    </w:p>
    <w:p w:rsidR="00FA1A44" w:rsidRPr="005F19E2" w:rsidRDefault="00FA1A44" w:rsidP="00FA1A44">
      <w:pPr>
        <w:spacing w:after="0" w:line="240" w:lineRule="auto"/>
        <w:ind w:left="4506"/>
        <w:contextualSpacing/>
        <w:rPr>
          <w:rFonts w:ascii="Bookman Old Style" w:hAnsi="Bookman Old Style"/>
          <w:b/>
          <w:bCs/>
          <w:color w:val="FFFFFF" w:themeColor="background1"/>
          <w:sz w:val="24"/>
          <w:szCs w:val="24"/>
        </w:rPr>
      </w:pPr>
    </w:p>
    <w:p w:rsidR="00FA1A44" w:rsidRPr="005F19E2" w:rsidRDefault="00FA1A44" w:rsidP="00FA1A44">
      <w:pPr>
        <w:spacing w:after="0" w:line="240" w:lineRule="auto"/>
        <w:ind w:left="4506"/>
        <w:contextualSpacing/>
        <w:rPr>
          <w:rFonts w:ascii="Bookman Old Style" w:hAnsi="Bookman Old Style"/>
          <w:b/>
          <w:bCs/>
          <w:color w:val="FFFFFF" w:themeColor="background1"/>
          <w:sz w:val="24"/>
          <w:szCs w:val="24"/>
        </w:rPr>
      </w:pPr>
      <w:r w:rsidRPr="005F19E2">
        <w:rPr>
          <w:rFonts w:ascii="Bookman Old Style" w:hAnsi="Bookman Old Style"/>
          <w:b/>
          <w:bCs/>
          <w:color w:val="FFFFFF" w:themeColor="background1"/>
          <w:sz w:val="24"/>
          <w:szCs w:val="24"/>
        </w:rPr>
        <w:t>TTD</w:t>
      </w:r>
    </w:p>
    <w:p w:rsidR="00FA1A44" w:rsidRPr="005F19E2" w:rsidRDefault="00FA1A44" w:rsidP="00FA1A44">
      <w:pPr>
        <w:spacing w:after="0" w:line="240" w:lineRule="auto"/>
        <w:ind w:left="4506"/>
        <w:contextualSpacing/>
        <w:rPr>
          <w:rFonts w:ascii="Bookman Old Style" w:hAnsi="Bookman Old Style"/>
          <w:b/>
          <w:bCs/>
          <w:sz w:val="24"/>
          <w:szCs w:val="24"/>
        </w:rPr>
      </w:pPr>
    </w:p>
    <w:p w:rsidR="00FA1A44" w:rsidRPr="005F19E2" w:rsidRDefault="00FA1A44" w:rsidP="00FA1A44">
      <w:pPr>
        <w:spacing w:after="0" w:line="240" w:lineRule="auto"/>
        <w:ind w:left="4506"/>
        <w:contextualSpacing/>
        <w:rPr>
          <w:rFonts w:ascii="Bookman Old Style" w:eastAsia="Calibri" w:hAnsi="Bookman Old Style" w:cs="Arial"/>
          <w:sz w:val="24"/>
          <w:szCs w:val="24"/>
        </w:rPr>
      </w:pPr>
      <w:r w:rsidRPr="005F19E2">
        <w:rPr>
          <w:rFonts w:ascii="Bookman Old Style" w:hAnsi="Bookman Old Style"/>
          <w:b/>
          <w:bCs/>
          <w:sz w:val="24"/>
          <w:szCs w:val="24"/>
        </w:rPr>
        <w:t>IKSAN ISKANDAR</w:t>
      </w:r>
    </w:p>
    <w:p w:rsidR="00FA1A44" w:rsidRPr="005F19E2" w:rsidRDefault="00FA1A44" w:rsidP="00FA1A44">
      <w:pPr>
        <w:spacing w:after="0" w:line="240" w:lineRule="auto"/>
        <w:ind w:left="90"/>
        <w:rPr>
          <w:rFonts w:ascii="Bookman Old Style" w:eastAsia="Calibri" w:hAnsi="Bookman Old Style" w:cs="Arial"/>
          <w:sz w:val="24"/>
          <w:szCs w:val="24"/>
        </w:rPr>
      </w:pPr>
    </w:p>
    <w:p w:rsidR="00FA1A44" w:rsidRPr="005F19E2" w:rsidRDefault="00FA1A44" w:rsidP="00FA1A44">
      <w:pPr>
        <w:spacing w:after="0" w:line="240" w:lineRule="auto"/>
        <w:rPr>
          <w:rFonts w:ascii="Bookman Old Style" w:eastAsia="Calibri" w:hAnsi="Bookman Old Style" w:cs="Arial"/>
          <w:sz w:val="24"/>
          <w:szCs w:val="24"/>
        </w:rPr>
      </w:pPr>
      <w:proofErr w:type="spellStart"/>
      <w:r w:rsidRPr="005F19E2">
        <w:rPr>
          <w:rFonts w:ascii="Bookman Old Style" w:eastAsia="Calibri" w:hAnsi="Bookman Old Style" w:cs="Arial"/>
          <w:sz w:val="24"/>
          <w:szCs w:val="24"/>
        </w:rPr>
        <w:t>Diundangkan</w:t>
      </w:r>
      <w:proofErr w:type="spellEnd"/>
      <w:r w:rsidRPr="005F19E2">
        <w:rPr>
          <w:rFonts w:ascii="Bookman Old Style" w:eastAsia="Calibri" w:hAnsi="Bookman Old Style" w:cs="Arial"/>
          <w:sz w:val="24"/>
          <w:szCs w:val="24"/>
        </w:rPr>
        <w:t xml:space="preserve"> di </w:t>
      </w:r>
      <w:proofErr w:type="spellStart"/>
      <w:r w:rsidRPr="005F19E2">
        <w:rPr>
          <w:rFonts w:ascii="Bookman Old Style" w:eastAsia="Calibri" w:hAnsi="Bookman Old Style" w:cs="Arial"/>
          <w:sz w:val="24"/>
          <w:szCs w:val="24"/>
        </w:rPr>
        <w:t>Jeneponto</w:t>
      </w:r>
      <w:proofErr w:type="spellEnd"/>
    </w:p>
    <w:p w:rsidR="00FA1A44" w:rsidRPr="005F19E2" w:rsidRDefault="00FA1A44" w:rsidP="00FA1A44">
      <w:pPr>
        <w:spacing w:after="0" w:line="240" w:lineRule="auto"/>
        <w:rPr>
          <w:rFonts w:ascii="Bookman Old Style" w:eastAsia="Calibri" w:hAnsi="Bookman Old Style" w:cs="Arial"/>
          <w:sz w:val="24"/>
          <w:szCs w:val="24"/>
        </w:rPr>
      </w:pPr>
      <w:proofErr w:type="spellStart"/>
      <w:proofErr w:type="gramStart"/>
      <w:r w:rsidRPr="005F19E2">
        <w:rPr>
          <w:rFonts w:ascii="Bookman Old Style" w:eastAsia="Calibri" w:hAnsi="Bookman Old Style" w:cs="Arial"/>
          <w:sz w:val="24"/>
          <w:szCs w:val="24"/>
        </w:rPr>
        <w:t>pada</w:t>
      </w:r>
      <w:proofErr w:type="spellEnd"/>
      <w:proofErr w:type="gramEnd"/>
      <w:r w:rsidRPr="005F19E2">
        <w:rPr>
          <w:rFonts w:ascii="Bookman Old Style" w:eastAsia="Calibri" w:hAnsi="Bookman Old Style" w:cs="Arial"/>
          <w:sz w:val="24"/>
          <w:szCs w:val="24"/>
        </w:rPr>
        <w:t xml:space="preserve"> </w:t>
      </w:r>
      <w:proofErr w:type="spellStart"/>
      <w:r w:rsidRPr="005F19E2">
        <w:rPr>
          <w:rFonts w:ascii="Bookman Old Style" w:eastAsia="Calibri" w:hAnsi="Bookman Old Style" w:cs="Arial"/>
          <w:sz w:val="24"/>
          <w:szCs w:val="24"/>
        </w:rPr>
        <w:t>tanggal</w:t>
      </w:r>
      <w:proofErr w:type="spellEnd"/>
      <w:r w:rsidRPr="005F19E2">
        <w:rPr>
          <w:rFonts w:ascii="Bookman Old Style" w:eastAsia="Calibri" w:hAnsi="Bookman Old Style" w:cs="Arial"/>
          <w:sz w:val="24"/>
          <w:szCs w:val="24"/>
        </w:rPr>
        <w:t xml:space="preserve">               </w:t>
      </w:r>
      <w:r>
        <w:rPr>
          <w:rFonts w:ascii="Bookman Old Style" w:eastAsia="Calibri" w:hAnsi="Bookman Old Style" w:cs="Arial"/>
          <w:sz w:val="24"/>
          <w:szCs w:val="24"/>
        </w:rPr>
        <w:t xml:space="preserve">            </w:t>
      </w:r>
      <w:r w:rsidRPr="005F19E2">
        <w:rPr>
          <w:rFonts w:ascii="Bookman Old Style" w:eastAsia="Calibri" w:hAnsi="Bookman Old Style" w:cs="Arial"/>
          <w:sz w:val="24"/>
          <w:szCs w:val="24"/>
        </w:rPr>
        <w:t>2020</w:t>
      </w:r>
    </w:p>
    <w:p w:rsidR="00FA1A44" w:rsidRPr="005F19E2" w:rsidRDefault="00FA1A44" w:rsidP="00FA1A44">
      <w:pPr>
        <w:spacing w:after="0" w:line="240" w:lineRule="auto"/>
        <w:rPr>
          <w:rFonts w:ascii="Bookman Old Style" w:eastAsia="Calibri" w:hAnsi="Bookman Old Style" w:cs="Arial"/>
          <w:sz w:val="24"/>
          <w:szCs w:val="24"/>
        </w:rPr>
      </w:pPr>
    </w:p>
    <w:p w:rsidR="00FA1A44" w:rsidRPr="005F19E2" w:rsidRDefault="00FA1A44" w:rsidP="00FA1A44">
      <w:pPr>
        <w:spacing w:after="0" w:line="240" w:lineRule="auto"/>
        <w:rPr>
          <w:rFonts w:ascii="Bookman Old Style" w:eastAsia="Calibri" w:hAnsi="Bookman Old Style" w:cs="Arial"/>
          <w:b/>
          <w:sz w:val="24"/>
          <w:szCs w:val="24"/>
        </w:rPr>
      </w:pPr>
      <w:r w:rsidRPr="005F19E2">
        <w:rPr>
          <w:rFonts w:ascii="Bookman Old Style" w:eastAsia="Calibri" w:hAnsi="Bookman Old Style" w:cs="Arial"/>
          <w:b/>
          <w:sz w:val="24"/>
          <w:szCs w:val="24"/>
        </w:rPr>
        <w:t>SEKRETARIS DAERAH KABUPATEN JENEPONTO,</w:t>
      </w:r>
    </w:p>
    <w:p w:rsidR="00FA1A44" w:rsidRDefault="00FA1A44" w:rsidP="00FA1A44">
      <w:pPr>
        <w:spacing w:after="0" w:line="240" w:lineRule="auto"/>
        <w:rPr>
          <w:rFonts w:ascii="Bookman Old Style" w:eastAsia="Calibri" w:hAnsi="Bookman Old Style" w:cs="Arial"/>
          <w:b/>
          <w:sz w:val="24"/>
          <w:szCs w:val="24"/>
        </w:rPr>
      </w:pPr>
    </w:p>
    <w:p w:rsidR="00FA1A44" w:rsidRPr="005F19E2" w:rsidRDefault="00FA1A44" w:rsidP="00FA1A44">
      <w:pPr>
        <w:spacing w:after="0" w:line="240" w:lineRule="auto"/>
        <w:rPr>
          <w:rFonts w:ascii="Bookman Old Style" w:eastAsia="Calibri" w:hAnsi="Bookman Old Style" w:cs="Arial"/>
          <w:b/>
          <w:sz w:val="24"/>
          <w:szCs w:val="24"/>
        </w:rPr>
      </w:pPr>
    </w:p>
    <w:p w:rsidR="00FA1A44" w:rsidRPr="005F19E2" w:rsidRDefault="00FA1A44" w:rsidP="00FA1A44">
      <w:pPr>
        <w:spacing w:after="0" w:line="240" w:lineRule="auto"/>
        <w:rPr>
          <w:rFonts w:ascii="Bookman Old Style" w:eastAsia="Calibri" w:hAnsi="Bookman Old Style" w:cs="Arial"/>
          <w:b/>
          <w:color w:val="FFFFFF" w:themeColor="background1"/>
          <w:sz w:val="24"/>
          <w:szCs w:val="24"/>
        </w:rPr>
      </w:pPr>
      <w:r w:rsidRPr="005F19E2">
        <w:rPr>
          <w:rFonts w:ascii="Bookman Old Style" w:eastAsia="Calibri" w:hAnsi="Bookman Old Style" w:cs="Arial"/>
          <w:b/>
          <w:color w:val="FFFFFF" w:themeColor="background1"/>
          <w:sz w:val="24"/>
          <w:szCs w:val="24"/>
        </w:rPr>
        <w:t>TTD</w:t>
      </w:r>
    </w:p>
    <w:p w:rsidR="00FA1A44" w:rsidRPr="005F19E2" w:rsidRDefault="00FA1A44" w:rsidP="00FA1A44">
      <w:pPr>
        <w:spacing w:after="0" w:line="240" w:lineRule="auto"/>
        <w:rPr>
          <w:rFonts w:ascii="Bookman Old Style" w:eastAsia="Calibri" w:hAnsi="Bookman Old Style" w:cs="Arial"/>
          <w:b/>
          <w:sz w:val="24"/>
          <w:szCs w:val="24"/>
        </w:rPr>
      </w:pPr>
    </w:p>
    <w:p w:rsidR="00FA1A44" w:rsidRPr="005F19E2" w:rsidRDefault="00FA1A44" w:rsidP="00FA1A44">
      <w:pPr>
        <w:spacing w:after="0" w:line="240" w:lineRule="auto"/>
        <w:rPr>
          <w:rFonts w:ascii="Bookman Old Style" w:hAnsi="Bookman Old Style"/>
          <w:b/>
          <w:bCs/>
          <w:sz w:val="24"/>
          <w:szCs w:val="24"/>
        </w:rPr>
      </w:pPr>
      <w:r w:rsidRPr="005F19E2">
        <w:rPr>
          <w:rFonts w:ascii="Bookman Old Style" w:hAnsi="Bookman Old Style"/>
          <w:b/>
          <w:bCs/>
          <w:sz w:val="24"/>
          <w:szCs w:val="24"/>
        </w:rPr>
        <w:t>MUH. SYAFRUDDIN NURDIN</w:t>
      </w:r>
    </w:p>
    <w:p w:rsidR="00FA1A44" w:rsidRPr="005F19E2" w:rsidRDefault="00FA1A44" w:rsidP="00FA1A44">
      <w:pPr>
        <w:spacing w:after="0" w:line="276" w:lineRule="auto"/>
        <w:rPr>
          <w:b/>
          <w:bCs/>
          <w:sz w:val="24"/>
          <w:szCs w:val="24"/>
        </w:rPr>
      </w:pPr>
    </w:p>
    <w:p w:rsidR="00FA1A44" w:rsidRDefault="00FA1A44" w:rsidP="00FA1A44">
      <w:pPr>
        <w:spacing w:after="0" w:line="276" w:lineRule="auto"/>
        <w:ind w:right="-50"/>
        <w:rPr>
          <w:rFonts w:ascii="Bookman Old Style" w:eastAsia="Calibri" w:hAnsi="Bookman Old Style" w:cs="Arial"/>
          <w:b/>
          <w:sz w:val="24"/>
          <w:szCs w:val="24"/>
        </w:rPr>
      </w:pPr>
    </w:p>
    <w:p w:rsidR="00FA1A44" w:rsidRDefault="00FA1A44" w:rsidP="00FA1A44">
      <w:pPr>
        <w:spacing w:after="0" w:line="276" w:lineRule="auto"/>
        <w:ind w:right="-50"/>
        <w:rPr>
          <w:rFonts w:ascii="Bookman Old Style" w:eastAsia="Calibri" w:hAnsi="Bookman Old Style" w:cs="Arial"/>
          <w:b/>
          <w:sz w:val="24"/>
          <w:szCs w:val="24"/>
        </w:rPr>
      </w:pPr>
    </w:p>
    <w:p w:rsidR="00FA1A44" w:rsidRDefault="00FA1A44" w:rsidP="00FA1A44">
      <w:pPr>
        <w:tabs>
          <w:tab w:val="left" w:pos="1701"/>
          <w:tab w:val="left" w:pos="1985"/>
          <w:tab w:val="left" w:pos="2410"/>
        </w:tabs>
        <w:spacing w:after="0" w:line="240" w:lineRule="auto"/>
        <w:ind w:left="1985" w:hanging="1985"/>
        <w:jc w:val="both"/>
        <w:rPr>
          <w:rFonts w:ascii="Bookman Old Style" w:eastAsia="Times New Roman" w:hAnsi="Bookman Old Style" w:cs="Times New Roman"/>
          <w:sz w:val="24"/>
          <w:lang w:val="en-ID"/>
        </w:rPr>
      </w:pPr>
      <w:r w:rsidRPr="005F19E2">
        <w:rPr>
          <w:rFonts w:ascii="Bookman Old Style" w:eastAsia="Calibri" w:hAnsi="Bookman Old Style" w:cs="Arial"/>
          <w:b/>
          <w:sz w:val="24"/>
          <w:szCs w:val="24"/>
        </w:rPr>
        <w:t>BERITA DAERAH KABUPATEN JENEPONTO TAHUN 2020 NOMOR ……</w:t>
      </w:r>
    </w:p>
    <w:p w:rsidR="0087735A" w:rsidRPr="001C252F" w:rsidRDefault="0087735A" w:rsidP="0087735A">
      <w:pPr>
        <w:tabs>
          <w:tab w:val="left" w:pos="1701"/>
          <w:tab w:val="left" w:pos="1985"/>
          <w:tab w:val="left" w:pos="2410"/>
        </w:tabs>
        <w:spacing w:after="0" w:line="240" w:lineRule="auto"/>
        <w:ind w:left="1985" w:hanging="1985"/>
        <w:jc w:val="both"/>
        <w:rPr>
          <w:rFonts w:ascii="Bookman Old Style" w:eastAsia="Times New Roman" w:hAnsi="Bookman Old Style" w:cs="Times New Roman"/>
          <w:sz w:val="24"/>
          <w:lang w:val="en-ID"/>
        </w:rPr>
      </w:pPr>
    </w:p>
    <w:p w:rsidR="00B07185" w:rsidRPr="001C252F" w:rsidRDefault="00B07185" w:rsidP="001C252F">
      <w:pPr>
        <w:spacing w:after="0" w:line="240" w:lineRule="auto"/>
        <w:jc w:val="center"/>
        <w:rPr>
          <w:rFonts w:ascii="Bookman Old Style" w:eastAsia="Times New Roman" w:hAnsi="Bookman Old Style" w:cs="Times New Roman"/>
          <w:sz w:val="2"/>
          <w:lang w:val="id-ID"/>
        </w:rPr>
      </w:pPr>
    </w:p>
    <w:p w:rsidR="003066F3" w:rsidRDefault="003066F3" w:rsidP="005F19E2">
      <w:pPr>
        <w:spacing w:line="276" w:lineRule="auto"/>
        <w:ind w:left="4962"/>
        <w:contextualSpacing/>
        <w:rPr>
          <w:rFonts w:ascii="Bookman Old Style" w:eastAsia="Calibri" w:hAnsi="Bookman Old Style" w:cs="Arial"/>
          <w:b/>
          <w:sz w:val="24"/>
          <w:szCs w:val="24"/>
        </w:rPr>
      </w:pPr>
    </w:p>
    <w:p w:rsidR="003066F3" w:rsidRDefault="003066F3" w:rsidP="005F19E2">
      <w:pPr>
        <w:spacing w:line="276" w:lineRule="auto"/>
        <w:ind w:left="4962"/>
        <w:contextualSpacing/>
        <w:rPr>
          <w:rFonts w:ascii="Bookman Old Style" w:eastAsia="Calibri" w:hAnsi="Bookman Old Style" w:cs="Arial"/>
          <w:b/>
          <w:sz w:val="24"/>
          <w:szCs w:val="24"/>
        </w:rPr>
      </w:pPr>
    </w:p>
    <w:p w:rsidR="003066F3" w:rsidRDefault="003066F3" w:rsidP="005F19E2">
      <w:pPr>
        <w:spacing w:line="276" w:lineRule="auto"/>
        <w:ind w:left="4962"/>
        <w:contextualSpacing/>
        <w:rPr>
          <w:rFonts w:ascii="Bookman Old Style" w:eastAsia="Calibri" w:hAnsi="Bookman Old Style" w:cs="Arial"/>
          <w:b/>
          <w:sz w:val="24"/>
          <w:szCs w:val="24"/>
        </w:rPr>
      </w:pPr>
    </w:p>
    <w:p w:rsidR="00FA1A44" w:rsidRDefault="00FA1A44" w:rsidP="005F19E2">
      <w:pPr>
        <w:spacing w:line="276" w:lineRule="auto"/>
        <w:ind w:left="4962"/>
        <w:contextualSpacing/>
        <w:rPr>
          <w:rFonts w:ascii="Bookman Old Style" w:eastAsia="Calibri" w:hAnsi="Bookman Old Style" w:cs="Arial"/>
          <w:b/>
          <w:sz w:val="24"/>
          <w:szCs w:val="24"/>
        </w:rPr>
      </w:pPr>
    </w:p>
    <w:p w:rsidR="00FA1A44" w:rsidRDefault="00FA1A44" w:rsidP="005F19E2">
      <w:pPr>
        <w:spacing w:line="276" w:lineRule="auto"/>
        <w:ind w:left="4962"/>
        <w:contextualSpacing/>
        <w:rPr>
          <w:rFonts w:ascii="Bookman Old Style" w:eastAsia="Calibri" w:hAnsi="Bookman Old Style" w:cs="Arial"/>
          <w:b/>
          <w:sz w:val="24"/>
          <w:szCs w:val="24"/>
        </w:rPr>
      </w:pPr>
    </w:p>
    <w:p w:rsidR="00143D8D" w:rsidRDefault="00143D8D" w:rsidP="005F19E2">
      <w:pPr>
        <w:spacing w:line="276" w:lineRule="auto"/>
        <w:ind w:left="4962"/>
        <w:contextualSpacing/>
        <w:rPr>
          <w:rFonts w:ascii="Bookman Old Style" w:eastAsia="Calibri" w:hAnsi="Bookman Old Style" w:cs="Arial"/>
          <w:b/>
          <w:sz w:val="24"/>
          <w:szCs w:val="24"/>
        </w:rPr>
      </w:pPr>
    </w:p>
    <w:p w:rsidR="001727FA" w:rsidRPr="005F19E2" w:rsidRDefault="005F19E2" w:rsidP="005F19E2">
      <w:pPr>
        <w:spacing w:line="276" w:lineRule="auto"/>
        <w:ind w:left="4962"/>
        <w:contextualSpacing/>
        <w:rPr>
          <w:rFonts w:ascii="Bookman Old Style" w:eastAsia="Calibri" w:hAnsi="Bookman Old Style" w:cs="Arial"/>
          <w:b/>
          <w:sz w:val="24"/>
          <w:szCs w:val="24"/>
        </w:rPr>
      </w:pPr>
      <w:r w:rsidRPr="005F19E2">
        <w:rPr>
          <w:rFonts w:ascii="Bookman Old Style" w:eastAsia="Calibri" w:hAnsi="Bookman Old Style" w:cs="Arial"/>
          <w:b/>
          <w:sz w:val="24"/>
          <w:szCs w:val="24"/>
        </w:rPr>
        <w:lastRenderedPageBreak/>
        <w:t>LAMPIRAN</w:t>
      </w:r>
      <w:r w:rsidR="001A5B92">
        <w:rPr>
          <w:rFonts w:ascii="Bookman Old Style" w:eastAsia="Calibri" w:hAnsi="Bookman Old Style" w:cs="Arial"/>
          <w:b/>
          <w:sz w:val="24"/>
          <w:szCs w:val="24"/>
        </w:rPr>
        <w:t xml:space="preserve"> 1</w:t>
      </w:r>
    </w:p>
    <w:p w:rsidR="005F19E2" w:rsidRPr="005F19E2" w:rsidRDefault="005F19E2" w:rsidP="005F19E2">
      <w:pPr>
        <w:spacing w:line="276" w:lineRule="auto"/>
        <w:ind w:left="4962"/>
        <w:contextualSpacing/>
        <w:rPr>
          <w:rFonts w:ascii="Bookman Old Style" w:eastAsia="Calibri" w:hAnsi="Bookman Old Style" w:cs="Arial"/>
          <w:b/>
          <w:sz w:val="24"/>
          <w:szCs w:val="24"/>
        </w:rPr>
      </w:pPr>
      <w:r w:rsidRPr="005F19E2">
        <w:rPr>
          <w:rFonts w:ascii="Bookman Old Style" w:eastAsia="Calibri" w:hAnsi="Bookman Old Style" w:cs="Arial"/>
          <w:b/>
          <w:sz w:val="24"/>
          <w:szCs w:val="24"/>
        </w:rPr>
        <w:t>PERATURAN BUPATI JENEPONTO</w:t>
      </w:r>
    </w:p>
    <w:p w:rsidR="005F19E2" w:rsidRPr="005F19E2" w:rsidRDefault="005F19E2" w:rsidP="005F19E2">
      <w:pPr>
        <w:spacing w:line="276" w:lineRule="auto"/>
        <w:ind w:left="4962"/>
        <w:contextualSpacing/>
        <w:rPr>
          <w:rFonts w:ascii="Bookman Old Style" w:eastAsia="Calibri" w:hAnsi="Bookman Old Style" w:cs="Arial"/>
          <w:b/>
          <w:sz w:val="24"/>
          <w:szCs w:val="24"/>
        </w:rPr>
      </w:pPr>
      <w:r w:rsidRPr="005F19E2">
        <w:rPr>
          <w:rFonts w:ascii="Bookman Old Style" w:eastAsia="Calibri" w:hAnsi="Bookman Old Style" w:cs="Arial"/>
          <w:b/>
          <w:sz w:val="24"/>
          <w:szCs w:val="24"/>
        </w:rPr>
        <w:t xml:space="preserve">NOMOR       </w:t>
      </w:r>
      <w:r w:rsidR="00FA1A44">
        <w:rPr>
          <w:rFonts w:ascii="Bookman Old Style" w:eastAsia="Calibri" w:hAnsi="Bookman Old Style" w:cs="Arial"/>
          <w:b/>
          <w:sz w:val="24"/>
          <w:szCs w:val="24"/>
        </w:rPr>
        <w:t xml:space="preserve"> </w:t>
      </w:r>
      <w:r w:rsidRPr="005F19E2">
        <w:rPr>
          <w:rFonts w:ascii="Bookman Old Style" w:eastAsia="Calibri" w:hAnsi="Bookman Old Style" w:cs="Arial"/>
          <w:b/>
          <w:sz w:val="24"/>
          <w:szCs w:val="24"/>
        </w:rPr>
        <w:t>TAHUN 2020</w:t>
      </w:r>
    </w:p>
    <w:p w:rsidR="005F19E2" w:rsidRPr="005F19E2" w:rsidRDefault="005F19E2" w:rsidP="005F19E2">
      <w:pPr>
        <w:spacing w:line="276" w:lineRule="auto"/>
        <w:ind w:left="4962"/>
        <w:contextualSpacing/>
        <w:rPr>
          <w:rFonts w:ascii="Bookman Old Style" w:eastAsia="Calibri" w:hAnsi="Bookman Old Style" w:cs="Arial"/>
          <w:b/>
          <w:sz w:val="24"/>
          <w:szCs w:val="24"/>
        </w:rPr>
      </w:pPr>
      <w:r w:rsidRPr="005F19E2">
        <w:rPr>
          <w:rFonts w:ascii="Bookman Old Style" w:eastAsia="Calibri" w:hAnsi="Bookman Old Style" w:cs="Arial"/>
          <w:b/>
          <w:sz w:val="24"/>
          <w:szCs w:val="24"/>
        </w:rPr>
        <w:t>TENTANG</w:t>
      </w:r>
    </w:p>
    <w:p w:rsidR="001A5B92" w:rsidRDefault="005F19E2" w:rsidP="005F19E2">
      <w:pPr>
        <w:spacing w:after="0" w:line="276" w:lineRule="auto"/>
        <w:ind w:left="4962"/>
        <w:jc w:val="both"/>
        <w:rPr>
          <w:rFonts w:ascii="Bookman Old Style" w:hAnsi="Bookman Old Style"/>
          <w:b/>
          <w:sz w:val="24"/>
          <w:szCs w:val="24"/>
        </w:rPr>
      </w:pPr>
      <w:r w:rsidRPr="005F19E2">
        <w:rPr>
          <w:rFonts w:ascii="Bookman Old Style" w:hAnsi="Bookman Old Style"/>
          <w:b/>
          <w:sz w:val="24"/>
          <w:szCs w:val="24"/>
        </w:rPr>
        <w:t>STANDAR KOMPETENSI JABATAN PIMPINAN TINGGI PRATAMA</w:t>
      </w:r>
      <w:r>
        <w:rPr>
          <w:rFonts w:ascii="Bookman Old Style" w:hAnsi="Bookman Old Style"/>
          <w:b/>
          <w:sz w:val="24"/>
          <w:szCs w:val="24"/>
        </w:rPr>
        <w:t xml:space="preserve"> </w:t>
      </w:r>
      <w:r w:rsidR="001A5B92">
        <w:rPr>
          <w:rFonts w:ascii="Bookman Old Style" w:hAnsi="Bookman Old Style"/>
          <w:b/>
          <w:sz w:val="24"/>
          <w:szCs w:val="24"/>
        </w:rPr>
        <w:t xml:space="preserve">DAN JABATAN ADMINISTRATOR </w:t>
      </w:r>
      <w:r w:rsidR="001A5B92" w:rsidRPr="005F19E2">
        <w:rPr>
          <w:rFonts w:ascii="Bookman Old Style" w:hAnsi="Bookman Old Style" w:cs="Times New Roman"/>
          <w:b/>
          <w:sz w:val="24"/>
        </w:rPr>
        <w:t>LINGKUP PEMERINTAH DAERAH</w:t>
      </w:r>
    </w:p>
    <w:p w:rsidR="001A5B92" w:rsidRDefault="001A5B92" w:rsidP="005F19E2">
      <w:pPr>
        <w:spacing w:after="0" w:line="276" w:lineRule="auto"/>
        <w:ind w:left="4962"/>
        <w:jc w:val="both"/>
        <w:rPr>
          <w:rFonts w:ascii="Bookman Old Style" w:hAnsi="Bookman Old Style"/>
          <w:b/>
          <w:sz w:val="24"/>
          <w:szCs w:val="24"/>
        </w:rPr>
      </w:pPr>
    </w:p>
    <w:p w:rsidR="005F19E2" w:rsidRDefault="001A5B92" w:rsidP="001A5B92">
      <w:pPr>
        <w:spacing w:after="0" w:line="276" w:lineRule="auto"/>
        <w:jc w:val="center"/>
        <w:rPr>
          <w:rFonts w:ascii="Bookman Old Style" w:hAnsi="Bookman Old Style" w:cs="Calibri"/>
          <w:b/>
          <w:sz w:val="24"/>
          <w:szCs w:val="24"/>
          <w:lang w:val="en-ID"/>
        </w:rPr>
      </w:pPr>
      <w:r w:rsidRPr="001A5B92">
        <w:rPr>
          <w:rFonts w:ascii="Bookman Old Style" w:hAnsi="Bookman Old Style" w:cs="Calibri"/>
          <w:b/>
          <w:sz w:val="24"/>
        </w:rPr>
        <w:t xml:space="preserve">RUANG LINGKUP </w:t>
      </w:r>
      <w:r w:rsidRPr="001A5B92">
        <w:rPr>
          <w:rFonts w:ascii="Bookman Old Style" w:hAnsi="Bookman Old Style" w:cs="Calibri"/>
          <w:b/>
          <w:sz w:val="24"/>
          <w:szCs w:val="24"/>
        </w:rPr>
        <w:t xml:space="preserve">STANDAR KOMPETENSI JABATAN PIMPINAN TINGGI PRATAMA </w:t>
      </w:r>
      <w:r w:rsidRPr="001A5B92">
        <w:rPr>
          <w:rFonts w:ascii="Bookman Old Style" w:hAnsi="Bookman Old Style" w:cs="Calibri"/>
          <w:b/>
          <w:sz w:val="24"/>
          <w:szCs w:val="24"/>
          <w:lang w:val="en-ID"/>
        </w:rPr>
        <w:t>PEMERINTAH DAERAH</w:t>
      </w:r>
    </w:p>
    <w:p w:rsidR="001A5B92" w:rsidRDefault="001A5B92" w:rsidP="001A5B92">
      <w:pPr>
        <w:spacing w:after="0" w:line="276" w:lineRule="auto"/>
        <w:jc w:val="center"/>
        <w:rPr>
          <w:rFonts w:ascii="Bookman Old Style" w:hAnsi="Bookman Old Style" w:cs="Calibri"/>
          <w:b/>
          <w:sz w:val="24"/>
          <w:szCs w:val="24"/>
          <w:lang w:val="en-ID"/>
        </w:rPr>
      </w:pPr>
    </w:p>
    <w:p w:rsidR="001A5B92" w:rsidRDefault="001A5B92" w:rsidP="001A5B92">
      <w:pPr>
        <w:spacing w:after="0" w:line="276" w:lineRule="auto"/>
        <w:jc w:val="center"/>
        <w:rPr>
          <w:rFonts w:ascii="Bookman Old Style" w:hAnsi="Bookman Old Style" w:cs="Calibri"/>
          <w:b/>
          <w:sz w:val="24"/>
          <w:szCs w:val="24"/>
          <w:lang w:val="en-ID"/>
        </w:rPr>
      </w:pPr>
    </w:p>
    <w:p w:rsidR="001A5B92" w:rsidRPr="005F19E2" w:rsidRDefault="001A5B92" w:rsidP="001A5B92">
      <w:pPr>
        <w:spacing w:line="276" w:lineRule="auto"/>
        <w:ind w:left="4962"/>
        <w:contextualSpacing/>
        <w:rPr>
          <w:rFonts w:ascii="Bookman Old Style" w:eastAsia="Calibri" w:hAnsi="Bookman Old Style" w:cs="Arial"/>
          <w:b/>
          <w:sz w:val="24"/>
          <w:szCs w:val="24"/>
        </w:rPr>
      </w:pPr>
      <w:r w:rsidRPr="005F19E2">
        <w:rPr>
          <w:rFonts w:ascii="Bookman Old Style" w:eastAsia="Calibri" w:hAnsi="Bookman Old Style" w:cs="Arial"/>
          <w:b/>
          <w:sz w:val="24"/>
          <w:szCs w:val="24"/>
        </w:rPr>
        <w:t>LAMPIRAN</w:t>
      </w:r>
      <w:r>
        <w:rPr>
          <w:rFonts w:ascii="Bookman Old Style" w:eastAsia="Calibri" w:hAnsi="Bookman Old Style" w:cs="Arial"/>
          <w:b/>
          <w:sz w:val="24"/>
          <w:szCs w:val="24"/>
        </w:rPr>
        <w:t xml:space="preserve"> </w:t>
      </w:r>
      <w:r>
        <w:rPr>
          <w:rFonts w:ascii="Bookman Old Style" w:eastAsia="Calibri" w:hAnsi="Bookman Old Style" w:cs="Arial"/>
          <w:b/>
          <w:sz w:val="24"/>
          <w:szCs w:val="24"/>
        </w:rPr>
        <w:t>2</w:t>
      </w:r>
    </w:p>
    <w:p w:rsidR="001A5B92" w:rsidRPr="005F19E2" w:rsidRDefault="001A5B92" w:rsidP="001A5B92">
      <w:pPr>
        <w:spacing w:line="276" w:lineRule="auto"/>
        <w:ind w:left="4962"/>
        <w:contextualSpacing/>
        <w:rPr>
          <w:rFonts w:ascii="Bookman Old Style" w:eastAsia="Calibri" w:hAnsi="Bookman Old Style" w:cs="Arial"/>
          <w:b/>
          <w:sz w:val="24"/>
          <w:szCs w:val="24"/>
        </w:rPr>
      </w:pPr>
      <w:r w:rsidRPr="005F19E2">
        <w:rPr>
          <w:rFonts w:ascii="Bookman Old Style" w:eastAsia="Calibri" w:hAnsi="Bookman Old Style" w:cs="Arial"/>
          <w:b/>
          <w:sz w:val="24"/>
          <w:szCs w:val="24"/>
        </w:rPr>
        <w:t>PERATURAN BUPATI JENEPONTO</w:t>
      </w:r>
    </w:p>
    <w:p w:rsidR="001A5B92" w:rsidRPr="005F19E2" w:rsidRDefault="001A5B92" w:rsidP="001A5B92">
      <w:pPr>
        <w:spacing w:line="276" w:lineRule="auto"/>
        <w:ind w:left="4962"/>
        <w:contextualSpacing/>
        <w:rPr>
          <w:rFonts w:ascii="Bookman Old Style" w:eastAsia="Calibri" w:hAnsi="Bookman Old Style" w:cs="Arial"/>
          <w:b/>
          <w:sz w:val="24"/>
          <w:szCs w:val="24"/>
        </w:rPr>
      </w:pPr>
      <w:r w:rsidRPr="005F19E2">
        <w:rPr>
          <w:rFonts w:ascii="Bookman Old Style" w:eastAsia="Calibri" w:hAnsi="Bookman Old Style" w:cs="Arial"/>
          <w:b/>
          <w:sz w:val="24"/>
          <w:szCs w:val="24"/>
        </w:rPr>
        <w:t xml:space="preserve">NOMOR       </w:t>
      </w:r>
      <w:r>
        <w:rPr>
          <w:rFonts w:ascii="Bookman Old Style" w:eastAsia="Calibri" w:hAnsi="Bookman Old Style" w:cs="Arial"/>
          <w:b/>
          <w:sz w:val="24"/>
          <w:szCs w:val="24"/>
        </w:rPr>
        <w:t xml:space="preserve"> </w:t>
      </w:r>
      <w:r w:rsidRPr="005F19E2">
        <w:rPr>
          <w:rFonts w:ascii="Bookman Old Style" w:eastAsia="Calibri" w:hAnsi="Bookman Old Style" w:cs="Arial"/>
          <w:b/>
          <w:sz w:val="24"/>
          <w:szCs w:val="24"/>
        </w:rPr>
        <w:t>TAHUN 2020</w:t>
      </w:r>
    </w:p>
    <w:p w:rsidR="001A5B92" w:rsidRPr="005F19E2" w:rsidRDefault="001A5B92" w:rsidP="001A5B92">
      <w:pPr>
        <w:spacing w:line="276" w:lineRule="auto"/>
        <w:ind w:left="4962"/>
        <w:contextualSpacing/>
        <w:rPr>
          <w:rFonts w:ascii="Bookman Old Style" w:eastAsia="Calibri" w:hAnsi="Bookman Old Style" w:cs="Arial"/>
          <w:b/>
          <w:sz w:val="24"/>
          <w:szCs w:val="24"/>
        </w:rPr>
      </w:pPr>
      <w:r w:rsidRPr="005F19E2">
        <w:rPr>
          <w:rFonts w:ascii="Bookman Old Style" w:eastAsia="Calibri" w:hAnsi="Bookman Old Style" w:cs="Arial"/>
          <w:b/>
          <w:sz w:val="24"/>
          <w:szCs w:val="24"/>
        </w:rPr>
        <w:t>TENTANG</w:t>
      </w:r>
    </w:p>
    <w:p w:rsidR="001A5B92" w:rsidRDefault="001A5B92" w:rsidP="001A5B92">
      <w:pPr>
        <w:spacing w:after="0" w:line="276" w:lineRule="auto"/>
        <w:ind w:left="4962"/>
        <w:jc w:val="both"/>
        <w:rPr>
          <w:rFonts w:ascii="Bookman Old Style" w:hAnsi="Bookman Old Style"/>
          <w:b/>
          <w:sz w:val="24"/>
          <w:szCs w:val="24"/>
        </w:rPr>
      </w:pPr>
      <w:r w:rsidRPr="005F19E2">
        <w:rPr>
          <w:rFonts w:ascii="Bookman Old Style" w:hAnsi="Bookman Old Style"/>
          <w:b/>
          <w:sz w:val="24"/>
          <w:szCs w:val="24"/>
        </w:rPr>
        <w:t>STANDAR KOMPETENSI JABATAN PIMPINAN TINGGI PRATAMA</w:t>
      </w:r>
      <w:r>
        <w:rPr>
          <w:rFonts w:ascii="Bookman Old Style" w:hAnsi="Bookman Old Style"/>
          <w:b/>
          <w:sz w:val="24"/>
          <w:szCs w:val="24"/>
        </w:rPr>
        <w:t xml:space="preserve"> DAN JABATAN ADMINISTRATOR </w:t>
      </w:r>
      <w:r w:rsidRPr="005F19E2">
        <w:rPr>
          <w:rFonts w:ascii="Bookman Old Style" w:hAnsi="Bookman Old Style" w:cs="Times New Roman"/>
          <w:b/>
          <w:sz w:val="24"/>
        </w:rPr>
        <w:t>LINGKUP PEMERINTAH DAERAH</w:t>
      </w:r>
    </w:p>
    <w:p w:rsidR="001A5B92" w:rsidRDefault="001A5B92" w:rsidP="001A5B92">
      <w:pPr>
        <w:spacing w:after="0" w:line="276" w:lineRule="auto"/>
        <w:ind w:left="4962"/>
        <w:jc w:val="both"/>
        <w:rPr>
          <w:rFonts w:ascii="Bookman Old Style" w:hAnsi="Bookman Old Style"/>
          <w:b/>
          <w:sz w:val="24"/>
          <w:szCs w:val="24"/>
        </w:rPr>
      </w:pPr>
    </w:p>
    <w:p w:rsidR="001A5B92" w:rsidRPr="001A5B92" w:rsidRDefault="001A5B92" w:rsidP="001A5B92">
      <w:pPr>
        <w:spacing w:after="0" w:line="276" w:lineRule="auto"/>
        <w:jc w:val="center"/>
        <w:rPr>
          <w:rFonts w:ascii="Bookman Old Style" w:eastAsia="Calibri" w:hAnsi="Bookman Old Style" w:cs="Arial"/>
          <w:b/>
          <w:sz w:val="24"/>
          <w:szCs w:val="24"/>
        </w:rPr>
      </w:pPr>
      <w:r w:rsidRPr="001A5B92">
        <w:rPr>
          <w:rFonts w:ascii="Bookman Old Style" w:hAnsi="Bookman Old Style" w:cs="Calibri"/>
          <w:b/>
          <w:sz w:val="24"/>
        </w:rPr>
        <w:t xml:space="preserve">RUANG LINGKUP </w:t>
      </w:r>
      <w:r w:rsidRPr="001A5B92">
        <w:rPr>
          <w:rFonts w:ascii="Bookman Old Style" w:hAnsi="Bookman Old Style" w:cs="Calibri"/>
          <w:b/>
          <w:sz w:val="24"/>
          <w:szCs w:val="24"/>
        </w:rPr>
        <w:t xml:space="preserve">STANDAR KOMPETENSI JABATAN </w:t>
      </w:r>
      <w:r>
        <w:rPr>
          <w:rFonts w:ascii="Bookman Old Style" w:hAnsi="Bookman Old Style" w:cs="Calibri"/>
          <w:b/>
          <w:sz w:val="24"/>
          <w:szCs w:val="24"/>
        </w:rPr>
        <w:t>ADMINISTRATOR</w:t>
      </w:r>
      <w:r w:rsidRPr="001A5B92">
        <w:rPr>
          <w:rFonts w:ascii="Bookman Old Style" w:hAnsi="Bookman Old Style" w:cs="Calibri"/>
          <w:b/>
          <w:sz w:val="24"/>
          <w:szCs w:val="24"/>
        </w:rPr>
        <w:t xml:space="preserve"> </w:t>
      </w:r>
      <w:r w:rsidRPr="001A5B92">
        <w:rPr>
          <w:rFonts w:ascii="Bookman Old Style" w:hAnsi="Bookman Old Style" w:cs="Calibri"/>
          <w:b/>
          <w:sz w:val="24"/>
          <w:szCs w:val="24"/>
          <w:lang w:val="en-ID"/>
        </w:rPr>
        <w:t>PEMERINTAH DAERAH</w:t>
      </w:r>
    </w:p>
    <w:sectPr w:rsidR="001A5B92" w:rsidRPr="001A5B92" w:rsidSect="009A5ED3">
      <w:headerReference w:type="default" r:id="rId9"/>
      <w:pgSz w:w="12240" w:h="20160" w:code="5"/>
      <w:pgMar w:top="1701" w:right="1183" w:bottom="241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53" w:rsidRDefault="00C56253" w:rsidP="009C5B51">
      <w:pPr>
        <w:spacing w:after="0" w:line="240" w:lineRule="auto"/>
      </w:pPr>
      <w:r>
        <w:separator/>
      </w:r>
    </w:p>
  </w:endnote>
  <w:endnote w:type="continuationSeparator" w:id="0">
    <w:p w:rsidR="00C56253" w:rsidRDefault="00C56253" w:rsidP="009C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53" w:rsidRDefault="00C56253" w:rsidP="009C5B51">
      <w:pPr>
        <w:spacing w:after="0" w:line="240" w:lineRule="auto"/>
      </w:pPr>
      <w:r>
        <w:separator/>
      </w:r>
    </w:p>
  </w:footnote>
  <w:footnote w:type="continuationSeparator" w:id="0">
    <w:p w:rsidR="00C56253" w:rsidRDefault="00C56253" w:rsidP="009C5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F7" w:rsidRDefault="00960BF7">
    <w:pPr>
      <w:pStyle w:val="Header"/>
      <w:jc w:val="center"/>
    </w:pPr>
  </w:p>
  <w:p w:rsidR="00960BF7" w:rsidRPr="003D1758" w:rsidRDefault="00960BF7" w:rsidP="00B10AA4">
    <w:pPr>
      <w:pStyle w:val="Header"/>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D8E"/>
    <w:multiLevelType w:val="hybridMultilevel"/>
    <w:tmpl w:val="E136565C"/>
    <w:lvl w:ilvl="0" w:tplc="77D00D12">
      <w:start w:val="1"/>
      <w:numFmt w:val="decimal"/>
      <w:lvlText w:val="(%1)"/>
      <w:lvlJc w:val="left"/>
      <w:pPr>
        <w:ind w:left="786" w:hanging="360"/>
      </w:pPr>
      <w:rPr>
        <w:rFonts w:hint="default"/>
        <w:b w:val="0"/>
      </w:rPr>
    </w:lvl>
    <w:lvl w:ilvl="1" w:tplc="D506F5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74431"/>
    <w:multiLevelType w:val="hybridMultilevel"/>
    <w:tmpl w:val="7F22D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B4740"/>
    <w:multiLevelType w:val="hybridMultilevel"/>
    <w:tmpl w:val="81F408D6"/>
    <w:lvl w:ilvl="0" w:tplc="545CA320">
      <w:start w:val="1"/>
      <w:numFmt w:val="decimal"/>
      <w:lvlText w:val="%1."/>
      <w:lvlJc w:val="left"/>
      <w:pPr>
        <w:tabs>
          <w:tab w:val="num" w:pos="2415"/>
        </w:tabs>
        <w:ind w:left="2415" w:hanging="360"/>
      </w:pPr>
      <w:rPr>
        <w:rFonts w:cs="Times New Roman" w:hint="default"/>
        <w:color w:val="auto"/>
      </w:rPr>
    </w:lvl>
    <w:lvl w:ilvl="1" w:tplc="04090019">
      <w:start w:val="1"/>
      <w:numFmt w:val="lowerLetter"/>
      <w:lvlText w:val="%2."/>
      <w:lvlJc w:val="left"/>
      <w:pPr>
        <w:tabs>
          <w:tab w:val="num" w:pos="3135"/>
        </w:tabs>
        <w:ind w:left="3135" w:hanging="360"/>
      </w:pPr>
      <w:rPr>
        <w:rFonts w:cs="Times New Roman"/>
      </w:rPr>
    </w:lvl>
    <w:lvl w:ilvl="2" w:tplc="0409001B">
      <w:start w:val="1"/>
      <w:numFmt w:val="lowerRoman"/>
      <w:lvlText w:val="%3."/>
      <w:lvlJc w:val="right"/>
      <w:pPr>
        <w:tabs>
          <w:tab w:val="num" w:pos="3855"/>
        </w:tabs>
        <w:ind w:left="3855" w:hanging="180"/>
      </w:pPr>
      <w:rPr>
        <w:rFonts w:cs="Times New Roman"/>
      </w:rPr>
    </w:lvl>
    <w:lvl w:ilvl="3" w:tplc="EB62D030">
      <w:start w:val="1"/>
      <w:numFmt w:val="decimal"/>
      <w:lvlText w:val="%4."/>
      <w:lvlJc w:val="left"/>
      <w:pPr>
        <w:tabs>
          <w:tab w:val="num" w:pos="4575"/>
        </w:tabs>
        <w:ind w:left="4575" w:hanging="360"/>
      </w:pPr>
      <w:rPr>
        <w:rFonts w:cs="Times New Roman"/>
        <w:b w:val="0"/>
      </w:rPr>
    </w:lvl>
    <w:lvl w:ilvl="4" w:tplc="04090019">
      <w:start w:val="1"/>
      <w:numFmt w:val="lowerLetter"/>
      <w:lvlText w:val="%5."/>
      <w:lvlJc w:val="left"/>
      <w:pPr>
        <w:tabs>
          <w:tab w:val="num" w:pos="5295"/>
        </w:tabs>
        <w:ind w:left="5295" w:hanging="360"/>
      </w:pPr>
      <w:rPr>
        <w:rFonts w:cs="Times New Roman"/>
      </w:rPr>
    </w:lvl>
    <w:lvl w:ilvl="5" w:tplc="0409001B">
      <w:start w:val="1"/>
      <w:numFmt w:val="lowerRoman"/>
      <w:lvlText w:val="%6."/>
      <w:lvlJc w:val="right"/>
      <w:pPr>
        <w:tabs>
          <w:tab w:val="num" w:pos="6015"/>
        </w:tabs>
        <w:ind w:left="6015" w:hanging="180"/>
      </w:pPr>
      <w:rPr>
        <w:rFonts w:cs="Times New Roman"/>
      </w:rPr>
    </w:lvl>
    <w:lvl w:ilvl="6" w:tplc="0409000F">
      <w:start w:val="1"/>
      <w:numFmt w:val="decimal"/>
      <w:lvlText w:val="%7."/>
      <w:lvlJc w:val="left"/>
      <w:pPr>
        <w:tabs>
          <w:tab w:val="num" w:pos="6735"/>
        </w:tabs>
        <w:ind w:left="6735" w:hanging="360"/>
      </w:pPr>
      <w:rPr>
        <w:rFonts w:cs="Times New Roman"/>
      </w:rPr>
    </w:lvl>
    <w:lvl w:ilvl="7" w:tplc="04090019">
      <w:start w:val="1"/>
      <w:numFmt w:val="lowerLetter"/>
      <w:lvlText w:val="%8."/>
      <w:lvlJc w:val="left"/>
      <w:pPr>
        <w:tabs>
          <w:tab w:val="num" w:pos="7455"/>
        </w:tabs>
        <w:ind w:left="7455" w:hanging="360"/>
      </w:pPr>
      <w:rPr>
        <w:rFonts w:cs="Times New Roman"/>
      </w:rPr>
    </w:lvl>
    <w:lvl w:ilvl="8" w:tplc="0409001B">
      <w:start w:val="1"/>
      <w:numFmt w:val="lowerRoman"/>
      <w:lvlText w:val="%9."/>
      <w:lvlJc w:val="right"/>
      <w:pPr>
        <w:tabs>
          <w:tab w:val="num" w:pos="8175"/>
        </w:tabs>
        <w:ind w:left="8175" w:hanging="180"/>
      </w:pPr>
      <w:rPr>
        <w:rFonts w:cs="Times New Roman"/>
      </w:rPr>
    </w:lvl>
  </w:abstractNum>
  <w:abstractNum w:abstractNumId="3">
    <w:nsid w:val="34BD0098"/>
    <w:multiLevelType w:val="hybridMultilevel"/>
    <w:tmpl w:val="8EBC5DAE"/>
    <w:lvl w:ilvl="0" w:tplc="C3204CB8">
      <w:start w:val="1"/>
      <w:numFmt w:val="lowerLetter"/>
      <w:lvlText w:val="%1."/>
      <w:lvlJc w:val="left"/>
      <w:pPr>
        <w:ind w:left="512" w:hanging="360"/>
      </w:pPr>
      <w:rPr>
        <w:rFonts w:cs="Bookman Old Style" w:hint="default"/>
        <w:color w:val="00000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4">
    <w:nsid w:val="38C04C1C"/>
    <w:multiLevelType w:val="hybridMultilevel"/>
    <w:tmpl w:val="C390031A"/>
    <w:lvl w:ilvl="0" w:tplc="545CA320">
      <w:start w:val="1"/>
      <w:numFmt w:val="decimal"/>
      <w:lvlText w:val="%1."/>
      <w:lvlJc w:val="left"/>
      <w:pPr>
        <w:tabs>
          <w:tab w:val="num" w:pos="2415"/>
        </w:tabs>
        <w:ind w:left="2415" w:hanging="360"/>
      </w:pPr>
      <w:rPr>
        <w:rFonts w:cs="Times New Roman" w:hint="default"/>
        <w:color w:val="auto"/>
      </w:rPr>
    </w:lvl>
    <w:lvl w:ilvl="1" w:tplc="04090019">
      <w:start w:val="1"/>
      <w:numFmt w:val="lowerLetter"/>
      <w:lvlText w:val="%2."/>
      <w:lvlJc w:val="left"/>
      <w:pPr>
        <w:tabs>
          <w:tab w:val="num" w:pos="3135"/>
        </w:tabs>
        <w:ind w:left="3135" w:hanging="360"/>
      </w:pPr>
      <w:rPr>
        <w:rFonts w:cs="Times New Roman"/>
      </w:rPr>
    </w:lvl>
    <w:lvl w:ilvl="2" w:tplc="0409001B">
      <w:start w:val="1"/>
      <w:numFmt w:val="lowerRoman"/>
      <w:lvlText w:val="%3."/>
      <w:lvlJc w:val="right"/>
      <w:pPr>
        <w:tabs>
          <w:tab w:val="num" w:pos="3855"/>
        </w:tabs>
        <w:ind w:left="3855" w:hanging="180"/>
      </w:pPr>
      <w:rPr>
        <w:rFonts w:cs="Times New Roman"/>
      </w:rPr>
    </w:lvl>
    <w:lvl w:ilvl="3" w:tplc="EB62D030">
      <w:start w:val="1"/>
      <w:numFmt w:val="decimal"/>
      <w:lvlText w:val="%4."/>
      <w:lvlJc w:val="left"/>
      <w:pPr>
        <w:tabs>
          <w:tab w:val="num" w:pos="4575"/>
        </w:tabs>
        <w:ind w:left="4575" w:hanging="360"/>
      </w:pPr>
      <w:rPr>
        <w:rFonts w:cs="Times New Roman"/>
        <w:b w:val="0"/>
      </w:rPr>
    </w:lvl>
    <w:lvl w:ilvl="4" w:tplc="04090019">
      <w:start w:val="1"/>
      <w:numFmt w:val="lowerLetter"/>
      <w:lvlText w:val="%5."/>
      <w:lvlJc w:val="left"/>
      <w:pPr>
        <w:tabs>
          <w:tab w:val="num" w:pos="5295"/>
        </w:tabs>
        <w:ind w:left="5295" w:hanging="360"/>
      </w:pPr>
      <w:rPr>
        <w:rFonts w:cs="Times New Roman"/>
      </w:rPr>
    </w:lvl>
    <w:lvl w:ilvl="5" w:tplc="0409001B">
      <w:start w:val="1"/>
      <w:numFmt w:val="lowerRoman"/>
      <w:lvlText w:val="%6."/>
      <w:lvlJc w:val="right"/>
      <w:pPr>
        <w:tabs>
          <w:tab w:val="num" w:pos="6015"/>
        </w:tabs>
        <w:ind w:left="6015" w:hanging="180"/>
      </w:pPr>
      <w:rPr>
        <w:rFonts w:cs="Times New Roman"/>
      </w:rPr>
    </w:lvl>
    <w:lvl w:ilvl="6" w:tplc="0409000F">
      <w:start w:val="1"/>
      <w:numFmt w:val="decimal"/>
      <w:lvlText w:val="%7."/>
      <w:lvlJc w:val="left"/>
      <w:pPr>
        <w:tabs>
          <w:tab w:val="num" w:pos="6735"/>
        </w:tabs>
        <w:ind w:left="6735" w:hanging="360"/>
      </w:pPr>
      <w:rPr>
        <w:rFonts w:cs="Times New Roman"/>
      </w:rPr>
    </w:lvl>
    <w:lvl w:ilvl="7" w:tplc="04090019">
      <w:start w:val="1"/>
      <w:numFmt w:val="lowerLetter"/>
      <w:lvlText w:val="%8."/>
      <w:lvlJc w:val="left"/>
      <w:pPr>
        <w:tabs>
          <w:tab w:val="num" w:pos="7455"/>
        </w:tabs>
        <w:ind w:left="7455" w:hanging="360"/>
      </w:pPr>
      <w:rPr>
        <w:rFonts w:cs="Times New Roman"/>
      </w:rPr>
    </w:lvl>
    <w:lvl w:ilvl="8" w:tplc="0409001B">
      <w:start w:val="1"/>
      <w:numFmt w:val="lowerRoman"/>
      <w:lvlText w:val="%9."/>
      <w:lvlJc w:val="right"/>
      <w:pPr>
        <w:tabs>
          <w:tab w:val="num" w:pos="8175"/>
        </w:tabs>
        <w:ind w:left="8175" w:hanging="180"/>
      </w:pPr>
      <w:rPr>
        <w:rFonts w:cs="Times New Roman"/>
      </w:rPr>
    </w:lvl>
  </w:abstractNum>
  <w:abstractNum w:abstractNumId="5">
    <w:nsid w:val="3DBD4057"/>
    <w:multiLevelType w:val="hybridMultilevel"/>
    <w:tmpl w:val="12DA8080"/>
    <w:lvl w:ilvl="0" w:tplc="04090019">
      <w:start w:val="1"/>
      <w:numFmt w:val="lowerLetter"/>
      <w:lvlText w:val="%1."/>
      <w:lvlJc w:val="left"/>
      <w:pPr>
        <w:ind w:left="1188" w:hanging="360"/>
      </w:p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nsid w:val="514E59F5"/>
    <w:multiLevelType w:val="hybridMultilevel"/>
    <w:tmpl w:val="BC0A6B78"/>
    <w:lvl w:ilvl="0" w:tplc="94B459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6C3DD7"/>
    <w:multiLevelType w:val="hybridMultilevel"/>
    <w:tmpl w:val="5DC84796"/>
    <w:lvl w:ilvl="0" w:tplc="1C2C20CA">
      <w:start w:val="1"/>
      <w:numFmt w:val="decimal"/>
      <w:lvlText w:val="(%1)"/>
      <w:lvlJc w:val="left"/>
      <w:pPr>
        <w:ind w:left="93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4760E"/>
    <w:multiLevelType w:val="hybridMultilevel"/>
    <w:tmpl w:val="92509AB6"/>
    <w:lvl w:ilvl="0" w:tplc="C58641E2">
      <w:start w:val="1"/>
      <w:numFmt w:val="decimal"/>
      <w:lvlText w:val="(%1)"/>
      <w:lvlJc w:val="left"/>
      <w:pPr>
        <w:ind w:left="720" w:hanging="360"/>
      </w:pPr>
      <w:rPr>
        <w:rFonts w:ascii="Bookman Old Style" w:eastAsia="Times New Roman" w:hAnsi="Bookman Old Style"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F6476"/>
    <w:multiLevelType w:val="hybridMultilevel"/>
    <w:tmpl w:val="A1A6057C"/>
    <w:lvl w:ilvl="0" w:tplc="1124E986">
      <w:start w:val="1"/>
      <w:numFmt w:val="lowerLetter"/>
      <w:lvlText w:val="%1."/>
      <w:lvlJc w:val="left"/>
      <w:pPr>
        <w:ind w:left="720" w:hanging="360"/>
      </w:pPr>
      <w:rPr>
        <w:rFonts w:cs="Bookman Old Styl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67061"/>
    <w:multiLevelType w:val="hybridMultilevel"/>
    <w:tmpl w:val="2F120FB0"/>
    <w:lvl w:ilvl="0" w:tplc="8C88E7CC">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CBC1DD7"/>
    <w:multiLevelType w:val="hybridMultilevel"/>
    <w:tmpl w:val="26806BC4"/>
    <w:lvl w:ilvl="0" w:tplc="545CA320">
      <w:start w:val="1"/>
      <w:numFmt w:val="decimal"/>
      <w:lvlText w:val="%1."/>
      <w:lvlJc w:val="left"/>
      <w:pPr>
        <w:tabs>
          <w:tab w:val="num" w:pos="2415"/>
        </w:tabs>
        <w:ind w:left="2415" w:hanging="360"/>
      </w:pPr>
      <w:rPr>
        <w:rFonts w:cs="Times New Roman" w:hint="default"/>
        <w:color w:val="auto"/>
      </w:rPr>
    </w:lvl>
    <w:lvl w:ilvl="1" w:tplc="04090019">
      <w:start w:val="1"/>
      <w:numFmt w:val="lowerLetter"/>
      <w:lvlText w:val="%2."/>
      <w:lvlJc w:val="left"/>
      <w:pPr>
        <w:tabs>
          <w:tab w:val="num" w:pos="3135"/>
        </w:tabs>
        <w:ind w:left="3135" w:hanging="360"/>
      </w:pPr>
      <w:rPr>
        <w:rFonts w:cs="Times New Roman"/>
      </w:rPr>
    </w:lvl>
    <w:lvl w:ilvl="2" w:tplc="0409001B">
      <w:start w:val="1"/>
      <w:numFmt w:val="lowerRoman"/>
      <w:lvlText w:val="%3."/>
      <w:lvlJc w:val="right"/>
      <w:pPr>
        <w:tabs>
          <w:tab w:val="num" w:pos="3855"/>
        </w:tabs>
        <w:ind w:left="3855" w:hanging="180"/>
      </w:pPr>
      <w:rPr>
        <w:rFonts w:cs="Times New Roman"/>
      </w:rPr>
    </w:lvl>
    <w:lvl w:ilvl="3" w:tplc="EB62D030">
      <w:start w:val="1"/>
      <w:numFmt w:val="decimal"/>
      <w:lvlText w:val="%4."/>
      <w:lvlJc w:val="left"/>
      <w:pPr>
        <w:tabs>
          <w:tab w:val="num" w:pos="4575"/>
        </w:tabs>
        <w:ind w:left="4575" w:hanging="360"/>
      </w:pPr>
      <w:rPr>
        <w:rFonts w:cs="Times New Roman"/>
        <w:b w:val="0"/>
      </w:rPr>
    </w:lvl>
    <w:lvl w:ilvl="4" w:tplc="04090019">
      <w:start w:val="1"/>
      <w:numFmt w:val="lowerLetter"/>
      <w:lvlText w:val="%5."/>
      <w:lvlJc w:val="left"/>
      <w:pPr>
        <w:tabs>
          <w:tab w:val="num" w:pos="5295"/>
        </w:tabs>
        <w:ind w:left="5295" w:hanging="360"/>
      </w:pPr>
      <w:rPr>
        <w:rFonts w:cs="Times New Roman"/>
      </w:rPr>
    </w:lvl>
    <w:lvl w:ilvl="5" w:tplc="0409001B">
      <w:start w:val="1"/>
      <w:numFmt w:val="lowerRoman"/>
      <w:lvlText w:val="%6."/>
      <w:lvlJc w:val="right"/>
      <w:pPr>
        <w:tabs>
          <w:tab w:val="num" w:pos="6015"/>
        </w:tabs>
        <w:ind w:left="6015" w:hanging="180"/>
      </w:pPr>
      <w:rPr>
        <w:rFonts w:cs="Times New Roman"/>
      </w:rPr>
    </w:lvl>
    <w:lvl w:ilvl="6" w:tplc="0409000F">
      <w:start w:val="1"/>
      <w:numFmt w:val="decimal"/>
      <w:lvlText w:val="%7."/>
      <w:lvlJc w:val="left"/>
      <w:pPr>
        <w:tabs>
          <w:tab w:val="num" w:pos="6735"/>
        </w:tabs>
        <w:ind w:left="6735" w:hanging="360"/>
      </w:pPr>
      <w:rPr>
        <w:rFonts w:cs="Times New Roman"/>
      </w:rPr>
    </w:lvl>
    <w:lvl w:ilvl="7" w:tplc="04090019">
      <w:start w:val="1"/>
      <w:numFmt w:val="lowerLetter"/>
      <w:lvlText w:val="%8."/>
      <w:lvlJc w:val="left"/>
      <w:pPr>
        <w:tabs>
          <w:tab w:val="num" w:pos="7455"/>
        </w:tabs>
        <w:ind w:left="7455" w:hanging="360"/>
      </w:pPr>
      <w:rPr>
        <w:rFonts w:cs="Times New Roman"/>
      </w:rPr>
    </w:lvl>
    <w:lvl w:ilvl="8" w:tplc="0409001B">
      <w:start w:val="1"/>
      <w:numFmt w:val="lowerRoman"/>
      <w:lvlText w:val="%9."/>
      <w:lvlJc w:val="right"/>
      <w:pPr>
        <w:tabs>
          <w:tab w:val="num" w:pos="8175"/>
        </w:tabs>
        <w:ind w:left="8175" w:hanging="180"/>
      </w:pPr>
      <w:rPr>
        <w:rFonts w:cs="Times New Roman"/>
      </w:rPr>
    </w:lvl>
  </w:abstractNum>
  <w:num w:numId="1">
    <w:abstractNumId w:val="10"/>
  </w:num>
  <w:num w:numId="2">
    <w:abstractNumId w:val="11"/>
  </w:num>
  <w:num w:numId="3">
    <w:abstractNumId w:val="7"/>
  </w:num>
  <w:num w:numId="4">
    <w:abstractNumId w:val="1"/>
  </w:num>
  <w:num w:numId="5">
    <w:abstractNumId w:val="0"/>
  </w:num>
  <w:num w:numId="6">
    <w:abstractNumId w:val="5"/>
  </w:num>
  <w:num w:numId="7">
    <w:abstractNumId w:val="8"/>
  </w:num>
  <w:num w:numId="8">
    <w:abstractNumId w:val="2"/>
  </w:num>
  <w:num w:numId="9">
    <w:abstractNumId w:val="4"/>
  </w:num>
  <w:num w:numId="10">
    <w:abstractNumId w:val="3"/>
  </w:num>
  <w:num w:numId="11">
    <w:abstractNumId w:val="9"/>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85"/>
    <w:rsid w:val="00000CFD"/>
    <w:rsid w:val="00004CC3"/>
    <w:rsid w:val="00010CA3"/>
    <w:rsid w:val="00011894"/>
    <w:rsid w:val="0001523E"/>
    <w:rsid w:val="0001771C"/>
    <w:rsid w:val="000201E0"/>
    <w:rsid w:val="00021D68"/>
    <w:rsid w:val="000330B8"/>
    <w:rsid w:val="00033D1F"/>
    <w:rsid w:val="000344C4"/>
    <w:rsid w:val="00035CD5"/>
    <w:rsid w:val="00037D69"/>
    <w:rsid w:val="00040A55"/>
    <w:rsid w:val="00040B0F"/>
    <w:rsid w:val="000410C1"/>
    <w:rsid w:val="00041E62"/>
    <w:rsid w:val="00045EE2"/>
    <w:rsid w:val="000505D7"/>
    <w:rsid w:val="00053028"/>
    <w:rsid w:val="00053E65"/>
    <w:rsid w:val="0005485D"/>
    <w:rsid w:val="00057095"/>
    <w:rsid w:val="000619B9"/>
    <w:rsid w:val="00062841"/>
    <w:rsid w:val="00070187"/>
    <w:rsid w:val="00070296"/>
    <w:rsid w:val="0007401D"/>
    <w:rsid w:val="000753E2"/>
    <w:rsid w:val="00076FDC"/>
    <w:rsid w:val="00077D49"/>
    <w:rsid w:val="00081CB7"/>
    <w:rsid w:val="000858EE"/>
    <w:rsid w:val="000858F2"/>
    <w:rsid w:val="00090F7A"/>
    <w:rsid w:val="0009211A"/>
    <w:rsid w:val="00092B83"/>
    <w:rsid w:val="00094AEB"/>
    <w:rsid w:val="00095115"/>
    <w:rsid w:val="00096B31"/>
    <w:rsid w:val="00097F0E"/>
    <w:rsid w:val="000A43EC"/>
    <w:rsid w:val="000B04C5"/>
    <w:rsid w:val="000B3B4A"/>
    <w:rsid w:val="000B5FC3"/>
    <w:rsid w:val="000C1CAF"/>
    <w:rsid w:val="000C3B56"/>
    <w:rsid w:val="000C3E81"/>
    <w:rsid w:val="000C6459"/>
    <w:rsid w:val="000D06F2"/>
    <w:rsid w:val="000D545E"/>
    <w:rsid w:val="000D5471"/>
    <w:rsid w:val="000D78E3"/>
    <w:rsid w:val="000E5868"/>
    <w:rsid w:val="000E59E1"/>
    <w:rsid w:val="000E5FDE"/>
    <w:rsid w:val="000E685E"/>
    <w:rsid w:val="000F0452"/>
    <w:rsid w:val="000F568C"/>
    <w:rsid w:val="000F661C"/>
    <w:rsid w:val="000F7BE6"/>
    <w:rsid w:val="00104440"/>
    <w:rsid w:val="00105A47"/>
    <w:rsid w:val="00111052"/>
    <w:rsid w:val="0011166F"/>
    <w:rsid w:val="00125C98"/>
    <w:rsid w:val="00127E5D"/>
    <w:rsid w:val="00130A73"/>
    <w:rsid w:val="00135D21"/>
    <w:rsid w:val="00135DB9"/>
    <w:rsid w:val="0013782B"/>
    <w:rsid w:val="00143D8D"/>
    <w:rsid w:val="00147DB2"/>
    <w:rsid w:val="00147ED0"/>
    <w:rsid w:val="00151F48"/>
    <w:rsid w:val="001558A7"/>
    <w:rsid w:val="00156577"/>
    <w:rsid w:val="00156959"/>
    <w:rsid w:val="001607A3"/>
    <w:rsid w:val="0016360B"/>
    <w:rsid w:val="0016445A"/>
    <w:rsid w:val="0017234E"/>
    <w:rsid w:val="001727FA"/>
    <w:rsid w:val="00177A0D"/>
    <w:rsid w:val="00177B41"/>
    <w:rsid w:val="00182DA3"/>
    <w:rsid w:val="001913D6"/>
    <w:rsid w:val="00192DB4"/>
    <w:rsid w:val="001A0842"/>
    <w:rsid w:val="001A470C"/>
    <w:rsid w:val="001A5B92"/>
    <w:rsid w:val="001B189E"/>
    <w:rsid w:val="001B2C3A"/>
    <w:rsid w:val="001C0714"/>
    <w:rsid w:val="001C13C9"/>
    <w:rsid w:val="001C252F"/>
    <w:rsid w:val="001C3493"/>
    <w:rsid w:val="001C3A68"/>
    <w:rsid w:val="001C3C5C"/>
    <w:rsid w:val="001C4D9C"/>
    <w:rsid w:val="001D1E41"/>
    <w:rsid w:val="001D284F"/>
    <w:rsid w:val="001D2F9F"/>
    <w:rsid w:val="001D3E98"/>
    <w:rsid w:val="001D72D6"/>
    <w:rsid w:val="001D755E"/>
    <w:rsid w:val="001D7913"/>
    <w:rsid w:val="001E15AE"/>
    <w:rsid w:val="001E1F72"/>
    <w:rsid w:val="001E252E"/>
    <w:rsid w:val="001E318F"/>
    <w:rsid w:val="001E5D40"/>
    <w:rsid w:val="001E6337"/>
    <w:rsid w:val="001F34AA"/>
    <w:rsid w:val="001F3CE2"/>
    <w:rsid w:val="001F60A9"/>
    <w:rsid w:val="00204081"/>
    <w:rsid w:val="00205A41"/>
    <w:rsid w:val="00210354"/>
    <w:rsid w:val="0021036C"/>
    <w:rsid w:val="00212622"/>
    <w:rsid w:val="0021407E"/>
    <w:rsid w:val="00217FB7"/>
    <w:rsid w:val="00222BE4"/>
    <w:rsid w:val="00223899"/>
    <w:rsid w:val="00227AB3"/>
    <w:rsid w:val="00230FD5"/>
    <w:rsid w:val="00231A4F"/>
    <w:rsid w:val="0023230E"/>
    <w:rsid w:val="0023526C"/>
    <w:rsid w:val="00235B71"/>
    <w:rsid w:val="0023663A"/>
    <w:rsid w:val="00244A94"/>
    <w:rsid w:val="00247B1D"/>
    <w:rsid w:val="00250EB1"/>
    <w:rsid w:val="00251A49"/>
    <w:rsid w:val="00251F2D"/>
    <w:rsid w:val="002573E8"/>
    <w:rsid w:val="00261478"/>
    <w:rsid w:val="00266695"/>
    <w:rsid w:val="00266D0B"/>
    <w:rsid w:val="00270165"/>
    <w:rsid w:val="00270FD1"/>
    <w:rsid w:val="002765D1"/>
    <w:rsid w:val="00277E41"/>
    <w:rsid w:val="002808DA"/>
    <w:rsid w:val="002824A9"/>
    <w:rsid w:val="0028671F"/>
    <w:rsid w:val="002919FB"/>
    <w:rsid w:val="002A2836"/>
    <w:rsid w:val="002A7248"/>
    <w:rsid w:val="002A77EC"/>
    <w:rsid w:val="002B0A7B"/>
    <w:rsid w:val="002B5C90"/>
    <w:rsid w:val="002B5D01"/>
    <w:rsid w:val="002B6ECB"/>
    <w:rsid w:val="002B7098"/>
    <w:rsid w:val="002C1DB1"/>
    <w:rsid w:val="002C347D"/>
    <w:rsid w:val="002C3536"/>
    <w:rsid w:val="002C6432"/>
    <w:rsid w:val="002D4AD4"/>
    <w:rsid w:val="002D76BE"/>
    <w:rsid w:val="002E02EA"/>
    <w:rsid w:val="002E1189"/>
    <w:rsid w:val="002E2DDE"/>
    <w:rsid w:val="002E529E"/>
    <w:rsid w:val="002F0215"/>
    <w:rsid w:val="002F067C"/>
    <w:rsid w:val="002F0CE1"/>
    <w:rsid w:val="002F1288"/>
    <w:rsid w:val="002F16BA"/>
    <w:rsid w:val="002F50DB"/>
    <w:rsid w:val="002F5212"/>
    <w:rsid w:val="002F7FC5"/>
    <w:rsid w:val="00301FB9"/>
    <w:rsid w:val="00303716"/>
    <w:rsid w:val="00303AB4"/>
    <w:rsid w:val="003063D6"/>
    <w:rsid w:val="0030657F"/>
    <w:rsid w:val="003066F3"/>
    <w:rsid w:val="00306B15"/>
    <w:rsid w:val="00314169"/>
    <w:rsid w:val="00314656"/>
    <w:rsid w:val="003148A2"/>
    <w:rsid w:val="00317E67"/>
    <w:rsid w:val="00322A40"/>
    <w:rsid w:val="00325C88"/>
    <w:rsid w:val="0033196F"/>
    <w:rsid w:val="00333D57"/>
    <w:rsid w:val="00335974"/>
    <w:rsid w:val="003365AF"/>
    <w:rsid w:val="00336A22"/>
    <w:rsid w:val="00342380"/>
    <w:rsid w:val="003469C1"/>
    <w:rsid w:val="00347360"/>
    <w:rsid w:val="00353718"/>
    <w:rsid w:val="00364C5C"/>
    <w:rsid w:val="00366107"/>
    <w:rsid w:val="00373691"/>
    <w:rsid w:val="00375EB5"/>
    <w:rsid w:val="00383BB1"/>
    <w:rsid w:val="00384DE1"/>
    <w:rsid w:val="0038625C"/>
    <w:rsid w:val="003877A8"/>
    <w:rsid w:val="00390935"/>
    <w:rsid w:val="003A1258"/>
    <w:rsid w:val="003B27B2"/>
    <w:rsid w:val="003B3005"/>
    <w:rsid w:val="003B36AE"/>
    <w:rsid w:val="003B41BF"/>
    <w:rsid w:val="003B79AD"/>
    <w:rsid w:val="003C473E"/>
    <w:rsid w:val="003C7412"/>
    <w:rsid w:val="003D1C33"/>
    <w:rsid w:val="003D2D86"/>
    <w:rsid w:val="003E2054"/>
    <w:rsid w:val="003E5F4E"/>
    <w:rsid w:val="003F4741"/>
    <w:rsid w:val="003F4EE4"/>
    <w:rsid w:val="003F5ADB"/>
    <w:rsid w:val="004011AA"/>
    <w:rsid w:val="00401C07"/>
    <w:rsid w:val="0040316C"/>
    <w:rsid w:val="004049F6"/>
    <w:rsid w:val="004132F0"/>
    <w:rsid w:val="0042052B"/>
    <w:rsid w:val="00421CF4"/>
    <w:rsid w:val="0042308C"/>
    <w:rsid w:val="00424428"/>
    <w:rsid w:val="00425780"/>
    <w:rsid w:val="004365D4"/>
    <w:rsid w:val="0044352C"/>
    <w:rsid w:val="00443ACA"/>
    <w:rsid w:val="004441A7"/>
    <w:rsid w:val="0044438E"/>
    <w:rsid w:val="00444D07"/>
    <w:rsid w:val="00452020"/>
    <w:rsid w:val="00456FDA"/>
    <w:rsid w:val="00461C79"/>
    <w:rsid w:val="004622C8"/>
    <w:rsid w:val="00462F34"/>
    <w:rsid w:val="0047115A"/>
    <w:rsid w:val="00471F37"/>
    <w:rsid w:val="0047750F"/>
    <w:rsid w:val="00477774"/>
    <w:rsid w:val="00477C52"/>
    <w:rsid w:val="0048087C"/>
    <w:rsid w:val="00480F08"/>
    <w:rsid w:val="00484050"/>
    <w:rsid w:val="00486A42"/>
    <w:rsid w:val="00487C8B"/>
    <w:rsid w:val="004A2963"/>
    <w:rsid w:val="004A4352"/>
    <w:rsid w:val="004A751F"/>
    <w:rsid w:val="004B00C3"/>
    <w:rsid w:val="004B06E8"/>
    <w:rsid w:val="004B0F6F"/>
    <w:rsid w:val="004B3151"/>
    <w:rsid w:val="004B60FC"/>
    <w:rsid w:val="004C37F8"/>
    <w:rsid w:val="004C42FF"/>
    <w:rsid w:val="004D25D5"/>
    <w:rsid w:val="004E5EBD"/>
    <w:rsid w:val="004F2F81"/>
    <w:rsid w:val="004F3931"/>
    <w:rsid w:val="005006F8"/>
    <w:rsid w:val="00501A9A"/>
    <w:rsid w:val="00504422"/>
    <w:rsid w:val="00512D36"/>
    <w:rsid w:val="0051303C"/>
    <w:rsid w:val="0051419E"/>
    <w:rsid w:val="00515842"/>
    <w:rsid w:val="005167C2"/>
    <w:rsid w:val="005244AA"/>
    <w:rsid w:val="00525DC9"/>
    <w:rsid w:val="00527462"/>
    <w:rsid w:val="00532038"/>
    <w:rsid w:val="00532EA3"/>
    <w:rsid w:val="00534FE1"/>
    <w:rsid w:val="00535C76"/>
    <w:rsid w:val="00536F91"/>
    <w:rsid w:val="0053771C"/>
    <w:rsid w:val="00541755"/>
    <w:rsid w:val="00543095"/>
    <w:rsid w:val="0054442E"/>
    <w:rsid w:val="00545D3F"/>
    <w:rsid w:val="00546169"/>
    <w:rsid w:val="00547EFE"/>
    <w:rsid w:val="0055068D"/>
    <w:rsid w:val="00550711"/>
    <w:rsid w:val="00552210"/>
    <w:rsid w:val="005571A2"/>
    <w:rsid w:val="00561A9C"/>
    <w:rsid w:val="00562D01"/>
    <w:rsid w:val="00571F0F"/>
    <w:rsid w:val="00573EEA"/>
    <w:rsid w:val="00574A87"/>
    <w:rsid w:val="00575DCC"/>
    <w:rsid w:val="00576F8A"/>
    <w:rsid w:val="00581438"/>
    <w:rsid w:val="00582B5E"/>
    <w:rsid w:val="00583267"/>
    <w:rsid w:val="00584FEA"/>
    <w:rsid w:val="005878F8"/>
    <w:rsid w:val="005913D3"/>
    <w:rsid w:val="005A07C2"/>
    <w:rsid w:val="005A1BEF"/>
    <w:rsid w:val="005A655D"/>
    <w:rsid w:val="005A6C4D"/>
    <w:rsid w:val="005B0888"/>
    <w:rsid w:val="005B2DB5"/>
    <w:rsid w:val="005B32EB"/>
    <w:rsid w:val="005B3A83"/>
    <w:rsid w:val="005B7C55"/>
    <w:rsid w:val="005C0736"/>
    <w:rsid w:val="005C4C53"/>
    <w:rsid w:val="005C5B42"/>
    <w:rsid w:val="005D32DF"/>
    <w:rsid w:val="005E10A6"/>
    <w:rsid w:val="005F0BA7"/>
    <w:rsid w:val="005F0D09"/>
    <w:rsid w:val="005F19E2"/>
    <w:rsid w:val="005F2718"/>
    <w:rsid w:val="005F339C"/>
    <w:rsid w:val="005F37E6"/>
    <w:rsid w:val="005F4799"/>
    <w:rsid w:val="005F534A"/>
    <w:rsid w:val="005F5BE7"/>
    <w:rsid w:val="006001B0"/>
    <w:rsid w:val="00602508"/>
    <w:rsid w:val="00603816"/>
    <w:rsid w:val="006040EF"/>
    <w:rsid w:val="0060730C"/>
    <w:rsid w:val="00615386"/>
    <w:rsid w:val="0061611A"/>
    <w:rsid w:val="00616969"/>
    <w:rsid w:val="00626C0A"/>
    <w:rsid w:val="006304A7"/>
    <w:rsid w:val="00633037"/>
    <w:rsid w:val="00635EA6"/>
    <w:rsid w:val="006366B7"/>
    <w:rsid w:val="00637894"/>
    <w:rsid w:val="00652482"/>
    <w:rsid w:val="00652484"/>
    <w:rsid w:val="0065415B"/>
    <w:rsid w:val="00655284"/>
    <w:rsid w:val="00657E5B"/>
    <w:rsid w:val="00661E52"/>
    <w:rsid w:val="0066320E"/>
    <w:rsid w:val="0066665C"/>
    <w:rsid w:val="00670BD2"/>
    <w:rsid w:val="00673BBC"/>
    <w:rsid w:val="00681A1F"/>
    <w:rsid w:val="00685045"/>
    <w:rsid w:val="006868FB"/>
    <w:rsid w:val="006900F3"/>
    <w:rsid w:val="00693D1F"/>
    <w:rsid w:val="00696470"/>
    <w:rsid w:val="006A1CE0"/>
    <w:rsid w:val="006A2389"/>
    <w:rsid w:val="006A306A"/>
    <w:rsid w:val="006A5119"/>
    <w:rsid w:val="006A544D"/>
    <w:rsid w:val="006B0830"/>
    <w:rsid w:val="006B093A"/>
    <w:rsid w:val="006B1441"/>
    <w:rsid w:val="006B2BC0"/>
    <w:rsid w:val="006B344D"/>
    <w:rsid w:val="006C2CD0"/>
    <w:rsid w:val="006C4003"/>
    <w:rsid w:val="006C621F"/>
    <w:rsid w:val="006C65BA"/>
    <w:rsid w:val="006D00D5"/>
    <w:rsid w:val="006D088B"/>
    <w:rsid w:val="006D1528"/>
    <w:rsid w:val="006D214D"/>
    <w:rsid w:val="006D2F39"/>
    <w:rsid w:val="006D7291"/>
    <w:rsid w:val="006D7D44"/>
    <w:rsid w:val="006E15B2"/>
    <w:rsid w:val="006F0476"/>
    <w:rsid w:val="006F4569"/>
    <w:rsid w:val="006F6141"/>
    <w:rsid w:val="0070513B"/>
    <w:rsid w:val="00706A3E"/>
    <w:rsid w:val="0070726B"/>
    <w:rsid w:val="00707A9B"/>
    <w:rsid w:val="00707AFD"/>
    <w:rsid w:val="00711CE3"/>
    <w:rsid w:val="00714D01"/>
    <w:rsid w:val="00715BEB"/>
    <w:rsid w:val="0071606D"/>
    <w:rsid w:val="00716294"/>
    <w:rsid w:val="00727E2D"/>
    <w:rsid w:val="0073040D"/>
    <w:rsid w:val="00737CF7"/>
    <w:rsid w:val="00737DEA"/>
    <w:rsid w:val="0074225C"/>
    <w:rsid w:val="007424A4"/>
    <w:rsid w:val="00744FA0"/>
    <w:rsid w:val="00745D00"/>
    <w:rsid w:val="00746B38"/>
    <w:rsid w:val="00747F62"/>
    <w:rsid w:val="00747F7D"/>
    <w:rsid w:val="00750065"/>
    <w:rsid w:val="007511CB"/>
    <w:rsid w:val="0075521D"/>
    <w:rsid w:val="0075720F"/>
    <w:rsid w:val="00761230"/>
    <w:rsid w:val="00762600"/>
    <w:rsid w:val="00762AD6"/>
    <w:rsid w:val="00763870"/>
    <w:rsid w:val="00764E24"/>
    <w:rsid w:val="0076501B"/>
    <w:rsid w:val="00782AF1"/>
    <w:rsid w:val="00783563"/>
    <w:rsid w:val="007850DE"/>
    <w:rsid w:val="007954CF"/>
    <w:rsid w:val="00795DFC"/>
    <w:rsid w:val="007A0037"/>
    <w:rsid w:val="007A0742"/>
    <w:rsid w:val="007A0EA7"/>
    <w:rsid w:val="007A202D"/>
    <w:rsid w:val="007A490F"/>
    <w:rsid w:val="007A7A30"/>
    <w:rsid w:val="007B04BF"/>
    <w:rsid w:val="007B2C23"/>
    <w:rsid w:val="007B7ABF"/>
    <w:rsid w:val="007B7FF3"/>
    <w:rsid w:val="007C0DBD"/>
    <w:rsid w:val="007C0E3E"/>
    <w:rsid w:val="007C25A8"/>
    <w:rsid w:val="007C30D6"/>
    <w:rsid w:val="007C5856"/>
    <w:rsid w:val="007D0107"/>
    <w:rsid w:val="007D723E"/>
    <w:rsid w:val="007E02EF"/>
    <w:rsid w:val="007E3646"/>
    <w:rsid w:val="007E453C"/>
    <w:rsid w:val="007E55B0"/>
    <w:rsid w:val="007E5620"/>
    <w:rsid w:val="007E6599"/>
    <w:rsid w:val="007F4597"/>
    <w:rsid w:val="0080188C"/>
    <w:rsid w:val="0080210F"/>
    <w:rsid w:val="00803B0D"/>
    <w:rsid w:val="00807CDF"/>
    <w:rsid w:val="0081308B"/>
    <w:rsid w:val="008150CB"/>
    <w:rsid w:val="00817EC1"/>
    <w:rsid w:val="00820142"/>
    <w:rsid w:val="0082263E"/>
    <w:rsid w:val="00826BBF"/>
    <w:rsid w:val="00835807"/>
    <w:rsid w:val="00841394"/>
    <w:rsid w:val="0084350C"/>
    <w:rsid w:val="008507CD"/>
    <w:rsid w:val="00854183"/>
    <w:rsid w:val="00854900"/>
    <w:rsid w:val="00855A27"/>
    <w:rsid w:val="00855C75"/>
    <w:rsid w:val="00863FC4"/>
    <w:rsid w:val="00865C72"/>
    <w:rsid w:val="008666EF"/>
    <w:rsid w:val="008674D5"/>
    <w:rsid w:val="00873054"/>
    <w:rsid w:val="008737D8"/>
    <w:rsid w:val="00874C47"/>
    <w:rsid w:val="00874E8A"/>
    <w:rsid w:val="0087735A"/>
    <w:rsid w:val="00880771"/>
    <w:rsid w:val="0088078B"/>
    <w:rsid w:val="008840EC"/>
    <w:rsid w:val="00887A83"/>
    <w:rsid w:val="00891E46"/>
    <w:rsid w:val="00891FCA"/>
    <w:rsid w:val="0089569E"/>
    <w:rsid w:val="00896BAE"/>
    <w:rsid w:val="008972FB"/>
    <w:rsid w:val="008A1F1B"/>
    <w:rsid w:val="008A373D"/>
    <w:rsid w:val="008B0CBC"/>
    <w:rsid w:val="008B2FF9"/>
    <w:rsid w:val="008B32EE"/>
    <w:rsid w:val="008B5F65"/>
    <w:rsid w:val="008C09EE"/>
    <w:rsid w:val="008C13CB"/>
    <w:rsid w:val="008C1619"/>
    <w:rsid w:val="008C4B28"/>
    <w:rsid w:val="008D37E8"/>
    <w:rsid w:val="008D3DAF"/>
    <w:rsid w:val="008D4486"/>
    <w:rsid w:val="008D4665"/>
    <w:rsid w:val="008D4F89"/>
    <w:rsid w:val="008D660F"/>
    <w:rsid w:val="008D6ABC"/>
    <w:rsid w:val="008D6C7F"/>
    <w:rsid w:val="008E1C6F"/>
    <w:rsid w:val="008E24DD"/>
    <w:rsid w:val="008E2921"/>
    <w:rsid w:val="008E67F3"/>
    <w:rsid w:val="008F0AF4"/>
    <w:rsid w:val="00900DED"/>
    <w:rsid w:val="009060F6"/>
    <w:rsid w:val="009077BC"/>
    <w:rsid w:val="00907BAD"/>
    <w:rsid w:val="00910677"/>
    <w:rsid w:val="0091145F"/>
    <w:rsid w:val="0091231D"/>
    <w:rsid w:val="00914570"/>
    <w:rsid w:val="00914A43"/>
    <w:rsid w:val="00914B19"/>
    <w:rsid w:val="00915441"/>
    <w:rsid w:val="00927EB7"/>
    <w:rsid w:val="0093136B"/>
    <w:rsid w:val="009324E5"/>
    <w:rsid w:val="00935F45"/>
    <w:rsid w:val="00941425"/>
    <w:rsid w:val="00941FD9"/>
    <w:rsid w:val="0094510A"/>
    <w:rsid w:val="00945867"/>
    <w:rsid w:val="00945B46"/>
    <w:rsid w:val="00951C39"/>
    <w:rsid w:val="0095784B"/>
    <w:rsid w:val="00960BF7"/>
    <w:rsid w:val="00967938"/>
    <w:rsid w:val="00970829"/>
    <w:rsid w:val="009711AC"/>
    <w:rsid w:val="00972340"/>
    <w:rsid w:val="00976142"/>
    <w:rsid w:val="009761EE"/>
    <w:rsid w:val="00982005"/>
    <w:rsid w:val="009832B6"/>
    <w:rsid w:val="009855DD"/>
    <w:rsid w:val="00995EED"/>
    <w:rsid w:val="009960E3"/>
    <w:rsid w:val="00996C00"/>
    <w:rsid w:val="009A17DC"/>
    <w:rsid w:val="009A3833"/>
    <w:rsid w:val="009A5ED3"/>
    <w:rsid w:val="009B6919"/>
    <w:rsid w:val="009B7A81"/>
    <w:rsid w:val="009C589D"/>
    <w:rsid w:val="009C5B51"/>
    <w:rsid w:val="009D3B09"/>
    <w:rsid w:val="009D4DC7"/>
    <w:rsid w:val="009E01B6"/>
    <w:rsid w:val="009E192B"/>
    <w:rsid w:val="009E4453"/>
    <w:rsid w:val="009E44A4"/>
    <w:rsid w:val="009E6068"/>
    <w:rsid w:val="009F1531"/>
    <w:rsid w:val="009F4894"/>
    <w:rsid w:val="009F4F6A"/>
    <w:rsid w:val="00A02098"/>
    <w:rsid w:val="00A04F15"/>
    <w:rsid w:val="00A12345"/>
    <w:rsid w:val="00A1354A"/>
    <w:rsid w:val="00A155FA"/>
    <w:rsid w:val="00A20CB8"/>
    <w:rsid w:val="00A25131"/>
    <w:rsid w:val="00A27DEE"/>
    <w:rsid w:val="00A3744A"/>
    <w:rsid w:val="00A37FDB"/>
    <w:rsid w:val="00A4568E"/>
    <w:rsid w:val="00A47247"/>
    <w:rsid w:val="00A53D42"/>
    <w:rsid w:val="00A56A73"/>
    <w:rsid w:val="00A62AF5"/>
    <w:rsid w:val="00A6300E"/>
    <w:rsid w:val="00A66101"/>
    <w:rsid w:val="00A7260E"/>
    <w:rsid w:val="00A7470F"/>
    <w:rsid w:val="00A75E9B"/>
    <w:rsid w:val="00A77F47"/>
    <w:rsid w:val="00A82E59"/>
    <w:rsid w:val="00A84C51"/>
    <w:rsid w:val="00A865F7"/>
    <w:rsid w:val="00A8798C"/>
    <w:rsid w:val="00A9303E"/>
    <w:rsid w:val="00A94EB6"/>
    <w:rsid w:val="00AA0563"/>
    <w:rsid w:val="00AA508F"/>
    <w:rsid w:val="00AA5B7C"/>
    <w:rsid w:val="00AB08EA"/>
    <w:rsid w:val="00AB34D7"/>
    <w:rsid w:val="00AB435E"/>
    <w:rsid w:val="00AB740B"/>
    <w:rsid w:val="00AB798C"/>
    <w:rsid w:val="00AC4260"/>
    <w:rsid w:val="00AC4A75"/>
    <w:rsid w:val="00AC4FCE"/>
    <w:rsid w:val="00AC6389"/>
    <w:rsid w:val="00AD0CE9"/>
    <w:rsid w:val="00AD1193"/>
    <w:rsid w:val="00AD50B5"/>
    <w:rsid w:val="00AE41FC"/>
    <w:rsid w:val="00B003C8"/>
    <w:rsid w:val="00B00AF9"/>
    <w:rsid w:val="00B00BC5"/>
    <w:rsid w:val="00B07185"/>
    <w:rsid w:val="00B10AA4"/>
    <w:rsid w:val="00B11FDC"/>
    <w:rsid w:val="00B13D75"/>
    <w:rsid w:val="00B27D91"/>
    <w:rsid w:val="00B300CA"/>
    <w:rsid w:val="00B30D23"/>
    <w:rsid w:val="00B34526"/>
    <w:rsid w:val="00B3521E"/>
    <w:rsid w:val="00B4118E"/>
    <w:rsid w:val="00B46DE8"/>
    <w:rsid w:val="00B472BE"/>
    <w:rsid w:val="00B553FC"/>
    <w:rsid w:val="00B5583C"/>
    <w:rsid w:val="00B56348"/>
    <w:rsid w:val="00B56DE0"/>
    <w:rsid w:val="00B62EA6"/>
    <w:rsid w:val="00B64F34"/>
    <w:rsid w:val="00B6574F"/>
    <w:rsid w:val="00B7338C"/>
    <w:rsid w:val="00B839ED"/>
    <w:rsid w:val="00B8410D"/>
    <w:rsid w:val="00B9019E"/>
    <w:rsid w:val="00B91D08"/>
    <w:rsid w:val="00B92F90"/>
    <w:rsid w:val="00B9791C"/>
    <w:rsid w:val="00BA1EDF"/>
    <w:rsid w:val="00BA2126"/>
    <w:rsid w:val="00BA24FB"/>
    <w:rsid w:val="00BA4E21"/>
    <w:rsid w:val="00BB1B4F"/>
    <w:rsid w:val="00BB31A9"/>
    <w:rsid w:val="00BB4024"/>
    <w:rsid w:val="00BB6C77"/>
    <w:rsid w:val="00BB70E8"/>
    <w:rsid w:val="00BC3739"/>
    <w:rsid w:val="00BC55B7"/>
    <w:rsid w:val="00BD251B"/>
    <w:rsid w:val="00BD5AE9"/>
    <w:rsid w:val="00BE06E1"/>
    <w:rsid w:val="00BE0E0E"/>
    <w:rsid w:val="00BE42EA"/>
    <w:rsid w:val="00BE498E"/>
    <w:rsid w:val="00BE56B1"/>
    <w:rsid w:val="00BE655D"/>
    <w:rsid w:val="00BF7AD4"/>
    <w:rsid w:val="00C00ACC"/>
    <w:rsid w:val="00C03B06"/>
    <w:rsid w:val="00C062CA"/>
    <w:rsid w:val="00C07B31"/>
    <w:rsid w:val="00C10DF1"/>
    <w:rsid w:val="00C173B5"/>
    <w:rsid w:val="00C17506"/>
    <w:rsid w:val="00C20B0E"/>
    <w:rsid w:val="00C2235C"/>
    <w:rsid w:val="00C24653"/>
    <w:rsid w:val="00C32777"/>
    <w:rsid w:val="00C334D5"/>
    <w:rsid w:val="00C35B9C"/>
    <w:rsid w:val="00C36F1A"/>
    <w:rsid w:val="00C3706F"/>
    <w:rsid w:val="00C37C8E"/>
    <w:rsid w:val="00C41093"/>
    <w:rsid w:val="00C45748"/>
    <w:rsid w:val="00C478F0"/>
    <w:rsid w:val="00C519ED"/>
    <w:rsid w:val="00C52836"/>
    <w:rsid w:val="00C56253"/>
    <w:rsid w:val="00C64970"/>
    <w:rsid w:val="00C66CE1"/>
    <w:rsid w:val="00C67A29"/>
    <w:rsid w:val="00C75CAF"/>
    <w:rsid w:val="00C82AB4"/>
    <w:rsid w:val="00C83821"/>
    <w:rsid w:val="00C85CFA"/>
    <w:rsid w:val="00C85E0C"/>
    <w:rsid w:val="00C86870"/>
    <w:rsid w:val="00C8747D"/>
    <w:rsid w:val="00C87A12"/>
    <w:rsid w:val="00C87D7E"/>
    <w:rsid w:val="00C90F86"/>
    <w:rsid w:val="00C959C8"/>
    <w:rsid w:val="00C95EB9"/>
    <w:rsid w:val="00C960F5"/>
    <w:rsid w:val="00C96D5C"/>
    <w:rsid w:val="00CA448B"/>
    <w:rsid w:val="00CA6C74"/>
    <w:rsid w:val="00CB0FFE"/>
    <w:rsid w:val="00CB31F3"/>
    <w:rsid w:val="00CB44B0"/>
    <w:rsid w:val="00CC0111"/>
    <w:rsid w:val="00CC6609"/>
    <w:rsid w:val="00CC707D"/>
    <w:rsid w:val="00CC76CA"/>
    <w:rsid w:val="00CC77BC"/>
    <w:rsid w:val="00CD1395"/>
    <w:rsid w:val="00CD3CC4"/>
    <w:rsid w:val="00CD47AF"/>
    <w:rsid w:val="00CD740C"/>
    <w:rsid w:val="00CE162D"/>
    <w:rsid w:val="00CE1915"/>
    <w:rsid w:val="00CE4788"/>
    <w:rsid w:val="00CE53B4"/>
    <w:rsid w:val="00CF166A"/>
    <w:rsid w:val="00CF4919"/>
    <w:rsid w:val="00CF498F"/>
    <w:rsid w:val="00CF58B0"/>
    <w:rsid w:val="00D010DE"/>
    <w:rsid w:val="00D011E3"/>
    <w:rsid w:val="00D0312C"/>
    <w:rsid w:val="00D05DED"/>
    <w:rsid w:val="00D05F5C"/>
    <w:rsid w:val="00D26D3C"/>
    <w:rsid w:val="00D30D5B"/>
    <w:rsid w:val="00D30EB3"/>
    <w:rsid w:val="00D32EC4"/>
    <w:rsid w:val="00D37044"/>
    <w:rsid w:val="00D424B7"/>
    <w:rsid w:val="00D427A5"/>
    <w:rsid w:val="00D45038"/>
    <w:rsid w:val="00D458CF"/>
    <w:rsid w:val="00D47B99"/>
    <w:rsid w:val="00D52A75"/>
    <w:rsid w:val="00D545E0"/>
    <w:rsid w:val="00D5752F"/>
    <w:rsid w:val="00D604D4"/>
    <w:rsid w:val="00D61DF0"/>
    <w:rsid w:val="00D75118"/>
    <w:rsid w:val="00D7591C"/>
    <w:rsid w:val="00D77E54"/>
    <w:rsid w:val="00D80392"/>
    <w:rsid w:val="00D84732"/>
    <w:rsid w:val="00D8501B"/>
    <w:rsid w:val="00D854CF"/>
    <w:rsid w:val="00D906F7"/>
    <w:rsid w:val="00D91E26"/>
    <w:rsid w:val="00D94A29"/>
    <w:rsid w:val="00D97684"/>
    <w:rsid w:val="00DA1E6D"/>
    <w:rsid w:val="00DA272E"/>
    <w:rsid w:val="00DA416D"/>
    <w:rsid w:val="00DA4182"/>
    <w:rsid w:val="00DA49C6"/>
    <w:rsid w:val="00DB00C4"/>
    <w:rsid w:val="00DB0580"/>
    <w:rsid w:val="00DB28E5"/>
    <w:rsid w:val="00DC0143"/>
    <w:rsid w:val="00DC0178"/>
    <w:rsid w:val="00DD4F66"/>
    <w:rsid w:val="00DD56A5"/>
    <w:rsid w:val="00DD7A94"/>
    <w:rsid w:val="00DE6BDF"/>
    <w:rsid w:val="00DF2F0E"/>
    <w:rsid w:val="00DF5237"/>
    <w:rsid w:val="00E0047F"/>
    <w:rsid w:val="00E02A69"/>
    <w:rsid w:val="00E05ECC"/>
    <w:rsid w:val="00E10EFE"/>
    <w:rsid w:val="00E2030C"/>
    <w:rsid w:val="00E2265B"/>
    <w:rsid w:val="00E22E6E"/>
    <w:rsid w:val="00E2569A"/>
    <w:rsid w:val="00E301F2"/>
    <w:rsid w:val="00E310E4"/>
    <w:rsid w:val="00E33896"/>
    <w:rsid w:val="00E3581F"/>
    <w:rsid w:val="00E37D0D"/>
    <w:rsid w:val="00E4185E"/>
    <w:rsid w:val="00E51337"/>
    <w:rsid w:val="00E54EB4"/>
    <w:rsid w:val="00E61EAD"/>
    <w:rsid w:val="00E767F2"/>
    <w:rsid w:val="00E774CB"/>
    <w:rsid w:val="00E80449"/>
    <w:rsid w:val="00E80C46"/>
    <w:rsid w:val="00E84A9B"/>
    <w:rsid w:val="00E85AF9"/>
    <w:rsid w:val="00E85C20"/>
    <w:rsid w:val="00E876D6"/>
    <w:rsid w:val="00E91C1E"/>
    <w:rsid w:val="00E92663"/>
    <w:rsid w:val="00E95AA0"/>
    <w:rsid w:val="00EA0863"/>
    <w:rsid w:val="00EA3BDA"/>
    <w:rsid w:val="00EA6CB6"/>
    <w:rsid w:val="00EB0109"/>
    <w:rsid w:val="00EB0252"/>
    <w:rsid w:val="00EB1AC8"/>
    <w:rsid w:val="00EB1E97"/>
    <w:rsid w:val="00EB1F4D"/>
    <w:rsid w:val="00EB35B6"/>
    <w:rsid w:val="00EB4EA6"/>
    <w:rsid w:val="00EC1EF9"/>
    <w:rsid w:val="00EC1F4C"/>
    <w:rsid w:val="00EC51A0"/>
    <w:rsid w:val="00EC71FC"/>
    <w:rsid w:val="00EC7B5E"/>
    <w:rsid w:val="00ED154A"/>
    <w:rsid w:val="00ED167C"/>
    <w:rsid w:val="00ED204B"/>
    <w:rsid w:val="00ED5FE3"/>
    <w:rsid w:val="00ED7649"/>
    <w:rsid w:val="00ED7B12"/>
    <w:rsid w:val="00ED7B46"/>
    <w:rsid w:val="00EE2715"/>
    <w:rsid w:val="00EE46F0"/>
    <w:rsid w:val="00EE59E7"/>
    <w:rsid w:val="00EE604D"/>
    <w:rsid w:val="00EF069A"/>
    <w:rsid w:val="00EF0EFE"/>
    <w:rsid w:val="00EF1EE3"/>
    <w:rsid w:val="00F04132"/>
    <w:rsid w:val="00F059E8"/>
    <w:rsid w:val="00F1193F"/>
    <w:rsid w:val="00F17DBC"/>
    <w:rsid w:val="00F2176B"/>
    <w:rsid w:val="00F22731"/>
    <w:rsid w:val="00F23CB2"/>
    <w:rsid w:val="00F25F6D"/>
    <w:rsid w:val="00F26D18"/>
    <w:rsid w:val="00F31D51"/>
    <w:rsid w:val="00F32F69"/>
    <w:rsid w:val="00F3321D"/>
    <w:rsid w:val="00F3463D"/>
    <w:rsid w:val="00F35199"/>
    <w:rsid w:val="00F40732"/>
    <w:rsid w:val="00F407F0"/>
    <w:rsid w:val="00F412AE"/>
    <w:rsid w:val="00F45732"/>
    <w:rsid w:val="00F45F42"/>
    <w:rsid w:val="00F555CB"/>
    <w:rsid w:val="00F559A6"/>
    <w:rsid w:val="00F5670F"/>
    <w:rsid w:val="00F57164"/>
    <w:rsid w:val="00F5742D"/>
    <w:rsid w:val="00F66746"/>
    <w:rsid w:val="00F66B10"/>
    <w:rsid w:val="00F67577"/>
    <w:rsid w:val="00F72538"/>
    <w:rsid w:val="00F77954"/>
    <w:rsid w:val="00F849BE"/>
    <w:rsid w:val="00F8680C"/>
    <w:rsid w:val="00F86924"/>
    <w:rsid w:val="00F91E22"/>
    <w:rsid w:val="00F927AE"/>
    <w:rsid w:val="00F9282D"/>
    <w:rsid w:val="00F92881"/>
    <w:rsid w:val="00F93D50"/>
    <w:rsid w:val="00F9453D"/>
    <w:rsid w:val="00F9479F"/>
    <w:rsid w:val="00F973EB"/>
    <w:rsid w:val="00F97A36"/>
    <w:rsid w:val="00FA123D"/>
    <w:rsid w:val="00FA12A8"/>
    <w:rsid w:val="00FA1A44"/>
    <w:rsid w:val="00FA7A61"/>
    <w:rsid w:val="00FB0ECF"/>
    <w:rsid w:val="00FB1E3C"/>
    <w:rsid w:val="00FC3631"/>
    <w:rsid w:val="00FC6F8C"/>
    <w:rsid w:val="00FE4DA5"/>
    <w:rsid w:val="00FE5F8C"/>
    <w:rsid w:val="00FF5A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CCD79-4BE2-45C3-A373-501C659D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5B"/>
  </w:style>
  <w:style w:type="paragraph" w:styleId="Heading3">
    <w:name w:val="heading 3"/>
    <w:basedOn w:val="Normal"/>
    <w:next w:val="Normal"/>
    <w:link w:val="Heading3Char"/>
    <w:uiPriority w:val="99"/>
    <w:qFormat/>
    <w:rsid w:val="00B07185"/>
    <w:pPr>
      <w:keepNext/>
      <w:tabs>
        <w:tab w:val="left" w:pos="426"/>
      </w:tabs>
      <w:spacing w:after="0" w:line="240" w:lineRule="auto"/>
      <w:jc w:val="both"/>
      <w:outlineLvl w:val="2"/>
    </w:pPr>
    <w:rPr>
      <w:rFonts w:ascii="Tahoma" w:eastAsia="Times New Roman"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2"/>
    <w:uiPriority w:val="40"/>
    <w:rsid w:val="00B07185"/>
    <w:pPr>
      <w:spacing w:after="0" w:line="240" w:lineRule="auto"/>
    </w:pPr>
    <w:rPr>
      <w:rFonts w:eastAsia="Times New Roman" w:cs="Calibri"/>
      <w:lang w:val="id-ID"/>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2">
    <w:name w:val="Table Grid Light2"/>
    <w:basedOn w:val="TableNormal"/>
    <w:uiPriority w:val="40"/>
    <w:rsid w:val="00B0718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B07185"/>
    <w:rPr>
      <w:rFonts w:ascii="Tahoma" w:eastAsia="Times New Roman" w:hAnsi="Tahoma" w:cs="Tahoma"/>
      <w:b/>
      <w:bCs/>
      <w:sz w:val="26"/>
      <w:szCs w:val="26"/>
    </w:rPr>
  </w:style>
  <w:style w:type="paragraph" w:styleId="BalloonText">
    <w:name w:val="Balloon Text"/>
    <w:basedOn w:val="Normal"/>
    <w:link w:val="BalloonTextChar"/>
    <w:uiPriority w:val="99"/>
    <w:semiHidden/>
    <w:unhideWhenUsed/>
    <w:rsid w:val="00B07185"/>
    <w:pPr>
      <w:spacing w:after="0" w:line="240" w:lineRule="auto"/>
    </w:pPr>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B07185"/>
    <w:rPr>
      <w:rFonts w:ascii="Tahoma" w:eastAsia="Times New Roman" w:hAnsi="Tahoma" w:cs="Tahoma"/>
      <w:sz w:val="16"/>
      <w:szCs w:val="16"/>
      <w:lang w:val="id-ID"/>
    </w:rPr>
  </w:style>
  <w:style w:type="table" w:styleId="TableGrid">
    <w:name w:val="Table Grid"/>
    <w:basedOn w:val="TableNormal"/>
    <w:uiPriority w:val="59"/>
    <w:rsid w:val="00B07185"/>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07185"/>
    <w:pPr>
      <w:spacing w:after="200" w:line="276" w:lineRule="auto"/>
      <w:ind w:left="720"/>
      <w:contextualSpacing/>
    </w:pPr>
    <w:rPr>
      <w:rFonts w:eastAsia="Times New Roman" w:cs="Times New Roman"/>
      <w:lang w:val="id-ID"/>
    </w:rPr>
  </w:style>
  <w:style w:type="character" w:customStyle="1" w:styleId="ListParagraphChar">
    <w:name w:val="List Paragraph Char"/>
    <w:link w:val="ListParagraph"/>
    <w:uiPriority w:val="34"/>
    <w:locked/>
    <w:rsid w:val="00B07185"/>
    <w:rPr>
      <w:rFonts w:eastAsia="Times New Roman" w:cs="Times New Roman"/>
      <w:lang w:val="id-ID"/>
    </w:rPr>
  </w:style>
  <w:style w:type="paragraph" w:styleId="Header">
    <w:name w:val="header"/>
    <w:basedOn w:val="Normal"/>
    <w:link w:val="HeaderChar"/>
    <w:uiPriority w:val="99"/>
    <w:unhideWhenUsed/>
    <w:rsid w:val="00B07185"/>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B07185"/>
    <w:rPr>
      <w:rFonts w:eastAsia="Times New Roman" w:cs="Times New Roman"/>
    </w:rPr>
  </w:style>
  <w:style w:type="paragraph" w:styleId="Footer">
    <w:name w:val="footer"/>
    <w:basedOn w:val="Normal"/>
    <w:link w:val="FooterChar"/>
    <w:uiPriority w:val="99"/>
    <w:rsid w:val="00B07185"/>
    <w:pPr>
      <w:tabs>
        <w:tab w:val="center" w:pos="4680"/>
        <w:tab w:val="right" w:pos="9360"/>
      </w:tabs>
      <w:spacing w:after="0" w:line="240" w:lineRule="auto"/>
    </w:pPr>
    <w:rPr>
      <w:rFonts w:eastAsia="Times New Roman" w:cs="Times New Roman"/>
      <w:lang w:val="id-ID"/>
    </w:rPr>
  </w:style>
  <w:style w:type="character" w:customStyle="1" w:styleId="FooterChar">
    <w:name w:val="Footer Char"/>
    <w:basedOn w:val="DefaultParagraphFont"/>
    <w:link w:val="Footer"/>
    <w:uiPriority w:val="99"/>
    <w:rsid w:val="00B07185"/>
    <w:rPr>
      <w:rFonts w:eastAsia="Times New Roman" w:cs="Times New Roman"/>
      <w:lang w:val="id-ID"/>
    </w:rPr>
  </w:style>
  <w:style w:type="paragraph" w:styleId="BodyText">
    <w:name w:val="Body Text"/>
    <w:basedOn w:val="Normal"/>
    <w:link w:val="BodyTextChar"/>
    <w:uiPriority w:val="99"/>
    <w:rsid w:val="00B07185"/>
    <w:pPr>
      <w:tabs>
        <w:tab w:val="left" w:pos="426"/>
      </w:tabs>
      <w:spacing w:after="0" w:line="240" w:lineRule="auto"/>
      <w:jc w:val="both"/>
    </w:pPr>
    <w:rPr>
      <w:rFonts w:ascii="Tahoma" w:eastAsia="Times New Roman" w:hAnsi="Tahoma" w:cs="Tahoma"/>
      <w:sz w:val="26"/>
      <w:szCs w:val="26"/>
    </w:rPr>
  </w:style>
  <w:style w:type="character" w:customStyle="1" w:styleId="BodyTextChar">
    <w:name w:val="Body Text Char"/>
    <w:basedOn w:val="DefaultParagraphFont"/>
    <w:link w:val="BodyText"/>
    <w:uiPriority w:val="99"/>
    <w:rsid w:val="00B07185"/>
    <w:rPr>
      <w:rFonts w:ascii="Tahoma" w:eastAsia="Times New Roman" w:hAnsi="Tahoma" w:cs="Tahoma"/>
      <w:sz w:val="26"/>
      <w:szCs w:val="26"/>
    </w:rPr>
  </w:style>
  <w:style w:type="paragraph" w:customStyle="1" w:styleId="ListParagraph1">
    <w:name w:val="List Paragraph1"/>
    <w:basedOn w:val="Normal"/>
    <w:uiPriority w:val="99"/>
    <w:qFormat/>
    <w:rsid w:val="00222BE4"/>
    <w:pPr>
      <w:spacing w:after="200" w:line="276" w:lineRule="auto"/>
      <w:ind w:left="720"/>
      <w:contextualSpacing/>
    </w:pPr>
    <w:rPr>
      <w:rFonts w:ascii="Calibri" w:eastAsia="Times New Roman" w:hAnsi="Calibri" w:cs="Times New Roman"/>
    </w:rPr>
  </w:style>
  <w:style w:type="paragraph" w:styleId="BodyTextIndent3">
    <w:name w:val="Body Text Indent 3"/>
    <w:basedOn w:val="Normal"/>
    <w:link w:val="BodyTextIndent3Char"/>
    <w:uiPriority w:val="99"/>
    <w:rsid w:val="008C13CB"/>
    <w:pPr>
      <w:spacing w:after="120" w:line="276" w:lineRule="auto"/>
      <w:ind w:left="283"/>
    </w:pPr>
    <w:rPr>
      <w:rFonts w:eastAsia="Times New Roman" w:cs="Times New Roman"/>
      <w:sz w:val="16"/>
      <w:szCs w:val="16"/>
      <w:lang w:val="id-ID"/>
    </w:rPr>
  </w:style>
  <w:style w:type="character" w:customStyle="1" w:styleId="BodyTextIndent3Char">
    <w:name w:val="Body Text Indent 3 Char"/>
    <w:basedOn w:val="DefaultParagraphFont"/>
    <w:link w:val="BodyTextIndent3"/>
    <w:uiPriority w:val="99"/>
    <w:rsid w:val="008C13CB"/>
    <w:rPr>
      <w:rFonts w:eastAsia="Times New Roman" w:cs="Times New Roman"/>
      <w:sz w:val="16"/>
      <w:szCs w:val="16"/>
      <w:lang w:val="id-ID"/>
    </w:rPr>
  </w:style>
  <w:style w:type="paragraph" w:customStyle="1" w:styleId="Default">
    <w:name w:val="Default"/>
    <w:rsid w:val="00B7338C"/>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customStyle="1" w:styleId="Footer1">
    <w:name w:val="Footer1"/>
    <w:basedOn w:val="Normal"/>
    <w:next w:val="Footer"/>
    <w:uiPriority w:val="99"/>
    <w:rsid w:val="009E44A4"/>
    <w:pPr>
      <w:tabs>
        <w:tab w:val="center" w:pos="4680"/>
        <w:tab w:val="right" w:pos="9360"/>
      </w:tabs>
      <w:spacing w:after="0" w:line="240" w:lineRule="auto"/>
    </w:pPr>
    <w:rPr>
      <w:rFonts w:eastAsia="Times New Roman" w:cs="Times New Roman"/>
    </w:rPr>
  </w:style>
  <w:style w:type="character" w:customStyle="1" w:styleId="HeaderChar1">
    <w:name w:val="Header Char1"/>
    <w:basedOn w:val="DefaultParagraphFont"/>
    <w:uiPriority w:val="99"/>
    <w:rsid w:val="002C1DB1"/>
  </w:style>
  <w:style w:type="paragraph" w:styleId="NoSpacing">
    <w:name w:val="No Spacing"/>
    <w:uiPriority w:val="1"/>
    <w:qFormat/>
    <w:rsid w:val="00062841"/>
    <w:pPr>
      <w:spacing w:after="0" w:line="240" w:lineRule="auto"/>
    </w:pPr>
  </w:style>
  <w:style w:type="paragraph" w:styleId="Title">
    <w:name w:val="Title"/>
    <w:basedOn w:val="Normal"/>
    <w:link w:val="TitleChar"/>
    <w:uiPriority w:val="99"/>
    <w:qFormat/>
    <w:rsid w:val="00B10AA4"/>
    <w:pPr>
      <w:spacing w:after="0" w:line="240" w:lineRule="auto"/>
      <w:jc w:val="center"/>
    </w:pPr>
    <w:rPr>
      <w:rFonts w:ascii="Times New Roman" w:eastAsia="Times New Roman" w:hAnsi="Times New Roman" w:cs="Times New Roman"/>
      <w:b/>
      <w:bCs/>
      <w:sz w:val="36"/>
      <w:szCs w:val="24"/>
      <w:lang w:val="en-GB"/>
    </w:rPr>
  </w:style>
  <w:style w:type="character" w:customStyle="1" w:styleId="TitleChar">
    <w:name w:val="Title Char"/>
    <w:basedOn w:val="DefaultParagraphFont"/>
    <w:link w:val="Title"/>
    <w:uiPriority w:val="99"/>
    <w:rsid w:val="00B10AA4"/>
    <w:rPr>
      <w:rFonts w:ascii="Times New Roman" w:eastAsia="Times New Roman" w:hAnsi="Times New Roman" w:cs="Times New Roman"/>
      <w:b/>
      <w:bCs/>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1BE1-6C92-4BFA-9A8F-A3566127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9</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17</cp:revision>
  <cp:lastPrinted>2020-09-28T06:42:00Z</cp:lastPrinted>
  <dcterms:created xsi:type="dcterms:W3CDTF">2020-09-01T02:22:00Z</dcterms:created>
  <dcterms:modified xsi:type="dcterms:W3CDTF">2020-10-27T00:08:00Z</dcterms:modified>
</cp:coreProperties>
</file>